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r w:rsidRPr="00C00DAA">
        <w:rPr>
          <w:rFonts w:ascii="Times New Roman" w:eastAsia="Times New Roman" w:hAnsi="Times New Roman" w:cs="Times New Roman"/>
          <w:noProof/>
          <w:sz w:val="28"/>
          <w:szCs w:val="24"/>
          <w:lang w:eastAsia="ru-RU"/>
        </w:rPr>
        <w:drawing>
          <wp:inline distT="0" distB="0" distL="0" distR="0">
            <wp:extent cx="2141926" cy="3019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про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9694" cy="3030376"/>
                    </a:xfrm>
                    <a:prstGeom prst="rect">
                      <a:avLst/>
                    </a:prstGeom>
                  </pic:spPr>
                </pic:pic>
              </a:graphicData>
            </a:graphic>
          </wp:inline>
        </w:drawing>
      </w: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r w:rsidRPr="00C00DAA">
        <w:rPr>
          <w:rFonts w:ascii="Times New Roman" w:eastAsia="Times New Roman" w:hAnsi="Times New Roman" w:cs="Times New Roman"/>
          <w:b/>
          <w:sz w:val="32"/>
          <w:szCs w:val="24"/>
          <w:lang w:eastAsia="ru-RU"/>
        </w:rPr>
        <w:t xml:space="preserve">Сводный отчет о работе </w:t>
      </w: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r w:rsidRPr="00C00DAA">
        <w:rPr>
          <w:rFonts w:ascii="Times New Roman" w:eastAsia="Times New Roman" w:hAnsi="Times New Roman" w:cs="Times New Roman"/>
          <w:b/>
          <w:sz w:val="32"/>
          <w:szCs w:val="24"/>
          <w:lang w:eastAsia="ru-RU"/>
        </w:rPr>
        <w:t>Муниципального бюджетного учреждения</w:t>
      </w: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r w:rsidRPr="00C00DAA">
        <w:rPr>
          <w:rFonts w:ascii="Times New Roman" w:eastAsia="Times New Roman" w:hAnsi="Times New Roman" w:cs="Times New Roman"/>
          <w:b/>
          <w:sz w:val="32"/>
          <w:szCs w:val="24"/>
          <w:lang w:eastAsia="ru-RU"/>
        </w:rPr>
        <w:t>«Намская межпоселенческая централизованная</w:t>
      </w: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r w:rsidRPr="00C00DAA">
        <w:rPr>
          <w:rFonts w:ascii="Times New Roman" w:eastAsia="Times New Roman" w:hAnsi="Times New Roman" w:cs="Times New Roman"/>
          <w:b/>
          <w:sz w:val="32"/>
          <w:szCs w:val="24"/>
          <w:lang w:eastAsia="ru-RU"/>
        </w:rPr>
        <w:t xml:space="preserve">библиотечная система» </w:t>
      </w:r>
    </w:p>
    <w:p w:rsidR="001A519B" w:rsidRPr="00C00DAA" w:rsidRDefault="001A519B" w:rsidP="001A519B">
      <w:pPr>
        <w:spacing w:after="0" w:line="240" w:lineRule="auto"/>
        <w:jc w:val="center"/>
        <w:rPr>
          <w:rFonts w:ascii="Times New Roman" w:eastAsia="Times New Roman" w:hAnsi="Times New Roman" w:cs="Times New Roman"/>
          <w:b/>
          <w:sz w:val="32"/>
          <w:szCs w:val="24"/>
          <w:lang w:eastAsia="ru-RU"/>
        </w:rPr>
      </w:pPr>
      <w:r w:rsidRPr="00C00DAA">
        <w:rPr>
          <w:rFonts w:ascii="Times New Roman" w:eastAsia="Times New Roman" w:hAnsi="Times New Roman" w:cs="Times New Roman"/>
          <w:b/>
          <w:sz w:val="32"/>
          <w:szCs w:val="24"/>
          <w:lang w:eastAsia="ru-RU"/>
        </w:rPr>
        <w:t>за 2024 год</w:t>
      </w: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p>
    <w:p w:rsidR="001A519B" w:rsidRPr="00C00DAA" w:rsidRDefault="001A519B" w:rsidP="001A519B">
      <w:pPr>
        <w:spacing w:after="0" w:line="240" w:lineRule="auto"/>
        <w:jc w:val="center"/>
        <w:rPr>
          <w:rFonts w:ascii="Times New Roman" w:eastAsia="Times New Roman" w:hAnsi="Times New Roman" w:cs="Times New Roman"/>
          <w:sz w:val="28"/>
          <w:szCs w:val="24"/>
          <w:lang w:eastAsia="ru-RU"/>
        </w:rPr>
      </w:pPr>
      <w:r w:rsidRPr="00C00DAA">
        <w:rPr>
          <w:rFonts w:ascii="Times New Roman" w:eastAsia="Times New Roman" w:hAnsi="Times New Roman" w:cs="Times New Roman"/>
          <w:sz w:val="28"/>
          <w:szCs w:val="24"/>
          <w:lang w:eastAsia="ru-RU"/>
        </w:rPr>
        <w:t>Намцы, 2023</w:t>
      </w: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lastRenderedPageBreak/>
        <w:t xml:space="preserve">1. Основные цели и задачи профессиональной деятельности  библиотек </w:t>
      </w:r>
      <w:proofErr w:type="spellStart"/>
      <w:r w:rsidRPr="00C00DAA">
        <w:rPr>
          <w:rFonts w:ascii="Times New Roman" w:eastAsia="Times New Roman" w:hAnsi="Times New Roman" w:cs="Times New Roman"/>
          <w:b/>
          <w:sz w:val="24"/>
          <w:szCs w:val="24"/>
          <w:lang w:eastAsia="ru-RU"/>
        </w:rPr>
        <w:t>Намской</w:t>
      </w:r>
      <w:proofErr w:type="spellEnd"/>
      <w:r w:rsidRPr="00C00DAA">
        <w:rPr>
          <w:rFonts w:ascii="Times New Roman" w:eastAsia="Times New Roman" w:hAnsi="Times New Roman" w:cs="Times New Roman"/>
          <w:b/>
          <w:sz w:val="24"/>
          <w:szCs w:val="24"/>
          <w:lang w:eastAsia="ru-RU"/>
        </w:rPr>
        <w:t xml:space="preserve"> МЦБС на 2024г.</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Цели:</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-информационно-библиографическое обслуживание населения с учетом потребностей и </w:t>
      </w:r>
      <w:proofErr w:type="gramStart"/>
      <w:r w:rsidRPr="00C00DAA">
        <w:rPr>
          <w:rFonts w:ascii="Times New Roman" w:eastAsia="Times New Roman" w:hAnsi="Times New Roman" w:cs="Times New Roman"/>
          <w:sz w:val="24"/>
          <w:szCs w:val="24"/>
          <w:lang w:eastAsia="ru-RU"/>
        </w:rPr>
        <w:t>запросов</w:t>
      </w:r>
      <w:proofErr w:type="gramEnd"/>
      <w:r w:rsidRPr="00C00DAA">
        <w:rPr>
          <w:rFonts w:ascii="Times New Roman" w:eastAsia="Times New Roman" w:hAnsi="Times New Roman" w:cs="Times New Roman"/>
          <w:sz w:val="24"/>
          <w:szCs w:val="24"/>
          <w:lang w:eastAsia="ru-RU"/>
        </w:rPr>
        <w:t xml:space="preserve">  различных социально-возрастных групп населения МО «</w:t>
      </w:r>
      <w:proofErr w:type="spellStart"/>
      <w:r w:rsidRPr="00C00DAA">
        <w:rPr>
          <w:rFonts w:ascii="Times New Roman" w:eastAsia="Times New Roman" w:hAnsi="Times New Roman" w:cs="Times New Roman"/>
          <w:sz w:val="24"/>
          <w:szCs w:val="24"/>
          <w:lang w:eastAsia="ru-RU"/>
        </w:rPr>
        <w:t>Намский</w:t>
      </w:r>
      <w:proofErr w:type="spellEnd"/>
      <w:r w:rsidRPr="00C00DAA">
        <w:rPr>
          <w:rFonts w:ascii="Times New Roman" w:eastAsia="Times New Roman" w:hAnsi="Times New Roman" w:cs="Times New Roman"/>
          <w:sz w:val="24"/>
          <w:szCs w:val="24"/>
          <w:lang w:eastAsia="ru-RU"/>
        </w:rPr>
        <w:t xml:space="preserve"> улус»;</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-сохранение и накопление  знаний в виде документов и нетрадиционных носителей информации;</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-культурно-просветительская деятельность, направленная на удовлетворение духовных и культурных потребностей жителей местного сообщества;</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информатизация деятельности библиотек;</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участие в конкурсном отборе в рамках НП «Культура» на создание модельных муниципальных библиотек федерального и республиканского уровней;</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выполнение показателей, заданных в соответствии с национальным проектом «Культура»;</w:t>
      </w:r>
    </w:p>
    <w:p w:rsidR="00C6754C" w:rsidRPr="00C00DAA" w:rsidRDefault="00C6754C"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создание новых уникальных электронных ресурсов;</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увеличение доли обращения к цифровым ресурсам;</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реализация проектов, направленных на улучшение деятельности библиотек, в том числе в цифровой среде, и по ключевым датам.</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 xml:space="preserve">Задачи: </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1. Выполнение основных контрольных показат</w:t>
      </w:r>
      <w:r w:rsidR="00424DC4" w:rsidRPr="00C00DAA">
        <w:rPr>
          <w:rFonts w:ascii="Times New Roman" w:eastAsia="Times New Roman" w:hAnsi="Times New Roman" w:cs="Times New Roman"/>
          <w:sz w:val="24"/>
          <w:szCs w:val="24"/>
          <w:lang w:eastAsia="ru-RU"/>
        </w:rPr>
        <w:t>елей библиотечной работы на 2024</w:t>
      </w:r>
      <w:r w:rsidRPr="00C00DAA">
        <w:rPr>
          <w:rFonts w:ascii="Times New Roman" w:eastAsia="Times New Roman" w:hAnsi="Times New Roman" w:cs="Times New Roman"/>
          <w:sz w:val="24"/>
          <w:szCs w:val="24"/>
          <w:lang w:eastAsia="ru-RU"/>
        </w:rPr>
        <w:t>г.</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2. Укрепление материально-технической базы библиотечной системы, создание безопасных и комфортных условий пребывания пользователей библиотек (мероприятия по выводу из аварийных и ветхих помещений, обеспечение надежности и сохранности библиотечных фондов, приобретение библиотечного и технического оборудования, автоматизация библиотечных процессов). </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3. Организация и проведение мероприятий по модернизации библиотек: оснащение ПК и офисной техникой, библиотечной мебелью.</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4. Обеспечение доступности библиотечных услуг и библиотечных фондов. Формирование библиотечного фонда с учетом образовательных потребностей и культурных запросов населения, обеспечение его сохранности </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5. Расширение контингента пользователей библиотек (в </w:t>
      </w:r>
      <w:proofErr w:type="spellStart"/>
      <w:r w:rsidRPr="00C00DAA">
        <w:rPr>
          <w:rFonts w:ascii="Times New Roman" w:eastAsia="Times New Roman" w:hAnsi="Times New Roman" w:cs="Times New Roman"/>
          <w:sz w:val="24"/>
          <w:szCs w:val="24"/>
          <w:lang w:eastAsia="ru-RU"/>
        </w:rPr>
        <w:t>т.ч</w:t>
      </w:r>
      <w:proofErr w:type="spellEnd"/>
      <w:r w:rsidRPr="00C00DAA">
        <w:rPr>
          <w:rFonts w:ascii="Times New Roman" w:eastAsia="Times New Roman" w:hAnsi="Times New Roman" w:cs="Times New Roman"/>
          <w:sz w:val="24"/>
          <w:szCs w:val="24"/>
          <w:lang w:eastAsia="ru-RU"/>
        </w:rPr>
        <w:t xml:space="preserve">. лиц с ОВЗ за счет </w:t>
      </w:r>
      <w:r w:rsidR="00424DC4" w:rsidRPr="00C00DAA">
        <w:rPr>
          <w:rFonts w:ascii="Times New Roman" w:eastAsia="Times New Roman" w:hAnsi="Times New Roman" w:cs="Times New Roman"/>
          <w:sz w:val="24"/>
          <w:szCs w:val="24"/>
          <w:lang w:eastAsia="ru-RU"/>
        </w:rPr>
        <w:t>изменения формы работы ЦПИ).</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6. Увеличение поступления и выдачи изданий в электронном варианте. </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7. Активизация использования электронных ресурсов для предоставления информации по запросам пользователей библиотек. Внедрение современных и интересных для читателей сервисных услуг, как увеличение объема электронного каталога библиотеки, создание мультимедийных библиотечных продуктов - одновременного использования устной и документной коммуникации. Обеспечение доступа к информационным ресурсам других библиотек и информационных систем</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6. Активизация исследовательских библиотечных работ по пропаганде чтения, по изучению читательских предпочтений и качества предоставления услуг</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7. Организация информационного взаимодействия с органами местной власти; координационной работы с общественными объединениями и организациями. Развитие библиотечной рекламы</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 Организация профессиональной работы по ключевым событиям 2024 г.</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9. Совершенствование содержания методической работы по повышению квалификации персонала ЦБС.</w:t>
      </w:r>
    </w:p>
    <w:p w:rsidR="001A519B" w:rsidRPr="00C00DAA" w:rsidRDefault="001A519B"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10. Открытие библиотеки-филиала в </w:t>
      </w:r>
      <w:proofErr w:type="spellStart"/>
      <w:r w:rsidRPr="00C00DAA">
        <w:rPr>
          <w:rFonts w:ascii="Times New Roman" w:eastAsia="Times New Roman" w:hAnsi="Times New Roman" w:cs="Times New Roman"/>
          <w:sz w:val="24"/>
          <w:szCs w:val="24"/>
          <w:lang w:eastAsia="ru-RU"/>
        </w:rPr>
        <w:t>с</w:t>
      </w:r>
      <w:proofErr w:type="gramStart"/>
      <w:r w:rsidRPr="00C00DAA">
        <w:rPr>
          <w:rFonts w:ascii="Times New Roman" w:eastAsia="Times New Roman" w:hAnsi="Times New Roman" w:cs="Times New Roman"/>
          <w:sz w:val="24"/>
          <w:szCs w:val="24"/>
          <w:lang w:eastAsia="ru-RU"/>
        </w:rPr>
        <w:t>.М</w:t>
      </w:r>
      <w:proofErr w:type="gramEnd"/>
      <w:r w:rsidRPr="00C00DAA">
        <w:rPr>
          <w:rFonts w:ascii="Times New Roman" w:eastAsia="Times New Roman" w:hAnsi="Times New Roman" w:cs="Times New Roman"/>
          <w:sz w:val="24"/>
          <w:szCs w:val="24"/>
          <w:lang w:eastAsia="ru-RU"/>
        </w:rPr>
        <w:t>аймагаНамского</w:t>
      </w:r>
      <w:proofErr w:type="spellEnd"/>
      <w:r w:rsidRPr="00C00DAA">
        <w:rPr>
          <w:rFonts w:ascii="Times New Roman" w:eastAsia="Times New Roman" w:hAnsi="Times New Roman" w:cs="Times New Roman"/>
          <w:sz w:val="24"/>
          <w:szCs w:val="24"/>
          <w:lang w:eastAsia="ru-RU"/>
        </w:rPr>
        <w:t xml:space="preserve"> улуса.</w:t>
      </w:r>
    </w:p>
    <w:p w:rsidR="008D2A54" w:rsidRPr="00C00DAA" w:rsidRDefault="008D2A54" w:rsidP="001A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11. Создание модельной библиотеки </w:t>
      </w:r>
      <w:proofErr w:type="spellStart"/>
      <w:r w:rsidRPr="00C00DAA">
        <w:rPr>
          <w:rFonts w:ascii="Times New Roman" w:eastAsia="Times New Roman" w:hAnsi="Times New Roman" w:cs="Times New Roman"/>
          <w:sz w:val="24"/>
          <w:szCs w:val="24"/>
          <w:lang w:eastAsia="ru-RU"/>
        </w:rPr>
        <w:t>респ</w:t>
      </w:r>
      <w:proofErr w:type="gramStart"/>
      <w:r w:rsidRPr="00C00DAA">
        <w:rPr>
          <w:rFonts w:ascii="Times New Roman" w:eastAsia="Times New Roman" w:hAnsi="Times New Roman" w:cs="Times New Roman"/>
          <w:sz w:val="24"/>
          <w:szCs w:val="24"/>
          <w:lang w:eastAsia="ru-RU"/>
        </w:rPr>
        <w:t>.у</w:t>
      </w:r>
      <w:proofErr w:type="gramEnd"/>
      <w:r w:rsidRPr="00C00DAA">
        <w:rPr>
          <w:rFonts w:ascii="Times New Roman" w:eastAsia="Times New Roman" w:hAnsi="Times New Roman" w:cs="Times New Roman"/>
          <w:sz w:val="24"/>
          <w:szCs w:val="24"/>
          <w:lang w:eastAsia="ru-RU"/>
        </w:rPr>
        <w:t>ровня</w:t>
      </w:r>
      <w:proofErr w:type="spellEnd"/>
      <w:r w:rsidRPr="00C00DAA">
        <w:rPr>
          <w:rFonts w:ascii="Times New Roman" w:eastAsia="Times New Roman" w:hAnsi="Times New Roman" w:cs="Times New Roman"/>
          <w:sz w:val="24"/>
          <w:szCs w:val="24"/>
          <w:lang w:eastAsia="ru-RU"/>
        </w:rPr>
        <w:t xml:space="preserve"> в </w:t>
      </w:r>
      <w:proofErr w:type="spellStart"/>
      <w:r w:rsidRPr="00C00DAA">
        <w:rPr>
          <w:rFonts w:ascii="Times New Roman" w:eastAsia="Times New Roman" w:hAnsi="Times New Roman" w:cs="Times New Roman"/>
          <w:sz w:val="24"/>
          <w:szCs w:val="24"/>
          <w:lang w:eastAsia="ru-RU"/>
        </w:rPr>
        <w:t>Хатын-Арынском</w:t>
      </w:r>
      <w:proofErr w:type="spellEnd"/>
      <w:r w:rsidRPr="00C00DAA">
        <w:rPr>
          <w:rFonts w:ascii="Times New Roman" w:eastAsia="Times New Roman" w:hAnsi="Times New Roman" w:cs="Times New Roman"/>
          <w:sz w:val="24"/>
          <w:szCs w:val="24"/>
          <w:lang w:eastAsia="ru-RU"/>
        </w:rPr>
        <w:t xml:space="preserve"> наслеге. </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b/>
          <w:sz w:val="24"/>
          <w:szCs w:val="24"/>
          <w:lang w:eastAsia="ru-RU"/>
        </w:rPr>
        <w:lastRenderedPageBreak/>
        <w:t>2. Основные события года</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2024 год:</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w:t>
      </w:r>
      <w:r w:rsidR="00DD58F7">
        <w:rPr>
          <w:rFonts w:ascii="Times New Roman" w:eastAsia="Times New Roman" w:hAnsi="Times New Roman" w:cs="Times New Roman"/>
          <w:sz w:val="24"/>
          <w:szCs w:val="24"/>
          <w:lang w:eastAsia="ru-RU"/>
        </w:rPr>
        <w:t>Г</w:t>
      </w:r>
      <w:r w:rsidR="008D2A54" w:rsidRPr="00C00DAA">
        <w:rPr>
          <w:rFonts w:ascii="Times New Roman" w:eastAsia="Times New Roman" w:hAnsi="Times New Roman" w:cs="Times New Roman"/>
          <w:sz w:val="24"/>
          <w:szCs w:val="24"/>
          <w:lang w:eastAsia="ru-RU"/>
        </w:rPr>
        <w:t>од семьи</w:t>
      </w:r>
      <w:r w:rsidRPr="00C00DAA">
        <w:rPr>
          <w:rFonts w:ascii="Times New Roman" w:eastAsia="Times New Roman" w:hAnsi="Times New Roman" w:cs="Times New Roman"/>
          <w:sz w:val="24"/>
          <w:szCs w:val="24"/>
          <w:lang w:eastAsia="ru-RU"/>
        </w:rPr>
        <w:t xml:space="preserve"> РФ.</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w:t>
      </w:r>
      <w:r w:rsidR="00403450">
        <w:rPr>
          <w:rFonts w:ascii="Times New Roman" w:eastAsia="Times New Roman" w:hAnsi="Times New Roman" w:cs="Times New Roman"/>
          <w:sz w:val="24"/>
          <w:szCs w:val="24"/>
          <w:lang w:eastAsia="ru-RU"/>
        </w:rPr>
        <w:t xml:space="preserve">Год детства </w:t>
      </w:r>
      <w:r w:rsidR="00DD58F7">
        <w:rPr>
          <w:rFonts w:ascii="Times New Roman" w:eastAsia="Times New Roman" w:hAnsi="Times New Roman" w:cs="Times New Roman"/>
          <w:sz w:val="24"/>
          <w:szCs w:val="24"/>
          <w:lang w:eastAsia="ru-RU"/>
        </w:rPr>
        <w:t>в Р</w:t>
      </w:r>
      <w:proofErr w:type="gramStart"/>
      <w:r w:rsidR="00DD58F7">
        <w:rPr>
          <w:rFonts w:ascii="Times New Roman" w:eastAsia="Times New Roman" w:hAnsi="Times New Roman" w:cs="Times New Roman"/>
          <w:sz w:val="24"/>
          <w:szCs w:val="24"/>
          <w:lang w:eastAsia="ru-RU"/>
        </w:rPr>
        <w:t>С(</w:t>
      </w:r>
      <w:proofErr w:type="gramEnd"/>
      <w:r w:rsidR="00DD58F7">
        <w:rPr>
          <w:rFonts w:ascii="Times New Roman" w:eastAsia="Times New Roman" w:hAnsi="Times New Roman" w:cs="Times New Roman"/>
          <w:sz w:val="24"/>
          <w:szCs w:val="24"/>
          <w:lang w:eastAsia="ru-RU"/>
        </w:rPr>
        <w:t>Я)</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в </w:t>
      </w:r>
      <w:proofErr w:type="spellStart"/>
      <w:r w:rsidRPr="00C00DAA">
        <w:rPr>
          <w:rFonts w:ascii="Times New Roman" w:eastAsia="Times New Roman" w:hAnsi="Times New Roman" w:cs="Times New Roman"/>
          <w:sz w:val="24"/>
          <w:szCs w:val="24"/>
          <w:lang w:eastAsia="ru-RU"/>
        </w:rPr>
        <w:t>Намском</w:t>
      </w:r>
      <w:proofErr w:type="spellEnd"/>
      <w:r w:rsidRPr="00C00DAA">
        <w:rPr>
          <w:rFonts w:ascii="Times New Roman" w:eastAsia="Times New Roman" w:hAnsi="Times New Roman" w:cs="Times New Roman"/>
          <w:sz w:val="24"/>
          <w:szCs w:val="24"/>
          <w:lang w:eastAsia="ru-RU"/>
        </w:rPr>
        <w:t xml:space="preserve"> улусе.</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Основные даты 2024 года:</w:t>
      </w:r>
    </w:p>
    <w:p w:rsidR="00DD58F7" w:rsidRPr="00DD58F7" w:rsidRDefault="001A519B" w:rsidP="00DD58F7">
      <w:pPr>
        <w:spacing w:after="0" w:line="240" w:lineRule="auto"/>
        <w:ind w:firstLine="567"/>
        <w:jc w:val="both"/>
        <w:rPr>
          <w:rFonts w:ascii="Times New Roman" w:hAnsi="Times New Roman" w:cs="Times New Roman"/>
          <w:sz w:val="24"/>
          <w:szCs w:val="24"/>
        </w:rPr>
      </w:pPr>
      <w:r w:rsidRPr="00C00DAA">
        <w:rPr>
          <w:rFonts w:ascii="Times New Roman" w:eastAsia="Times New Roman" w:hAnsi="Times New Roman" w:cs="Times New Roman"/>
          <w:sz w:val="24"/>
          <w:szCs w:val="24"/>
          <w:lang w:eastAsia="ru-RU"/>
        </w:rPr>
        <w:t xml:space="preserve">-  </w:t>
      </w:r>
      <w:r w:rsidR="008D2A54" w:rsidRPr="00C00DAA">
        <w:rPr>
          <w:rFonts w:ascii="Times New Roman" w:eastAsia="Times New Roman" w:hAnsi="Times New Roman" w:cs="Times New Roman"/>
          <w:sz w:val="24"/>
          <w:szCs w:val="24"/>
          <w:lang w:eastAsia="ru-RU"/>
        </w:rPr>
        <w:t xml:space="preserve">115-летие </w:t>
      </w:r>
      <w:proofErr w:type="spellStart"/>
      <w:r w:rsidR="00DD58F7" w:rsidRPr="00C00DAA">
        <w:rPr>
          <w:rFonts w:ascii="Times New Roman" w:eastAsia="Times New Roman" w:hAnsi="Times New Roman" w:cs="Times New Roman"/>
          <w:sz w:val="24"/>
          <w:szCs w:val="24"/>
          <w:lang w:eastAsia="ru-RU"/>
        </w:rPr>
        <w:t>Е.С.Сивцева-Таллан</w:t>
      </w:r>
      <w:proofErr w:type="spellEnd"/>
      <w:r w:rsidR="00DD58F7">
        <w:rPr>
          <w:rFonts w:ascii="Times New Roman" w:eastAsia="Times New Roman" w:hAnsi="Times New Roman" w:cs="Times New Roman"/>
          <w:sz w:val="24"/>
          <w:szCs w:val="24"/>
          <w:lang w:eastAsia="ru-RU"/>
        </w:rPr>
        <w:t xml:space="preserve"> </w:t>
      </w:r>
      <w:proofErr w:type="spellStart"/>
      <w:r w:rsidR="00DD58F7" w:rsidRPr="00C00DAA">
        <w:rPr>
          <w:rFonts w:ascii="Times New Roman" w:eastAsia="Times New Roman" w:hAnsi="Times New Roman" w:cs="Times New Roman"/>
          <w:sz w:val="24"/>
          <w:szCs w:val="24"/>
          <w:lang w:eastAsia="ru-RU"/>
        </w:rPr>
        <w:t>Бурэ</w:t>
      </w:r>
      <w:proofErr w:type="spellEnd"/>
      <w:r w:rsidR="00DD58F7">
        <w:rPr>
          <w:rFonts w:ascii="Times New Roman" w:eastAsia="Times New Roman" w:hAnsi="Times New Roman" w:cs="Times New Roman"/>
          <w:sz w:val="24"/>
          <w:szCs w:val="24"/>
          <w:lang w:eastAsia="ru-RU"/>
        </w:rPr>
        <w:t xml:space="preserve">, </w:t>
      </w:r>
      <w:r w:rsidR="00DD58F7" w:rsidRPr="00DD58F7">
        <w:rPr>
          <w:rFonts w:ascii="Times New Roman" w:hAnsi="Times New Roman" w:cs="Times New Roman"/>
          <w:sz w:val="24"/>
          <w:szCs w:val="24"/>
        </w:rPr>
        <w:t xml:space="preserve">поэта, участника гражданской войны, заслуженного работника культуры РС (Я), члена Союза писателей СССР с 1944 г. </w:t>
      </w:r>
    </w:p>
    <w:p w:rsidR="00DD58F7" w:rsidRDefault="008D2A54" w:rsidP="008D2A54">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- 110-летие </w:t>
      </w:r>
      <w:proofErr w:type="spellStart"/>
      <w:r w:rsidR="00DD58F7" w:rsidRPr="00C00DAA">
        <w:rPr>
          <w:rFonts w:ascii="Times New Roman" w:eastAsia="Times New Roman" w:hAnsi="Times New Roman" w:cs="Times New Roman"/>
          <w:sz w:val="24"/>
          <w:szCs w:val="24"/>
          <w:lang w:eastAsia="ru-RU"/>
        </w:rPr>
        <w:t>И.Д.Винокурова</w:t>
      </w:r>
      <w:proofErr w:type="spellEnd"/>
      <w:r w:rsidR="00DD58F7" w:rsidRPr="00C00DAA">
        <w:rPr>
          <w:rFonts w:ascii="Times New Roman" w:eastAsia="Times New Roman" w:hAnsi="Times New Roman" w:cs="Times New Roman"/>
          <w:sz w:val="24"/>
          <w:szCs w:val="24"/>
          <w:lang w:eastAsia="ru-RU"/>
        </w:rPr>
        <w:t xml:space="preserve"> – </w:t>
      </w:r>
      <w:proofErr w:type="spellStart"/>
      <w:r w:rsidR="00DD58F7" w:rsidRPr="00C00DAA">
        <w:rPr>
          <w:rFonts w:ascii="Times New Roman" w:eastAsia="Times New Roman" w:hAnsi="Times New Roman" w:cs="Times New Roman"/>
          <w:sz w:val="24"/>
          <w:szCs w:val="24"/>
          <w:lang w:eastAsia="ru-RU"/>
        </w:rPr>
        <w:t>Чагылгана</w:t>
      </w:r>
      <w:proofErr w:type="spellEnd"/>
      <w:r w:rsidR="00DD58F7">
        <w:rPr>
          <w:rFonts w:ascii="Times New Roman" w:eastAsia="Times New Roman" w:hAnsi="Times New Roman" w:cs="Times New Roman"/>
          <w:sz w:val="24"/>
          <w:szCs w:val="24"/>
          <w:lang w:eastAsia="ru-RU"/>
        </w:rPr>
        <w:t xml:space="preserve">, </w:t>
      </w:r>
      <w:r w:rsidR="00DD58F7" w:rsidRPr="00DD58F7">
        <w:rPr>
          <w:rFonts w:ascii="Times New Roman" w:hAnsi="Times New Roman" w:cs="Times New Roman"/>
          <w:sz w:val="24"/>
          <w:szCs w:val="24"/>
        </w:rPr>
        <w:t xml:space="preserve">поэта, переводчика, члена Союза писателей СССР, почетного гражданина </w:t>
      </w:r>
      <w:proofErr w:type="spellStart"/>
      <w:r w:rsidR="00DD58F7" w:rsidRPr="00DD58F7">
        <w:rPr>
          <w:rFonts w:ascii="Times New Roman" w:hAnsi="Times New Roman" w:cs="Times New Roman"/>
          <w:sz w:val="24"/>
          <w:szCs w:val="24"/>
        </w:rPr>
        <w:t>Намского</w:t>
      </w:r>
      <w:proofErr w:type="spellEnd"/>
      <w:r w:rsidR="00DD58F7" w:rsidRPr="00DD58F7">
        <w:rPr>
          <w:rFonts w:ascii="Times New Roman" w:hAnsi="Times New Roman" w:cs="Times New Roman"/>
          <w:sz w:val="24"/>
          <w:szCs w:val="24"/>
        </w:rPr>
        <w:t xml:space="preserve"> улуса</w:t>
      </w:r>
      <w:r w:rsidR="00DD58F7" w:rsidRPr="00DD58F7">
        <w:rPr>
          <w:rFonts w:ascii="Times New Roman" w:eastAsia="Times New Roman" w:hAnsi="Times New Roman" w:cs="Times New Roman"/>
          <w:sz w:val="24"/>
          <w:szCs w:val="24"/>
          <w:lang w:eastAsia="ru-RU"/>
        </w:rPr>
        <w:t xml:space="preserve"> </w:t>
      </w:r>
    </w:p>
    <w:p w:rsidR="008D2A54" w:rsidRPr="00DD58F7" w:rsidRDefault="008D2A54" w:rsidP="008D2A54">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- 65-летие </w:t>
      </w:r>
      <w:proofErr w:type="spellStart"/>
      <w:r w:rsidRPr="00C00DAA">
        <w:rPr>
          <w:rFonts w:ascii="Times New Roman" w:eastAsia="Times New Roman" w:hAnsi="Times New Roman" w:cs="Times New Roman"/>
          <w:sz w:val="24"/>
          <w:szCs w:val="24"/>
          <w:lang w:eastAsia="ru-RU"/>
        </w:rPr>
        <w:t>А.А.Парниковой-СабарайИлгэ</w:t>
      </w:r>
      <w:proofErr w:type="spellEnd"/>
      <w:r w:rsidR="00DD58F7">
        <w:rPr>
          <w:rFonts w:ascii="Times New Roman" w:eastAsia="Times New Roman" w:hAnsi="Times New Roman" w:cs="Times New Roman"/>
          <w:sz w:val="24"/>
          <w:szCs w:val="24"/>
          <w:lang w:eastAsia="ru-RU"/>
        </w:rPr>
        <w:t>,</w:t>
      </w:r>
      <w:r w:rsidR="00DD58F7" w:rsidRPr="00DD58F7">
        <w:rPr>
          <w:rFonts w:ascii="Times Sakha" w:hAnsi="Times Sakha" w:cs="Times Sakha"/>
        </w:rPr>
        <w:t xml:space="preserve"> </w:t>
      </w:r>
      <w:r w:rsidR="00DD58F7" w:rsidRPr="00DD58F7">
        <w:rPr>
          <w:rFonts w:ascii="Times New Roman" w:hAnsi="Times New Roman" w:cs="Times New Roman"/>
          <w:sz w:val="24"/>
          <w:szCs w:val="24"/>
        </w:rPr>
        <w:t>поэтессы, члена Союза писателей Р</w:t>
      </w:r>
      <w:proofErr w:type="gramStart"/>
      <w:r w:rsidR="00DD58F7" w:rsidRPr="00DD58F7">
        <w:rPr>
          <w:rFonts w:ascii="Times New Roman" w:hAnsi="Times New Roman" w:cs="Times New Roman"/>
          <w:sz w:val="24"/>
          <w:szCs w:val="24"/>
        </w:rPr>
        <w:t>С(</w:t>
      </w:r>
      <w:proofErr w:type="gramEnd"/>
      <w:r w:rsidR="00DD58F7" w:rsidRPr="00DD58F7">
        <w:rPr>
          <w:rFonts w:ascii="Times New Roman" w:hAnsi="Times New Roman" w:cs="Times New Roman"/>
          <w:sz w:val="24"/>
          <w:szCs w:val="24"/>
        </w:rPr>
        <w:t>Я)</w:t>
      </w:r>
    </w:p>
    <w:p w:rsidR="008D2A54" w:rsidRPr="00C00DAA" w:rsidRDefault="008D2A54" w:rsidP="008D2A54">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- 100-летие </w:t>
      </w:r>
      <w:proofErr w:type="spellStart"/>
      <w:r w:rsidRPr="00C00DAA">
        <w:rPr>
          <w:rFonts w:ascii="Times New Roman" w:eastAsia="Times New Roman" w:hAnsi="Times New Roman" w:cs="Times New Roman"/>
          <w:sz w:val="24"/>
          <w:szCs w:val="24"/>
          <w:lang w:eastAsia="ru-RU"/>
        </w:rPr>
        <w:t>А.М.Аммосовой</w:t>
      </w:r>
      <w:proofErr w:type="spellEnd"/>
      <w:r w:rsidRPr="00C00DAA">
        <w:rPr>
          <w:rFonts w:ascii="Times New Roman" w:eastAsia="Times New Roman" w:hAnsi="Times New Roman" w:cs="Times New Roman"/>
          <w:sz w:val="24"/>
          <w:szCs w:val="24"/>
          <w:lang w:eastAsia="ru-RU"/>
        </w:rPr>
        <w:t xml:space="preserve">, дочери </w:t>
      </w:r>
      <w:proofErr w:type="spellStart"/>
      <w:r w:rsidRPr="00C00DAA">
        <w:rPr>
          <w:rFonts w:ascii="Times New Roman" w:eastAsia="Times New Roman" w:hAnsi="Times New Roman" w:cs="Times New Roman"/>
          <w:sz w:val="24"/>
          <w:szCs w:val="24"/>
          <w:lang w:eastAsia="ru-RU"/>
        </w:rPr>
        <w:t>М.К.Аммосова</w:t>
      </w:r>
      <w:proofErr w:type="spellEnd"/>
    </w:p>
    <w:p w:rsidR="008D2A54" w:rsidRPr="00C00DAA" w:rsidRDefault="008D2A54" w:rsidP="008D2A54">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- 115-летие </w:t>
      </w:r>
      <w:proofErr w:type="spellStart"/>
      <w:r w:rsidRPr="00C00DAA">
        <w:rPr>
          <w:rFonts w:ascii="Times New Roman" w:eastAsia="Times New Roman" w:hAnsi="Times New Roman" w:cs="Times New Roman"/>
          <w:sz w:val="24"/>
          <w:szCs w:val="24"/>
          <w:lang w:eastAsia="ru-RU"/>
        </w:rPr>
        <w:t>В.Н.Попова-Бочо</w:t>
      </w:r>
      <w:r w:rsidR="00DD58F7">
        <w:rPr>
          <w:rFonts w:ascii="Times New Roman" w:eastAsia="Times New Roman" w:hAnsi="Times New Roman" w:cs="Times New Roman"/>
          <w:sz w:val="24"/>
          <w:szCs w:val="24"/>
          <w:lang w:eastAsia="ru-RU"/>
        </w:rPr>
        <w:t>о</w:t>
      </w:r>
      <w:r w:rsidRPr="00C00DAA">
        <w:rPr>
          <w:rFonts w:ascii="Times New Roman" w:eastAsia="Times New Roman" w:hAnsi="Times New Roman" w:cs="Times New Roman"/>
          <w:sz w:val="24"/>
          <w:szCs w:val="24"/>
          <w:lang w:eastAsia="ru-RU"/>
        </w:rPr>
        <w:t>х</w:t>
      </w:r>
      <w:proofErr w:type="spellEnd"/>
      <w:r w:rsidR="00DD58F7">
        <w:rPr>
          <w:rFonts w:ascii="Times New Roman" w:eastAsia="Times New Roman" w:hAnsi="Times New Roman" w:cs="Times New Roman"/>
          <w:sz w:val="24"/>
          <w:szCs w:val="24"/>
          <w:lang w:eastAsia="ru-RU"/>
        </w:rPr>
        <w:t xml:space="preserve">, известного </w:t>
      </w:r>
      <w:proofErr w:type="spellStart"/>
      <w:r w:rsidR="00DD58F7">
        <w:rPr>
          <w:rFonts w:ascii="Times New Roman" w:eastAsia="Times New Roman" w:hAnsi="Times New Roman" w:cs="Times New Roman"/>
          <w:sz w:val="24"/>
          <w:szCs w:val="24"/>
          <w:lang w:eastAsia="ru-RU"/>
        </w:rPr>
        <w:t>олонхосута</w:t>
      </w:r>
      <w:proofErr w:type="spellEnd"/>
      <w:r w:rsidR="00DD58F7">
        <w:rPr>
          <w:rFonts w:ascii="Times New Roman" w:eastAsia="Times New Roman" w:hAnsi="Times New Roman" w:cs="Times New Roman"/>
          <w:sz w:val="24"/>
          <w:szCs w:val="24"/>
          <w:lang w:eastAsia="ru-RU"/>
        </w:rPr>
        <w:t>.</w:t>
      </w:r>
    </w:p>
    <w:p w:rsidR="001A519B" w:rsidRPr="00C00DAA" w:rsidRDefault="008D2A54"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w:t>
      </w:r>
      <w:r w:rsidR="001A519B" w:rsidRPr="00C00DAA">
        <w:rPr>
          <w:rFonts w:ascii="Times New Roman" w:eastAsia="Times New Roman" w:hAnsi="Times New Roman" w:cs="Times New Roman"/>
          <w:sz w:val="24"/>
          <w:szCs w:val="24"/>
          <w:lang w:eastAsia="ru-RU"/>
        </w:rPr>
        <w:t xml:space="preserve">- 2018-2028 – </w:t>
      </w:r>
      <w:r w:rsidR="00DD58F7">
        <w:rPr>
          <w:rFonts w:ascii="Times New Roman" w:eastAsia="Times New Roman" w:hAnsi="Times New Roman" w:cs="Times New Roman"/>
          <w:sz w:val="24"/>
          <w:szCs w:val="24"/>
          <w:lang w:eastAsia="ru-RU"/>
        </w:rPr>
        <w:t>Д</w:t>
      </w:r>
      <w:r w:rsidR="001A519B" w:rsidRPr="00C00DAA">
        <w:rPr>
          <w:rFonts w:ascii="Times New Roman" w:eastAsia="Times New Roman" w:hAnsi="Times New Roman" w:cs="Times New Roman"/>
          <w:sz w:val="24"/>
          <w:szCs w:val="24"/>
          <w:lang w:eastAsia="ru-RU"/>
        </w:rPr>
        <w:t>есятилетие детства в РФ.</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3. Основные статистические показатели.</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Основные контрольные показатели на 2024г.</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46"/>
        <w:gridCol w:w="1538"/>
        <w:gridCol w:w="1538"/>
        <w:gridCol w:w="1538"/>
        <w:gridCol w:w="1539"/>
      </w:tblGrid>
      <w:tr w:rsidR="001A519B" w:rsidRPr="00C00DAA" w:rsidTr="00144F6D">
        <w:tc>
          <w:tcPr>
            <w:tcW w:w="1861"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показатели</w:t>
            </w:r>
          </w:p>
        </w:tc>
        <w:tc>
          <w:tcPr>
            <w:tcW w:w="1546"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План</w:t>
            </w:r>
          </w:p>
        </w:tc>
        <w:tc>
          <w:tcPr>
            <w:tcW w:w="1538"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1кв</w:t>
            </w:r>
          </w:p>
        </w:tc>
        <w:tc>
          <w:tcPr>
            <w:tcW w:w="1538"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2кв</w:t>
            </w:r>
          </w:p>
        </w:tc>
        <w:tc>
          <w:tcPr>
            <w:tcW w:w="1538"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3кв</w:t>
            </w:r>
          </w:p>
        </w:tc>
        <w:tc>
          <w:tcPr>
            <w:tcW w:w="1539"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4кв</w:t>
            </w:r>
          </w:p>
        </w:tc>
      </w:tr>
      <w:tr w:rsidR="00580759" w:rsidRPr="00C00DAA" w:rsidTr="00144F6D">
        <w:tc>
          <w:tcPr>
            <w:tcW w:w="1861" w:type="dxa"/>
          </w:tcPr>
          <w:p w:rsidR="00580759" w:rsidRPr="00C00DAA" w:rsidRDefault="00580759"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читатели</w:t>
            </w:r>
          </w:p>
        </w:tc>
        <w:tc>
          <w:tcPr>
            <w:tcW w:w="1546"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15953</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6380</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4781</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1599</w:t>
            </w:r>
          </w:p>
        </w:tc>
        <w:tc>
          <w:tcPr>
            <w:tcW w:w="1539"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3193</w:t>
            </w:r>
          </w:p>
        </w:tc>
      </w:tr>
      <w:tr w:rsidR="00580759" w:rsidRPr="00C00DAA" w:rsidTr="00144F6D">
        <w:tc>
          <w:tcPr>
            <w:tcW w:w="1861" w:type="dxa"/>
          </w:tcPr>
          <w:p w:rsidR="00580759" w:rsidRPr="00C00DAA" w:rsidRDefault="00580759"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книговыдача</w:t>
            </w:r>
          </w:p>
        </w:tc>
        <w:tc>
          <w:tcPr>
            <w:tcW w:w="1546"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369232</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110785</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110735</w:t>
            </w:r>
          </w:p>
        </w:tc>
        <w:tc>
          <w:tcPr>
            <w:tcW w:w="1538"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55391</w:t>
            </w:r>
          </w:p>
        </w:tc>
        <w:tc>
          <w:tcPr>
            <w:tcW w:w="1539" w:type="dxa"/>
          </w:tcPr>
          <w:p w:rsidR="00580759" w:rsidRPr="00512BC2" w:rsidRDefault="00580759" w:rsidP="0040345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92321</w:t>
            </w:r>
          </w:p>
        </w:tc>
      </w:tr>
      <w:tr w:rsidR="00580759" w:rsidRPr="00C00DAA" w:rsidTr="00144F6D">
        <w:trPr>
          <w:trHeight w:val="419"/>
        </w:trPr>
        <w:tc>
          <w:tcPr>
            <w:tcW w:w="1861" w:type="dxa"/>
          </w:tcPr>
          <w:p w:rsidR="00580759" w:rsidRPr="00C00DAA" w:rsidRDefault="00580759"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посещение</w:t>
            </w:r>
          </w:p>
        </w:tc>
        <w:tc>
          <w:tcPr>
            <w:tcW w:w="1546"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177039</w:t>
            </w:r>
          </w:p>
        </w:tc>
        <w:tc>
          <w:tcPr>
            <w:tcW w:w="1538" w:type="dxa"/>
          </w:tcPr>
          <w:p w:rsidR="00580759" w:rsidRPr="00C00DAA" w:rsidRDefault="00580759" w:rsidP="001A51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58025</w:t>
            </w:r>
          </w:p>
        </w:tc>
        <w:tc>
          <w:tcPr>
            <w:tcW w:w="1538"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58025</w:t>
            </w:r>
          </w:p>
        </w:tc>
        <w:tc>
          <w:tcPr>
            <w:tcW w:w="1538"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21635</w:t>
            </w:r>
          </w:p>
        </w:tc>
        <w:tc>
          <w:tcPr>
            <w:tcW w:w="1539"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39354</w:t>
            </w:r>
          </w:p>
        </w:tc>
      </w:tr>
    </w:tbl>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Основные контрольные показатели по работе с детьми и юношеством.</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A519B" w:rsidRPr="00C00DAA" w:rsidTr="00144F6D">
        <w:tc>
          <w:tcPr>
            <w:tcW w:w="4785"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Показатели</w:t>
            </w:r>
          </w:p>
        </w:tc>
        <w:tc>
          <w:tcPr>
            <w:tcW w:w="4786"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План</w:t>
            </w:r>
          </w:p>
        </w:tc>
      </w:tr>
      <w:tr w:rsidR="00580759" w:rsidRPr="00C00DAA" w:rsidTr="00144F6D">
        <w:trPr>
          <w:trHeight w:val="245"/>
        </w:trPr>
        <w:tc>
          <w:tcPr>
            <w:tcW w:w="4785"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Читатели</w:t>
            </w:r>
          </w:p>
        </w:tc>
        <w:tc>
          <w:tcPr>
            <w:tcW w:w="4786" w:type="dxa"/>
          </w:tcPr>
          <w:p w:rsidR="00580759" w:rsidRPr="002349C0" w:rsidRDefault="00580759" w:rsidP="00403450">
            <w:pPr>
              <w:jc w:val="center"/>
              <w:rPr>
                <w:rFonts w:ascii="Times New Roman" w:hAnsi="Times New Roman" w:cs="Times New Roman"/>
                <w:sz w:val="24"/>
                <w:lang w:val="sah-RU"/>
              </w:rPr>
            </w:pPr>
            <w:r w:rsidRPr="002349C0">
              <w:rPr>
                <w:rFonts w:ascii="Times New Roman" w:hAnsi="Times New Roman" w:cs="Times New Roman"/>
                <w:sz w:val="24"/>
                <w:lang w:val="sah-RU"/>
              </w:rPr>
              <w:t>2450</w:t>
            </w:r>
          </w:p>
        </w:tc>
      </w:tr>
      <w:tr w:rsidR="00580759" w:rsidRPr="00C00DAA" w:rsidTr="00144F6D">
        <w:trPr>
          <w:trHeight w:val="267"/>
        </w:trPr>
        <w:tc>
          <w:tcPr>
            <w:tcW w:w="4785"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Книговыдача</w:t>
            </w:r>
          </w:p>
        </w:tc>
        <w:tc>
          <w:tcPr>
            <w:tcW w:w="4786" w:type="dxa"/>
          </w:tcPr>
          <w:p w:rsidR="00580759" w:rsidRPr="002349C0" w:rsidRDefault="00580759" w:rsidP="00403450">
            <w:pPr>
              <w:jc w:val="center"/>
              <w:rPr>
                <w:rFonts w:ascii="Times New Roman" w:hAnsi="Times New Roman" w:cs="Times New Roman"/>
                <w:sz w:val="24"/>
                <w:lang w:val="sah-RU"/>
              </w:rPr>
            </w:pPr>
            <w:r w:rsidRPr="002349C0">
              <w:rPr>
                <w:rFonts w:ascii="Times New Roman" w:hAnsi="Times New Roman" w:cs="Times New Roman"/>
                <w:sz w:val="24"/>
                <w:lang w:val="sah-RU"/>
              </w:rPr>
              <w:t>55380</w:t>
            </w:r>
          </w:p>
        </w:tc>
      </w:tr>
      <w:tr w:rsidR="00580759" w:rsidRPr="00C00DAA" w:rsidTr="00144F6D">
        <w:trPr>
          <w:trHeight w:val="176"/>
        </w:trPr>
        <w:tc>
          <w:tcPr>
            <w:tcW w:w="4785" w:type="dxa"/>
          </w:tcPr>
          <w:p w:rsidR="00580759" w:rsidRPr="00C00DAA" w:rsidRDefault="00580759" w:rsidP="001A519B">
            <w:pPr>
              <w:spacing w:after="0" w:line="240" w:lineRule="auto"/>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Посещение</w:t>
            </w:r>
          </w:p>
        </w:tc>
        <w:tc>
          <w:tcPr>
            <w:tcW w:w="4786" w:type="dxa"/>
          </w:tcPr>
          <w:p w:rsidR="00580759" w:rsidRPr="00C00DAA" w:rsidRDefault="00580759" w:rsidP="001A519B">
            <w:pPr>
              <w:jc w:val="center"/>
              <w:rPr>
                <w:rFonts w:ascii="Times New Roman" w:hAnsi="Times New Roman" w:cs="Times New Roman"/>
                <w:sz w:val="24"/>
                <w:lang w:val="sah-RU"/>
              </w:rPr>
            </w:pPr>
            <w:r>
              <w:rPr>
                <w:rFonts w:ascii="Times New Roman" w:hAnsi="Times New Roman" w:cs="Times New Roman"/>
                <w:sz w:val="24"/>
                <w:lang w:val="sah-RU"/>
              </w:rPr>
              <w:t>27177</w:t>
            </w:r>
          </w:p>
        </w:tc>
      </w:tr>
    </w:tbl>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4. Работа с фондом.</w:t>
      </w:r>
    </w:p>
    <w:p w:rsidR="00D848FC" w:rsidRPr="00C00DAA" w:rsidRDefault="00D848FC" w:rsidP="00D848FC">
      <w:pPr>
        <w:spacing w:after="0"/>
        <w:jc w:val="center"/>
        <w:rPr>
          <w:rFonts w:ascii="Times New Roman" w:eastAsia="Times New Roman" w:hAnsi="Times New Roman" w:cs="Times New Roman"/>
          <w:smallCaps/>
          <w:sz w:val="28"/>
          <w:szCs w:val="28"/>
          <w:lang w:eastAsia="ru-RU"/>
        </w:rPr>
      </w:pP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1. Основные задачи:</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1.1. Целенаправленное и качественное комплектование универсального книжного фонда библиотек документами разных типов и видов, с использованием различных источников комплектования с целью полного удовлетворения интересов пользователей. Выбрать именно то, что действительно необходимо библиотекам ЦБС, учитывая при этом экономический и культурный профиль улуса, наслега, на приоритетные направления работы структурных подразделений</w:t>
      </w:r>
      <w:proofErr w:type="gramStart"/>
      <w:r w:rsidRPr="00C00DAA">
        <w:rPr>
          <w:rFonts w:ascii="Times New Roman" w:eastAsia="Times New Roman" w:hAnsi="Times New Roman" w:cs="Times New Roman"/>
          <w:sz w:val="24"/>
          <w:szCs w:val="24"/>
          <w:lang w:eastAsia="ru-RU"/>
        </w:rPr>
        <w:t>.</w:t>
      </w:r>
      <w:proofErr w:type="gramEnd"/>
      <w:r w:rsidRPr="00C00DAA">
        <w:rPr>
          <w:rFonts w:ascii="Times New Roman" w:eastAsia="Times New Roman" w:hAnsi="Times New Roman" w:cs="Times New Roman"/>
          <w:sz w:val="24"/>
          <w:szCs w:val="24"/>
          <w:lang w:eastAsia="ru-RU"/>
        </w:rPr>
        <w:t xml:space="preserve">                                                                                                         - </w:t>
      </w:r>
      <w:proofErr w:type="gramStart"/>
      <w:r w:rsidRPr="00C00DAA">
        <w:rPr>
          <w:rFonts w:ascii="Times New Roman" w:eastAsia="Times New Roman" w:hAnsi="Times New Roman" w:cs="Times New Roman"/>
          <w:sz w:val="24"/>
          <w:szCs w:val="24"/>
          <w:lang w:eastAsia="ru-RU"/>
        </w:rPr>
        <w:t>в</w:t>
      </w:r>
      <w:proofErr w:type="gramEnd"/>
      <w:r w:rsidRPr="00C00DAA">
        <w:rPr>
          <w:rFonts w:ascii="Times New Roman" w:eastAsia="Times New Roman" w:hAnsi="Times New Roman" w:cs="Times New Roman"/>
          <w:sz w:val="24"/>
          <w:szCs w:val="24"/>
          <w:lang w:eastAsia="ru-RU"/>
        </w:rPr>
        <w:t xml:space="preserve"> течение года</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1.2. Обратить особое внимание на комплектование краеведческой и национальной литературой, также республиканскими периодическими изданиями.</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 течение года</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lastRenderedPageBreak/>
        <w:t>1.3. Работа с обязательными экземплярами, для безвозмездного получения выходящих изданий местных авторов, организаций</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 течение года</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1.4. </w:t>
      </w:r>
      <w:proofErr w:type="gramStart"/>
      <w:r w:rsidRPr="00C00DAA">
        <w:rPr>
          <w:rFonts w:ascii="Times New Roman" w:eastAsia="Times New Roman" w:hAnsi="Times New Roman" w:cs="Times New Roman"/>
          <w:sz w:val="24"/>
          <w:szCs w:val="24"/>
          <w:lang w:eastAsia="ru-RU"/>
        </w:rPr>
        <w:t>Работа по выявлению в библиотечном фонде материалов, отнесенных экстремистским (сверка с Федеральным списком экстремистских материалов)</w:t>
      </w:r>
      <w:proofErr w:type="gramEnd"/>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- 1раз в квартал</w:t>
      </w: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p>
    <w:p w:rsidR="00D848FC" w:rsidRPr="00C00DAA" w:rsidRDefault="00D848FC" w:rsidP="00D848FC">
      <w:pPr>
        <w:tabs>
          <w:tab w:val="num" w:pos="6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2. Смета расходов на комплектование:</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Финансирование на приобретение литературы. </w:t>
      </w:r>
    </w:p>
    <w:p w:rsidR="00D848FC" w:rsidRPr="00C00DAA" w:rsidRDefault="00D848FC" w:rsidP="00D848FC">
      <w:pPr>
        <w:spacing w:after="0"/>
        <w:ind w:firstLine="284"/>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Всего выделена сумма:   р.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2.1. -на комплектование книжного фонда:  р.</w:t>
      </w:r>
    </w:p>
    <w:p w:rsidR="00D848FC" w:rsidRPr="00C00DAA" w:rsidRDefault="00D848FC" w:rsidP="00D848FC">
      <w:pPr>
        <w:spacing w:after="0"/>
        <w:ind w:firstLine="284"/>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(Прил.2 Распределение выделенной суммы)</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2.2. -на подписку периодических изданий (год)</w:t>
      </w:r>
      <w:proofErr w:type="gramStart"/>
      <w:r w:rsidRPr="00C00DAA">
        <w:rPr>
          <w:rFonts w:ascii="Times New Roman" w:eastAsia="Times New Roman" w:hAnsi="Times New Roman" w:cs="Times New Roman"/>
          <w:sz w:val="24"/>
          <w:szCs w:val="24"/>
          <w:lang w:eastAsia="ru-RU"/>
        </w:rPr>
        <w:t xml:space="preserve"> :</w:t>
      </w:r>
      <w:proofErr w:type="gramEnd"/>
      <w:r w:rsidRPr="00C00DAA">
        <w:rPr>
          <w:rFonts w:ascii="Times New Roman" w:eastAsia="Times New Roman" w:hAnsi="Times New Roman" w:cs="Times New Roman"/>
          <w:sz w:val="24"/>
          <w:szCs w:val="24"/>
          <w:u w:val="single"/>
          <w:lang w:eastAsia="ru-RU"/>
        </w:rPr>
        <w:t>1 400 000,00</w:t>
      </w:r>
      <w:r w:rsidRPr="00C00DAA">
        <w:rPr>
          <w:rFonts w:ascii="Times New Roman" w:eastAsia="Times New Roman" w:hAnsi="Times New Roman" w:cs="Times New Roman"/>
          <w:sz w:val="24"/>
          <w:szCs w:val="24"/>
          <w:lang w:eastAsia="ru-RU"/>
        </w:rPr>
        <w:t xml:space="preserve"> р. </w:t>
      </w:r>
    </w:p>
    <w:p w:rsidR="00D848FC" w:rsidRPr="00C00DAA" w:rsidRDefault="00D848FC" w:rsidP="00D848FC">
      <w:pPr>
        <w:spacing w:after="0"/>
        <w:ind w:firstLine="284"/>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(Прил.3 Распределение выделенной суммы)</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3. Организация комплектования:</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3.1. Формирование и оформление заказов на документы всех видов для Закупки </w:t>
      </w:r>
    </w:p>
    <w:p w:rsidR="00D848FC" w:rsidRPr="00C00DAA" w:rsidRDefault="00D848FC" w:rsidP="00D848FC">
      <w:pPr>
        <w:spacing w:after="0"/>
        <w:ind w:left="426"/>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изучение прайс-листов издательств и оформление заказов</w:t>
      </w:r>
    </w:p>
    <w:p w:rsidR="00D848FC" w:rsidRPr="00C00DAA" w:rsidRDefault="00D848FC" w:rsidP="00D848FC">
      <w:pPr>
        <w:spacing w:after="0" w:line="240" w:lineRule="auto"/>
        <w:ind w:left="426" w:hanging="283"/>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 течение года</w:t>
      </w:r>
    </w:p>
    <w:p w:rsidR="00D848FC" w:rsidRPr="00C00DAA" w:rsidRDefault="00D848FC" w:rsidP="00D848FC">
      <w:pPr>
        <w:spacing w:after="0"/>
        <w:ind w:left="426"/>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очное комплектование с ООО «Мир Знания», АО НИК «</w:t>
      </w:r>
      <w:proofErr w:type="spellStart"/>
      <w:r w:rsidRPr="00C00DAA">
        <w:rPr>
          <w:rFonts w:ascii="Times New Roman" w:eastAsia="Times New Roman" w:hAnsi="Times New Roman" w:cs="Times New Roman"/>
          <w:sz w:val="24"/>
          <w:szCs w:val="24"/>
          <w:lang w:eastAsia="ru-RU"/>
        </w:rPr>
        <w:t>Айар</w:t>
      </w:r>
      <w:proofErr w:type="spellEnd"/>
      <w:r w:rsidRPr="00C00DAA">
        <w:rPr>
          <w:rFonts w:ascii="Times New Roman" w:eastAsia="Times New Roman" w:hAnsi="Times New Roman" w:cs="Times New Roman"/>
          <w:sz w:val="24"/>
          <w:szCs w:val="24"/>
          <w:lang w:eastAsia="ru-RU"/>
        </w:rPr>
        <w:t xml:space="preserve">», ООО «Книжный </w:t>
      </w:r>
      <w:proofErr w:type="spellStart"/>
      <w:r w:rsidRPr="00C00DAA">
        <w:rPr>
          <w:rFonts w:ascii="Times New Roman" w:eastAsia="Times New Roman" w:hAnsi="Times New Roman" w:cs="Times New Roman"/>
          <w:sz w:val="24"/>
          <w:szCs w:val="24"/>
          <w:lang w:eastAsia="ru-RU"/>
        </w:rPr>
        <w:t>Маркет</w:t>
      </w:r>
      <w:proofErr w:type="spellEnd"/>
      <w:r w:rsidRPr="00C00DAA">
        <w:rPr>
          <w:rFonts w:ascii="Times New Roman" w:eastAsia="Times New Roman" w:hAnsi="Times New Roman" w:cs="Times New Roman"/>
          <w:sz w:val="24"/>
          <w:szCs w:val="24"/>
          <w:lang w:eastAsia="ru-RU"/>
        </w:rPr>
        <w:t>»,….</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- 1 раз в квартал</w:t>
      </w:r>
    </w:p>
    <w:p w:rsidR="00D848FC" w:rsidRPr="00C00DAA" w:rsidRDefault="00D848FC" w:rsidP="00D848FC">
      <w:pPr>
        <w:tabs>
          <w:tab w:val="left" w:pos="832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3.2. </w:t>
      </w:r>
      <w:proofErr w:type="gramStart"/>
      <w:r w:rsidRPr="00C00DAA">
        <w:rPr>
          <w:rFonts w:ascii="Times New Roman" w:eastAsia="Times New Roman" w:hAnsi="Times New Roman" w:cs="Times New Roman"/>
          <w:sz w:val="24"/>
          <w:szCs w:val="24"/>
          <w:lang w:eastAsia="ru-RU"/>
        </w:rPr>
        <w:t>Контроль за</w:t>
      </w:r>
      <w:proofErr w:type="gramEnd"/>
      <w:r w:rsidRPr="00C00DAA">
        <w:rPr>
          <w:rFonts w:ascii="Times New Roman" w:eastAsia="Times New Roman" w:hAnsi="Times New Roman" w:cs="Times New Roman"/>
          <w:sz w:val="24"/>
          <w:szCs w:val="24"/>
          <w:lang w:eastAsia="ru-RU"/>
        </w:rPr>
        <w:t xml:space="preserve"> выполнением заказов на издания, поступлением счетов и сопроводительных документов </w:t>
      </w:r>
    </w:p>
    <w:p w:rsidR="00D848FC" w:rsidRPr="00C00DAA" w:rsidRDefault="00D848FC" w:rsidP="00D848FC">
      <w:pPr>
        <w:spacing w:after="0"/>
        <w:ind w:firstLine="426"/>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 течение года</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3.3. Организация процесса подписки на периодические издания. Прием заявок с филиалов и оформление подписки по полугодиям</w:t>
      </w:r>
    </w:p>
    <w:p w:rsidR="00D848FC" w:rsidRPr="00C00DAA" w:rsidRDefault="00D848FC" w:rsidP="00D848FC">
      <w:pPr>
        <w:spacing w:after="0"/>
        <w:ind w:left="284"/>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- 2 раза в год</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4. Справочный аппарат:</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4.1. Организация и ведение традиционных каталогов и электронного каталога отдела. Систематически редактировать справочный аппарат в помощь комплектованию единого фонда ЦБС </w:t>
      </w:r>
    </w:p>
    <w:p w:rsidR="00D848FC" w:rsidRPr="00C00DAA" w:rsidRDefault="00D848FC" w:rsidP="00D848FC">
      <w:pPr>
        <w:tabs>
          <w:tab w:val="left" w:pos="822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учетный каталог (основной фонд, брошюры, С</w:t>
      </w:r>
      <w:proofErr w:type="gramStart"/>
      <w:r w:rsidRPr="00C00DAA">
        <w:rPr>
          <w:rFonts w:ascii="Times New Roman" w:eastAsia="Times New Roman" w:hAnsi="Times New Roman" w:cs="Times New Roman"/>
          <w:sz w:val="24"/>
          <w:szCs w:val="24"/>
          <w:lang w:val="en-US" w:eastAsia="ru-RU"/>
        </w:rPr>
        <w:t>D</w:t>
      </w:r>
      <w:proofErr w:type="gramEnd"/>
      <w:r w:rsidRPr="00C00DAA">
        <w:rPr>
          <w:rFonts w:ascii="Times New Roman" w:eastAsia="Times New Roman" w:hAnsi="Times New Roman" w:cs="Times New Roman"/>
          <w:sz w:val="24"/>
          <w:szCs w:val="24"/>
          <w:lang w:eastAsia="ru-RU"/>
        </w:rPr>
        <w:t>)</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картотека методических решений ведения СК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картотека методических решений </w:t>
      </w:r>
      <w:proofErr w:type="gramStart"/>
      <w:r w:rsidRPr="00C00DAA">
        <w:rPr>
          <w:rFonts w:ascii="Times New Roman" w:eastAsia="Times New Roman" w:hAnsi="Times New Roman" w:cs="Times New Roman"/>
          <w:sz w:val="24"/>
          <w:szCs w:val="24"/>
          <w:lang w:eastAsia="ru-RU"/>
        </w:rPr>
        <w:t>краеведческой</w:t>
      </w:r>
      <w:proofErr w:type="gramEnd"/>
      <w:r w:rsidRPr="00C00DAA">
        <w:rPr>
          <w:rFonts w:ascii="Times New Roman" w:eastAsia="Times New Roman" w:hAnsi="Times New Roman" w:cs="Times New Roman"/>
          <w:sz w:val="24"/>
          <w:szCs w:val="24"/>
          <w:lang w:eastAsia="ru-RU"/>
        </w:rPr>
        <w:t xml:space="preserve"> и национальной</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литературы СК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картотека экономического и культурного профиля улуса</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4.2. Контроль ведения и редактирование СК структурных подразделений</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по мере изменений в ББК</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4.3. Контроль ведения и редактирование АК структурных подразделений</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ЦБС</w:t>
      </w:r>
    </w:p>
    <w:p w:rsidR="00D848FC" w:rsidRPr="00C00DAA" w:rsidRDefault="00D848FC" w:rsidP="00D848FC">
      <w:pPr>
        <w:tabs>
          <w:tab w:val="left" w:pos="8360"/>
        </w:tabs>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постоянно</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5. Работа с книжным фондом:</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5.1. Продолжать целенаправленное комплектование краеведческой и национальной литературой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lastRenderedPageBreak/>
        <w:t xml:space="preserve">5.2. Обратить особое внимание на комплектование детской литературой структурных подразделений, с целью привития любви к чтению подрастающего поколения (30% от поступления книг)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5.3. Продолжать плановую работу по проверке фонда филиалов, </w:t>
      </w:r>
      <w:proofErr w:type="gramStart"/>
      <w:r w:rsidRPr="00C00DAA">
        <w:rPr>
          <w:rFonts w:ascii="Times New Roman" w:eastAsia="Times New Roman" w:hAnsi="Times New Roman" w:cs="Times New Roman"/>
          <w:sz w:val="24"/>
          <w:szCs w:val="24"/>
          <w:lang w:eastAsia="ru-RU"/>
        </w:rPr>
        <w:t>согласно</w:t>
      </w:r>
      <w:proofErr w:type="gramEnd"/>
      <w:r w:rsidRPr="00C00DAA">
        <w:rPr>
          <w:rFonts w:ascii="Times New Roman" w:eastAsia="Times New Roman" w:hAnsi="Times New Roman" w:cs="Times New Roman"/>
          <w:sz w:val="24"/>
          <w:szCs w:val="24"/>
          <w:lang w:eastAsia="ru-RU"/>
        </w:rPr>
        <w:t xml:space="preserve"> перспективного плана проверок библиотек ЦБС: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w:t>
      </w:r>
      <w:proofErr w:type="spellStart"/>
      <w:r w:rsidRPr="00C00DAA">
        <w:rPr>
          <w:rFonts w:ascii="Times New Roman" w:eastAsia="Times New Roman" w:hAnsi="Times New Roman" w:cs="Times New Roman"/>
          <w:sz w:val="24"/>
          <w:szCs w:val="24"/>
          <w:lang w:eastAsia="ru-RU"/>
        </w:rPr>
        <w:t>Едейскаяс</w:t>
      </w:r>
      <w:proofErr w:type="spellEnd"/>
      <w:r w:rsidRPr="00C00DAA">
        <w:rPr>
          <w:rFonts w:ascii="Times New Roman" w:eastAsia="Times New Roman" w:hAnsi="Times New Roman" w:cs="Times New Roman"/>
          <w:sz w:val="24"/>
          <w:szCs w:val="24"/>
          <w:lang w:eastAsia="ru-RU"/>
        </w:rPr>
        <w:t>/</w:t>
      </w:r>
      <w:proofErr w:type="gramStart"/>
      <w:r w:rsidRPr="00C00DAA">
        <w:rPr>
          <w:rFonts w:ascii="Times New Roman" w:eastAsia="Times New Roman" w:hAnsi="Times New Roman" w:cs="Times New Roman"/>
          <w:sz w:val="24"/>
          <w:szCs w:val="24"/>
          <w:lang w:eastAsia="ru-RU"/>
        </w:rPr>
        <w:t>б–</w:t>
      </w:r>
      <w:proofErr w:type="gramEnd"/>
      <w:r w:rsidRPr="00C00DAA">
        <w:rPr>
          <w:rFonts w:ascii="Times New Roman" w:eastAsia="Times New Roman" w:hAnsi="Times New Roman" w:cs="Times New Roman"/>
          <w:sz w:val="24"/>
          <w:szCs w:val="24"/>
          <w:lang w:eastAsia="ru-RU"/>
        </w:rPr>
        <w:t xml:space="preserve"> июнь (последняя проверка 2019г.)</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- 1-Хомуст</w:t>
      </w:r>
      <w:r w:rsidRPr="00C00DAA">
        <w:rPr>
          <w:rFonts w:ascii="Times New Roman" w:eastAsia="Times New Roman" w:hAnsi="Times New Roman" w:cs="Times New Roman"/>
          <w:sz w:val="24"/>
          <w:szCs w:val="24"/>
          <w:lang w:val="sr-Cyrl-CS" w:eastAsia="ru-RU"/>
        </w:rPr>
        <w:t xml:space="preserve">ахская </w:t>
      </w:r>
      <w:proofErr w:type="gramStart"/>
      <w:r w:rsidRPr="00C00DAA">
        <w:rPr>
          <w:rFonts w:ascii="Times New Roman" w:eastAsia="Times New Roman" w:hAnsi="Times New Roman" w:cs="Times New Roman"/>
          <w:sz w:val="24"/>
          <w:szCs w:val="24"/>
          <w:lang w:eastAsia="ru-RU"/>
        </w:rPr>
        <w:t>с/б</w:t>
      </w:r>
      <w:proofErr w:type="gramEnd"/>
      <w:r w:rsidRPr="00C00DAA">
        <w:rPr>
          <w:rFonts w:ascii="Times New Roman" w:eastAsia="Times New Roman" w:hAnsi="Times New Roman" w:cs="Times New Roman"/>
          <w:sz w:val="24"/>
          <w:szCs w:val="24"/>
          <w:lang w:eastAsia="ru-RU"/>
        </w:rPr>
        <w:t xml:space="preserve">  – июнь (последняя проверка 2019г.)</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П</w:t>
      </w:r>
      <w:r w:rsidRPr="00C00DAA">
        <w:rPr>
          <w:rFonts w:ascii="Times New Roman" w:eastAsia="Times New Roman" w:hAnsi="Times New Roman" w:cs="Times New Roman"/>
          <w:sz w:val="24"/>
          <w:szCs w:val="24"/>
          <w:lang w:val="sr-Cyrl-CS" w:eastAsia="ru-RU"/>
        </w:rPr>
        <w:t>артизан</w:t>
      </w:r>
      <w:proofErr w:type="spellStart"/>
      <w:r w:rsidRPr="00C00DAA">
        <w:rPr>
          <w:rFonts w:ascii="Times New Roman" w:eastAsia="Times New Roman" w:hAnsi="Times New Roman" w:cs="Times New Roman"/>
          <w:sz w:val="24"/>
          <w:szCs w:val="24"/>
          <w:lang w:eastAsia="ru-RU"/>
        </w:rPr>
        <w:t>скаяс</w:t>
      </w:r>
      <w:proofErr w:type="spellEnd"/>
      <w:r w:rsidRPr="00C00DAA">
        <w:rPr>
          <w:rFonts w:ascii="Times New Roman" w:eastAsia="Times New Roman" w:hAnsi="Times New Roman" w:cs="Times New Roman"/>
          <w:sz w:val="24"/>
          <w:szCs w:val="24"/>
          <w:lang w:eastAsia="ru-RU"/>
        </w:rPr>
        <w:t>/б        – июнь (последняя проверка 2019г.)</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w:t>
      </w:r>
      <w:proofErr w:type="spellStart"/>
      <w:r w:rsidRPr="00C00DAA">
        <w:rPr>
          <w:rFonts w:ascii="Times New Roman" w:eastAsia="Times New Roman" w:hAnsi="Times New Roman" w:cs="Times New Roman"/>
          <w:sz w:val="24"/>
          <w:szCs w:val="24"/>
          <w:lang w:eastAsia="ru-RU"/>
        </w:rPr>
        <w:t>Салбанскаяс</w:t>
      </w:r>
      <w:proofErr w:type="spellEnd"/>
      <w:r w:rsidRPr="00C00DAA">
        <w:rPr>
          <w:rFonts w:ascii="Times New Roman" w:eastAsia="Times New Roman" w:hAnsi="Times New Roman" w:cs="Times New Roman"/>
          <w:sz w:val="24"/>
          <w:szCs w:val="24"/>
          <w:lang w:eastAsia="ru-RU"/>
        </w:rPr>
        <w:t>/б     – июнь (последняя проверка 2019г.)</w:t>
      </w:r>
    </w:p>
    <w:p w:rsidR="00D848FC" w:rsidRPr="00C00DAA" w:rsidRDefault="00D848FC" w:rsidP="00D848FC">
      <w:pPr>
        <w:spacing w:after="0"/>
        <w:ind w:firstLine="72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w:t>
      </w:r>
      <w:proofErr w:type="spellStart"/>
      <w:r w:rsidRPr="00C00DAA">
        <w:rPr>
          <w:rFonts w:ascii="Times New Roman" w:eastAsia="Times New Roman" w:hAnsi="Times New Roman" w:cs="Times New Roman"/>
          <w:sz w:val="24"/>
          <w:szCs w:val="24"/>
          <w:lang w:eastAsia="ru-RU"/>
        </w:rPr>
        <w:t>Модутскаяс</w:t>
      </w:r>
      <w:proofErr w:type="spellEnd"/>
      <w:r w:rsidRPr="00C00DAA">
        <w:rPr>
          <w:rFonts w:ascii="Times New Roman" w:eastAsia="Times New Roman" w:hAnsi="Times New Roman" w:cs="Times New Roman"/>
          <w:sz w:val="24"/>
          <w:szCs w:val="24"/>
          <w:lang w:eastAsia="ru-RU"/>
        </w:rPr>
        <w:t>/б      - июнь (последняя проверка 2019г.)</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прием-сдача книжного фонда - при смене работников библиотек сельских филиалов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5.4.</w:t>
      </w:r>
      <w:r w:rsidRPr="00C00DAA">
        <w:rPr>
          <w:rFonts w:ascii="Times New Roman" w:eastAsia="Times New Roman" w:hAnsi="Times New Roman" w:cs="Times New Roman"/>
          <w:sz w:val="24"/>
          <w:szCs w:val="24"/>
          <w:lang w:eastAsia="ru-RU"/>
        </w:rPr>
        <w:tab/>
        <w:t xml:space="preserve"> Учет и </w:t>
      </w:r>
      <w:proofErr w:type="gramStart"/>
      <w:r w:rsidRPr="00C00DAA">
        <w:rPr>
          <w:rFonts w:ascii="Times New Roman" w:eastAsia="Times New Roman" w:hAnsi="Times New Roman" w:cs="Times New Roman"/>
          <w:sz w:val="24"/>
          <w:szCs w:val="24"/>
          <w:lang w:eastAsia="ru-RU"/>
        </w:rPr>
        <w:t>контроль за</w:t>
      </w:r>
      <w:proofErr w:type="gramEnd"/>
      <w:r w:rsidRPr="00C00DAA">
        <w:rPr>
          <w:rFonts w:ascii="Times New Roman" w:eastAsia="Times New Roman" w:hAnsi="Times New Roman" w:cs="Times New Roman"/>
          <w:sz w:val="24"/>
          <w:szCs w:val="24"/>
          <w:lang w:eastAsia="ru-RU"/>
        </w:rPr>
        <w:t xml:space="preserve"> оформлением исключения (списания) литературы с фондов библиотек.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составить план очищения фондов по причинам списания (см. прил.)</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своевременно вести работу с поступившими актами списания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исключение из учетных документов в традиционной форме (инвентарные книги, учетный и индикаторный каталоги)</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исключение из учетных документов в электронной форме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(записи из ЭК</w:t>
      </w:r>
      <w:proofErr w:type="gramStart"/>
      <w:r w:rsidRPr="00C00DAA">
        <w:rPr>
          <w:rFonts w:ascii="Times New Roman" w:eastAsia="Times New Roman" w:hAnsi="Times New Roman" w:cs="Times New Roman"/>
          <w:sz w:val="24"/>
          <w:szCs w:val="24"/>
          <w:lang w:eastAsia="ru-RU"/>
        </w:rPr>
        <w:t xml:space="preserve"> )</w:t>
      </w:r>
      <w:proofErr w:type="gramEnd"/>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контроль за своевременным исключением карточек из </w:t>
      </w:r>
      <w:proofErr w:type="gramStart"/>
      <w:r w:rsidRPr="00C00DAA">
        <w:rPr>
          <w:rFonts w:ascii="Times New Roman" w:eastAsia="Times New Roman" w:hAnsi="Times New Roman" w:cs="Times New Roman"/>
          <w:sz w:val="24"/>
          <w:szCs w:val="24"/>
          <w:lang w:eastAsia="ru-RU"/>
        </w:rPr>
        <w:t>алфавитного</w:t>
      </w:r>
      <w:proofErr w:type="gramEnd"/>
      <w:r w:rsidRPr="00C00DAA">
        <w:rPr>
          <w:rFonts w:ascii="Times New Roman" w:eastAsia="Times New Roman" w:hAnsi="Times New Roman" w:cs="Times New Roman"/>
          <w:sz w:val="24"/>
          <w:szCs w:val="24"/>
          <w:lang w:eastAsia="ru-RU"/>
        </w:rPr>
        <w:t xml:space="preserve">,  </w:t>
      </w:r>
    </w:p>
    <w:p w:rsidR="00D848FC" w:rsidRPr="00C00DAA" w:rsidRDefault="00D848FC" w:rsidP="00D848FC">
      <w:pPr>
        <w:spacing w:after="0"/>
        <w:jc w:val="both"/>
        <w:rPr>
          <w:rFonts w:ascii="Times New Roman" w:eastAsia="Times New Roman" w:hAnsi="Times New Roman" w:cs="Times New Roman"/>
          <w:sz w:val="24"/>
          <w:szCs w:val="24"/>
          <w:lang w:eastAsia="ru-RU"/>
        </w:rPr>
      </w:pPr>
      <w:proofErr w:type="gramStart"/>
      <w:r w:rsidRPr="00C00DAA">
        <w:rPr>
          <w:rFonts w:ascii="Times New Roman" w:eastAsia="Times New Roman" w:hAnsi="Times New Roman" w:cs="Times New Roman"/>
          <w:sz w:val="24"/>
          <w:szCs w:val="24"/>
          <w:lang w:eastAsia="ru-RU"/>
        </w:rPr>
        <w:t>систематического</w:t>
      </w:r>
      <w:proofErr w:type="gramEnd"/>
      <w:r w:rsidRPr="00C00DAA">
        <w:rPr>
          <w:rFonts w:ascii="Times New Roman" w:eastAsia="Times New Roman" w:hAnsi="Times New Roman" w:cs="Times New Roman"/>
          <w:sz w:val="24"/>
          <w:szCs w:val="24"/>
          <w:lang w:eastAsia="ru-RU"/>
        </w:rPr>
        <w:t xml:space="preserve"> каталогов подразделений ЦБС (филиалы, отделы)</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5.5. </w:t>
      </w:r>
      <w:proofErr w:type="gramStart"/>
      <w:r w:rsidRPr="00C00DAA">
        <w:rPr>
          <w:rFonts w:ascii="Times New Roman" w:eastAsia="Times New Roman" w:hAnsi="Times New Roman" w:cs="Times New Roman"/>
          <w:sz w:val="24"/>
          <w:szCs w:val="24"/>
          <w:lang w:eastAsia="ru-RU"/>
        </w:rPr>
        <w:t>Контроль за</w:t>
      </w:r>
      <w:proofErr w:type="gramEnd"/>
      <w:r w:rsidRPr="00C00DAA">
        <w:rPr>
          <w:rFonts w:ascii="Times New Roman" w:eastAsia="Times New Roman" w:hAnsi="Times New Roman" w:cs="Times New Roman"/>
          <w:sz w:val="24"/>
          <w:szCs w:val="24"/>
          <w:lang w:eastAsia="ru-RU"/>
        </w:rPr>
        <w:t xml:space="preserve"> поступлением обязательного экземпляра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5.6. </w:t>
      </w:r>
      <w:proofErr w:type="gramStart"/>
      <w:r w:rsidRPr="00C00DAA">
        <w:rPr>
          <w:rFonts w:ascii="Times New Roman" w:eastAsia="Times New Roman" w:hAnsi="Times New Roman" w:cs="Times New Roman"/>
          <w:sz w:val="24"/>
          <w:szCs w:val="24"/>
          <w:lang w:eastAsia="ru-RU"/>
        </w:rPr>
        <w:t>Мелкий ремонт ветхих книг, имеющие значимость для библиотеки –</w:t>
      </w:r>
      <w:proofErr w:type="gramEnd"/>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план</w:t>
      </w:r>
      <w:proofErr w:type="gramStart"/>
      <w:r w:rsidRPr="00C00DAA">
        <w:rPr>
          <w:rFonts w:ascii="Times New Roman" w:eastAsia="Times New Roman" w:hAnsi="Times New Roman" w:cs="Times New Roman"/>
          <w:sz w:val="24"/>
          <w:szCs w:val="24"/>
          <w:lang w:eastAsia="ru-RU"/>
        </w:rPr>
        <w:t xml:space="preserve"> :</w:t>
      </w:r>
      <w:proofErr w:type="gramEnd"/>
      <w:r w:rsidRPr="00C00DAA">
        <w:rPr>
          <w:rFonts w:ascii="Times New Roman" w:eastAsia="Times New Roman" w:hAnsi="Times New Roman" w:cs="Times New Roman"/>
          <w:i/>
          <w:sz w:val="24"/>
          <w:szCs w:val="24"/>
          <w:lang w:eastAsia="ru-RU"/>
        </w:rPr>
        <w:t>100</w:t>
      </w:r>
      <w:r w:rsidRPr="00C00DAA">
        <w:rPr>
          <w:rFonts w:ascii="Times New Roman" w:eastAsia="Times New Roman" w:hAnsi="Times New Roman" w:cs="Times New Roman"/>
          <w:sz w:val="24"/>
          <w:szCs w:val="24"/>
          <w:lang w:eastAsia="ru-RU"/>
        </w:rPr>
        <w:t xml:space="preserve"> экз. </w:t>
      </w:r>
    </w:p>
    <w:p w:rsidR="00D848FC" w:rsidRPr="00C00DAA" w:rsidRDefault="00D848FC" w:rsidP="00D848FC">
      <w:pPr>
        <w:spacing w:after="0"/>
        <w:jc w:val="both"/>
        <w:rPr>
          <w:rFonts w:ascii="Times New Roman" w:eastAsia="Times New Roman" w:hAnsi="Times New Roman" w:cs="Times New Roman"/>
          <w:sz w:val="24"/>
          <w:szCs w:val="24"/>
          <w:lang w:eastAsia="ru-RU"/>
        </w:rPr>
      </w:pP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6. Учет книжного фонда:</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6.1. Продолжать вести учетные документы библиотечного фонда </w:t>
      </w:r>
      <w:proofErr w:type="spellStart"/>
      <w:r w:rsidRPr="00C00DAA">
        <w:rPr>
          <w:rFonts w:ascii="Times New Roman" w:eastAsia="Times New Roman" w:hAnsi="Times New Roman" w:cs="Times New Roman"/>
          <w:sz w:val="24"/>
          <w:szCs w:val="24"/>
          <w:lang w:eastAsia="ru-RU"/>
        </w:rPr>
        <w:t>ОКиО</w:t>
      </w:r>
      <w:proofErr w:type="spellEnd"/>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заполнение Книги суммарного учета (для всех подразделений ЦБС)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заполнение инвентарных книг (для всех подразделений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6.2. Организация приема, систематизация, техническая обработка и регистрация всей поступающей литературы и своевременное распределение по всем структурным подразделениям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6.3. Информация о новых поступлениях на Сайте ЦБС по мере поступления</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6.4. Составить анализ книжного фонда ЦБС по итогам года </w:t>
      </w:r>
    </w:p>
    <w:p w:rsidR="00D848FC" w:rsidRPr="00C00DAA" w:rsidRDefault="00D848FC" w:rsidP="00D848FC">
      <w:pPr>
        <w:spacing w:after="0"/>
        <w:jc w:val="both"/>
        <w:rPr>
          <w:rFonts w:ascii="Times New Roman" w:eastAsia="Times New Roman" w:hAnsi="Times New Roman" w:cs="Times New Roman"/>
          <w:sz w:val="24"/>
          <w:szCs w:val="24"/>
          <w:lang w:eastAsia="ru-RU"/>
        </w:rPr>
      </w:pP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7. Автоматизированная система:</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7.1.</w:t>
      </w:r>
      <w:r w:rsidRPr="00C00DAA">
        <w:rPr>
          <w:rFonts w:ascii="Times New Roman" w:eastAsia="Times New Roman" w:hAnsi="Times New Roman" w:cs="Times New Roman"/>
          <w:sz w:val="24"/>
          <w:szCs w:val="24"/>
          <w:lang w:eastAsia="ru-RU"/>
        </w:rPr>
        <w:tab/>
        <w:t>Продолжать создание электронного каталога (</w:t>
      </w:r>
      <w:proofErr w:type="gramStart"/>
      <w:r w:rsidRPr="00C00DAA">
        <w:rPr>
          <w:rFonts w:ascii="Times New Roman" w:eastAsia="Times New Roman" w:hAnsi="Times New Roman" w:cs="Times New Roman"/>
          <w:sz w:val="24"/>
          <w:szCs w:val="24"/>
          <w:lang w:eastAsia="ru-RU"/>
        </w:rPr>
        <w:t>ЭК</w:t>
      </w:r>
      <w:proofErr w:type="gramEnd"/>
      <w:r w:rsidRPr="00C00DAA">
        <w:rPr>
          <w:rFonts w:ascii="Times New Roman" w:eastAsia="Times New Roman" w:hAnsi="Times New Roman" w:cs="Times New Roman"/>
          <w:sz w:val="24"/>
          <w:szCs w:val="24"/>
          <w:lang w:eastAsia="ru-RU"/>
        </w:rPr>
        <w:t>)</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7.1.1. Создание библиографических записей в Электронный каталог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на 1-го сертифицированного работника:</w:t>
      </w:r>
      <w:r w:rsidRPr="00C00DAA">
        <w:rPr>
          <w:rFonts w:ascii="Times New Roman" w:eastAsia="Times New Roman" w:hAnsi="Times New Roman" w:cs="Times New Roman"/>
          <w:i/>
          <w:sz w:val="24"/>
          <w:szCs w:val="24"/>
          <w:u w:val="single"/>
          <w:lang w:val="sr-Cyrl-CS" w:eastAsia="ru-RU"/>
        </w:rPr>
        <w:t>10</w:t>
      </w:r>
      <w:r w:rsidRPr="00C00DAA">
        <w:rPr>
          <w:rFonts w:ascii="Times New Roman" w:eastAsia="Times New Roman" w:hAnsi="Times New Roman" w:cs="Times New Roman"/>
          <w:i/>
          <w:sz w:val="24"/>
          <w:szCs w:val="24"/>
          <w:u w:val="single"/>
          <w:lang w:eastAsia="ru-RU"/>
        </w:rPr>
        <w:t>0</w:t>
      </w:r>
      <w:r w:rsidRPr="00C00DAA">
        <w:rPr>
          <w:rFonts w:ascii="Times New Roman" w:eastAsia="Times New Roman" w:hAnsi="Times New Roman" w:cs="Times New Roman"/>
          <w:sz w:val="24"/>
          <w:szCs w:val="24"/>
          <w:lang w:eastAsia="ru-RU"/>
        </w:rPr>
        <w:t xml:space="preserve">записей = </w:t>
      </w:r>
      <w:r w:rsidRPr="00C00DAA">
        <w:rPr>
          <w:rFonts w:ascii="Times New Roman" w:eastAsia="Times New Roman" w:hAnsi="Times New Roman" w:cs="Times New Roman"/>
          <w:i/>
          <w:sz w:val="24"/>
          <w:szCs w:val="24"/>
          <w:u w:val="single"/>
          <w:lang w:eastAsia="ru-RU"/>
        </w:rPr>
        <w:t>200</w:t>
      </w:r>
      <w:r w:rsidRPr="00C00DAA">
        <w:rPr>
          <w:rFonts w:ascii="Times New Roman" w:eastAsia="Times New Roman" w:hAnsi="Times New Roman" w:cs="Times New Roman"/>
          <w:sz w:val="24"/>
          <w:szCs w:val="24"/>
          <w:lang w:eastAsia="ru-RU"/>
        </w:rPr>
        <w:t>записей</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7.1.2. Заимствование библиографической записи из Сводного каталога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НБ РС (Я)</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выгрузка и редактирование учетных записей в </w:t>
      </w:r>
      <w:proofErr w:type="gramStart"/>
      <w:r w:rsidRPr="00C00DAA">
        <w:rPr>
          <w:rFonts w:ascii="Times New Roman" w:eastAsia="Times New Roman" w:hAnsi="Times New Roman" w:cs="Times New Roman"/>
          <w:sz w:val="24"/>
          <w:szCs w:val="24"/>
          <w:lang w:eastAsia="ru-RU"/>
        </w:rPr>
        <w:t>ЭК</w:t>
      </w:r>
      <w:proofErr w:type="gramEnd"/>
      <w:r w:rsidRPr="00C00DAA">
        <w:rPr>
          <w:rFonts w:ascii="Times New Roman" w:eastAsia="Times New Roman" w:hAnsi="Times New Roman" w:cs="Times New Roman"/>
          <w:sz w:val="24"/>
          <w:szCs w:val="24"/>
          <w:lang w:eastAsia="ru-RU"/>
        </w:rPr>
        <w:t xml:space="preserve">: </w:t>
      </w:r>
      <w:r w:rsidRPr="00C00DAA">
        <w:rPr>
          <w:rFonts w:ascii="Times New Roman" w:eastAsia="Times New Roman" w:hAnsi="Times New Roman" w:cs="Times New Roman"/>
          <w:i/>
          <w:sz w:val="24"/>
          <w:szCs w:val="24"/>
          <w:u w:val="single"/>
          <w:lang w:val="sr-Cyrl-CS" w:eastAsia="ru-RU"/>
        </w:rPr>
        <w:t>2000</w:t>
      </w:r>
      <w:r w:rsidRPr="00C00DAA">
        <w:rPr>
          <w:rFonts w:ascii="Times New Roman" w:eastAsia="Times New Roman" w:hAnsi="Times New Roman" w:cs="Times New Roman"/>
          <w:sz w:val="24"/>
          <w:szCs w:val="24"/>
          <w:lang w:eastAsia="ru-RU"/>
        </w:rPr>
        <w:t xml:space="preserve">названий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7.1.3. Редакция </w:t>
      </w:r>
      <w:proofErr w:type="gramStart"/>
      <w:r w:rsidRPr="00C00DAA">
        <w:rPr>
          <w:rFonts w:ascii="Times New Roman" w:eastAsia="Times New Roman" w:hAnsi="Times New Roman" w:cs="Times New Roman"/>
          <w:sz w:val="24"/>
          <w:szCs w:val="24"/>
          <w:lang w:eastAsia="ru-RU"/>
        </w:rPr>
        <w:t>ЭК</w:t>
      </w:r>
      <w:proofErr w:type="gramEnd"/>
      <w:r w:rsidRPr="00C00DAA">
        <w:rPr>
          <w:rFonts w:ascii="Times New Roman" w:eastAsia="Times New Roman" w:hAnsi="Times New Roman" w:cs="Times New Roman"/>
          <w:sz w:val="24"/>
          <w:szCs w:val="24"/>
          <w:lang w:eastAsia="ru-RU"/>
        </w:rPr>
        <w:t xml:space="preserve"> (редакция записей, исключение записей при выбытии)</w:t>
      </w:r>
    </w:p>
    <w:p w:rsidR="00D848FC" w:rsidRPr="00C00DAA" w:rsidRDefault="00D848FC" w:rsidP="00D848FC">
      <w:pPr>
        <w:spacing w:after="0"/>
        <w:jc w:val="both"/>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sz w:val="24"/>
          <w:szCs w:val="24"/>
          <w:lang w:eastAsia="ru-RU"/>
        </w:rPr>
        <w:t>7.2</w:t>
      </w:r>
      <w:proofErr w:type="gramStart"/>
      <w:r w:rsidRPr="00C00DAA">
        <w:rPr>
          <w:rFonts w:ascii="Times New Roman" w:eastAsia="Times New Roman" w:hAnsi="Times New Roman" w:cs="Times New Roman"/>
          <w:sz w:val="24"/>
          <w:szCs w:val="24"/>
          <w:lang w:eastAsia="ru-RU"/>
        </w:rPr>
        <w:t xml:space="preserve"> П</w:t>
      </w:r>
      <w:proofErr w:type="gramEnd"/>
      <w:r w:rsidRPr="00C00DAA">
        <w:rPr>
          <w:rFonts w:ascii="Times New Roman" w:eastAsia="Times New Roman" w:hAnsi="Times New Roman" w:cs="Times New Roman"/>
          <w:sz w:val="24"/>
          <w:szCs w:val="24"/>
          <w:lang w:eastAsia="ru-RU"/>
        </w:rPr>
        <w:t>родолжить обработку книжного фонда 1-Хомустахской БНП «</w:t>
      </w:r>
      <w:proofErr w:type="spellStart"/>
      <w:r w:rsidRPr="00C00DAA">
        <w:rPr>
          <w:rFonts w:ascii="Times New Roman" w:eastAsia="Times New Roman" w:hAnsi="Times New Roman" w:cs="Times New Roman"/>
          <w:sz w:val="24"/>
          <w:szCs w:val="24"/>
          <w:lang w:eastAsia="ru-RU"/>
        </w:rPr>
        <w:t>Эйгэ</w:t>
      </w:r>
      <w:proofErr w:type="spellEnd"/>
      <w:r w:rsidRPr="00C00DAA">
        <w:rPr>
          <w:rFonts w:ascii="Times New Roman" w:eastAsia="Times New Roman" w:hAnsi="Times New Roman" w:cs="Times New Roman"/>
          <w:sz w:val="24"/>
          <w:szCs w:val="24"/>
          <w:lang w:eastAsia="ru-RU"/>
        </w:rPr>
        <w:t xml:space="preserve">» путем RFID-меток </w:t>
      </w:r>
    </w:p>
    <w:p w:rsidR="00D848FC" w:rsidRPr="00C00DAA" w:rsidRDefault="00D848FC" w:rsidP="00D848FC">
      <w:pPr>
        <w:spacing w:after="0"/>
        <w:jc w:val="both"/>
        <w:rPr>
          <w:rFonts w:ascii="Times New Roman" w:eastAsia="Times New Roman" w:hAnsi="Times New Roman" w:cs="Times New Roman"/>
          <w:sz w:val="24"/>
          <w:szCs w:val="24"/>
          <w:lang w:eastAsia="ru-RU"/>
        </w:rPr>
      </w:pP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 Методическая работа</w:t>
      </w:r>
      <w:proofErr w:type="gramStart"/>
      <w:r w:rsidRPr="00C00DAA">
        <w:rPr>
          <w:rFonts w:ascii="Times New Roman" w:eastAsia="Times New Roman" w:hAnsi="Times New Roman" w:cs="Times New Roman"/>
          <w:sz w:val="24"/>
          <w:szCs w:val="24"/>
          <w:lang w:eastAsia="ru-RU"/>
        </w:rPr>
        <w:t xml:space="preserve"> :</w:t>
      </w:r>
      <w:proofErr w:type="gramEnd"/>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8.1. Методическую работу вести в рамках единого плана МБУ НМЦБС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8.1.1. Методические рекомендации по вопросам работы с фондом и каталогами (Ведение учетных документов; Проверка книжного фонда; Списание литературы; Составление библиографического описания; Составление Актов списания; Работа с каталогами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провести стажировки вновь поступившим работникам</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составить инструктивные письма, памятки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8.2. Выезды с проверкой и практической помощью сельским филиалам /совместно с МБО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(График выездов)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8.3. Участвовать на семинарских занятиях и </w:t>
      </w:r>
      <w:proofErr w:type="spellStart"/>
      <w:r w:rsidRPr="00C00DAA">
        <w:rPr>
          <w:rFonts w:ascii="Times New Roman" w:eastAsia="Times New Roman" w:hAnsi="Times New Roman" w:cs="Times New Roman"/>
          <w:sz w:val="24"/>
          <w:szCs w:val="24"/>
          <w:lang w:eastAsia="ru-RU"/>
        </w:rPr>
        <w:t>метод</w:t>
      </w:r>
      <w:proofErr w:type="gramStart"/>
      <w:r w:rsidRPr="00C00DAA">
        <w:rPr>
          <w:rFonts w:ascii="Times New Roman" w:eastAsia="Times New Roman" w:hAnsi="Times New Roman" w:cs="Times New Roman"/>
          <w:sz w:val="24"/>
          <w:szCs w:val="24"/>
          <w:lang w:eastAsia="ru-RU"/>
        </w:rPr>
        <w:t>.д</w:t>
      </w:r>
      <w:proofErr w:type="gramEnd"/>
      <w:r w:rsidRPr="00C00DAA">
        <w:rPr>
          <w:rFonts w:ascii="Times New Roman" w:eastAsia="Times New Roman" w:hAnsi="Times New Roman" w:cs="Times New Roman"/>
          <w:sz w:val="24"/>
          <w:szCs w:val="24"/>
          <w:lang w:eastAsia="ru-RU"/>
        </w:rPr>
        <w:t>нях</w:t>
      </w:r>
      <w:proofErr w:type="spellEnd"/>
      <w:r w:rsidRPr="00C00DAA">
        <w:rPr>
          <w:rFonts w:ascii="Times New Roman" w:eastAsia="Times New Roman" w:hAnsi="Times New Roman" w:cs="Times New Roman"/>
          <w:sz w:val="24"/>
          <w:szCs w:val="24"/>
          <w:lang w:eastAsia="ru-RU"/>
        </w:rPr>
        <w:t xml:space="preserve"> для сельских филиалов по профилю работы /совместно с МБО ЦБС/</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(План семинаров)</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8.4. Постоянно заниматься самообразованием</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ознакомиться с профессиональной литературой </w:t>
      </w:r>
    </w:p>
    <w:p w:rsidR="00D848FC" w:rsidRPr="00C00DAA" w:rsidRDefault="00D848FC" w:rsidP="00D848FC">
      <w:pPr>
        <w:spacing w:after="0"/>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  выезжать на курсы, семинары</w:t>
      </w:r>
    </w:p>
    <w:p w:rsidR="00D848FC" w:rsidRPr="00C00DAA" w:rsidRDefault="00D848FC" w:rsidP="00D848FC">
      <w:pPr>
        <w:spacing w:after="0"/>
        <w:jc w:val="both"/>
        <w:rPr>
          <w:rFonts w:ascii="Times New Roman" w:eastAsia="Times New Roman" w:hAnsi="Times New Roman" w:cs="Times New Roman"/>
          <w:sz w:val="24"/>
          <w:szCs w:val="24"/>
          <w:lang w:val="sr-Cyrl-CS" w:eastAsia="ru-RU"/>
        </w:rPr>
      </w:pPr>
      <w:r w:rsidRPr="00C00DAA">
        <w:rPr>
          <w:rFonts w:ascii="Times New Roman" w:eastAsia="Times New Roman" w:hAnsi="Times New Roman" w:cs="Times New Roman"/>
          <w:sz w:val="24"/>
          <w:szCs w:val="24"/>
          <w:lang w:eastAsia="ru-RU"/>
        </w:rPr>
        <w:t xml:space="preserve">          -  участвовать в онлайн семинарах, конференциях… </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val="sr-Cyrl-CS" w:eastAsia="ru-RU"/>
        </w:rPr>
      </w:pPr>
    </w:p>
    <w:p w:rsidR="00D848FC" w:rsidRPr="00C00DAA" w:rsidRDefault="00D848FC" w:rsidP="001A519B">
      <w:pPr>
        <w:spacing w:after="0" w:line="240" w:lineRule="auto"/>
        <w:ind w:firstLine="567"/>
        <w:jc w:val="both"/>
        <w:rPr>
          <w:rFonts w:ascii="Times New Roman" w:eastAsia="Times New Roman" w:hAnsi="Times New Roman" w:cs="Times New Roman"/>
          <w:sz w:val="24"/>
          <w:szCs w:val="24"/>
          <w:lang w:val="sr-Cyrl-CS" w:eastAsia="ru-RU"/>
        </w:rPr>
      </w:pPr>
    </w:p>
    <w:p w:rsidR="00D848FC" w:rsidRPr="00C00DAA" w:rsidRDefault="00D848FC" w:rsidP="00D848FC">
      <w:pPr>
        <w:spacing w:after="0" w:line="240" w:lineRule="auto"/>
        <w:jc w:val="both"/>
        <w:rPr>
          <w:rFonts w:ascii="Times New Roman" w:eastAsia="Times New Roman" w:hAnsi="Times New Roman" w:cs="Times New Roman"/>
          <w:sz w:val="24"/>
          <w:szCs w:val="24"/>
          <w:lang w:val="sr-Cyrl-CS" w:eastAsia="ru-RU"/>
        </w:rPr>
      </w:pPr>
      <w:r w:rsidRPr="00C00DAA">
        <w:rPr>
          <w:rFonts w:ascii="Times New Roman" w:eastAsia="Times New Roman" w:hAnsi="Times New Roman" w:cs="Times New Roman"/>
          <w:noProof/>
          <w:sz w:val="24"/>
          <w:szCs w:val="24"/>
          <w:lang w:eastAsia="ru-RU"/>
        </w:rPr>
        <w:drawing>
          <wp:inline distT="0" distB="0" distL="0" distR="0">
            <wp:extent cx="6031230" cy="35915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jpg"/>
                    <pic:cNvPicPr/>
                  </pic:nvPicPr>
                  <pic:blipFill>
                    <a:blip r:embed="rId9">
                      <a:extLst>
                        <a:ext uri="{28A0092B-C50C-407E-A947-70E740481C1C}">
                          <a14:useLocalDpi xmlns:a14="http://schemas.microsoft.com/office/drawing/2010/main" val="0"/>
                        </a:ext>
                      </a:extLst>
                    </a:blip>
                    <a:stretch>
                      <a:fillRect/>
                    </a:stretch>
                  </pic:blipFill>
                  <pic:spPr>
                    <a:xfrm>
                      <a:off x="0" y="0"/>
                      <a:ext cx="6031230" cy="3591560"/>
                    </a:xfrm>
                    <a:prstGeom prst="rect">
                      <a:avLst/>
                    </a:prstGeom>
                  </pic:spPr>
                </pic:pic>
              </a:graphicData>
            </a:graphic>
          </wp:inline>
        </w:drawing>
      </w:r>
    </w:p>
    <w:p w:rsidR="00520D72" w:rsidRPr="00C00DAA" w:rsidRDefault="00520D72" w:rsidP="001A519B">
      <w:pPr>
        <w:spacing w:after="0" w:line="240" w:lineRule="auto"/>
        <w:ind w:firstLine="567"/>
        <w:jc w:val="center"/>
        <w:rPr>
          <w:rFonts w:ascii="Times New Roman" w:eastAsia="Times New Roman" w:hAnsi="Times New Roman" w:cs="Times New Roman"/>
          <w:b/>
          <w:sz w:val="24"/>
          <w:szCs w:val="24"/>
          <w:lang w:eastAsia="ru-RU"/>
        </w:rPr>
      </w:pPr>
    </w:p>
    <w:p w:rsidR="00520D72" w:rsidRPr="00C00DAA" w:rsidRDefault="00520D72" w:rsidP="001A519B">
      <w:pPr>
        <w:spacing w:after="0" w:line="240" w:lineRule="auto"/>
        <w:ind w:firstLine="567"/>
        <w:jc w:val="center"/>
        <w:rPr>
          <w:rFonts w:ascii="Times New Roman" w:eastAsia="Times New Roman" w:hAnsi="Times New Roman" w:cs="Times New Roman"/>
          <w:b/>
          <w:sz w:val="24"/>
          <w:szCs w:val="24"/>
          <w:lang w:eastAsia="ru-RU"/>
        </w:rPr>
      </w:pPr>
    </w:p>
    <w:p w:rsidR="00520D72" w:rsidRPr="00C00DAA" w:rsidRDefault="00520D72" w:rsidP="00520D72">
      <w:pPr>
        <w:spacing w:after="0" w:line="240" w:lineRule="auto"/>
        <w:jc w:val="center"/>
        <w:rPr>
          <w:rFonts w:ascii="Times New Roman" w:eastAsia="Times New Roman" w:hAnsi="Times New Roman" w:cs="Times New Roman"/>
          <w:b/>
          <w:sz w:val="24"/>
          <w:szCs w:val="24"/>
          <w:lang w:eastAsia="ru-RU"/>
        </w:rPr>
      </w:pPr>
      <w:r w:rsidRPr="00C00DAA">
        <w:rPr>
          <w:noProof/>
          <w:lang w:eastAsia="ru-RU"/>
        </w:rPr>
        <w:lastRenderedPageBreak/>
        <w:drawing>
          <wp:inline distT="0" distB="0" distL="0" distR="0">
            <wp:extent cx="6328954" cy="3238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0954" cy="3239523"/>
                    </a:xfrm>
                    <a:prstGeom prst="rect">
                      <a:avLst/>
                    </a:prstGeom>
                    <a:noFill/>
                    <a:ln>
                      <a:noFill/>
                    </a:ln>
                  </pic:spPr>
                </pic:pic>
              </a:graphicData>
            </a:graphic>
          </wp:inline>
        </w:drawing>
      </w:r>
    </w:p>
    <w:p w:rsidR="00520D72" w:rsidRPr="00C00DAA" w:rsidRDefault="00520D72" w:rsidP="001A519B">
      <w:pPr>
        <w:spacing w:after="0" w:line="240" w:lineRule="auto"/>
        <w:ind w:firstLine="567"/>
        <w:jc w:val="center"/>
        <w:rPr>
          <w:rFonts w:ascii="Times New Roman" w:eastAsia="Times New Roman" w:hAnsi="Times New Roman" w:cs="Times New Roman"/>
          <w:b/>
          <w:sz w:val="24"/>
          <w:szCs w:val="24"/>
          <w:lang w:eastAsia="ru-RU"/>
        </w:rPr>
      </w:pPr>
    </w:p>
    <w:p w:rsidR="00520D72" w:rsidRPr="00C00DAA" w:rsidRDefault="00520D72" w:rsidP="001A519B">
      <w:pPr>
        <w:spacing w:after="0" w:line="240" w:lineRule="auto"/>
        <w:ind w:firstLine="567"/>
        <w:jc w:val="center"/>
        <w:rPr>
          <w:rFonts w:ascii="Times New Roman" w:eastAsia="Times New Roman" w:hAnsi="Times New Roman" w:cs="Times New Roman"/>
          <w:b/>
          <w:sz w:val="24"/>
          <w:szCs w:val="24"/>
          <w:lang w:eastAsia="ru-RU"/>
        </w:rPr>
      </w:pPr>
    </w:p>
    <w:p w:rsidR="00520D72" w:rsidRPr="00C00DAA" w:rsidRDefault="00520D72" w:rsidP="00520D72">
      <w:pPr>
        <w:spacing w:after="0" w:line="240" w:lineRule="auto"/>
        <w:jc w:val="center"/>
        <w:rPr>
          <w:rFonts w:ascii="Times New Roman" w:eastAsia="Times New Roman" w:hAnsi="Times New Roman" w:cs="Times New Roman"/>
          <w:b/>
          <w:sz w:val="24"/>
          <w:szCs w:val="24"/>
          <w:lang w:eastAsia="ru-RU"/>
        </w:rPr>
      </w:pPr>
      <w:r w:rsidRPr="00C00DAA">
        <w:rPr>
          <w:noProof/>
          <w:lang w:eastAsia="ru-RU"/>
        </w:rPr>
        <w:drawing>
          <wp:inline distT="0" distB="0" distL="0" distR="0">
            <wp:extent cx="6324600" cy="366489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6598" cy="3666054"/>
                    </a:xfrm>
                    <a:prstGeom prst="rect">
                      <a:avLst/>
                    </a:prstGeom>
                    <a:noFill/>
                    <a:ln>
                      <a:noFill/>
                    </a:ln>
                  </pic:spPr>
                </pic:pic>
              </a:graphicData>
            </a:graphic>
          </wp:inline>
        </w:drawing>
      </w:r>
    </w:p>
    <w:p w:rsidR="00520D72" w:rsidRPr="00C00DAA" w:rsidRDefault="00520D72" w:rsidP="001A519B">
      <w:pPr>
        <w:spacing w:after="0" w:line="240" w:lineRule="auto"/>
        <w:ind w:firstLine="567"/>
        <w:jc w:val="center"/>
        <w:rPr>
          <w:rFonts w:ascii="Times New Roman" w:eastAsia="Times New Roman" w:hAnsi="Times New Roman" w:cs="Times New Roman"/>
          <w:b/>
          <w:sz w:val="24"/>
          <w:szCs w:val="24"/>
          <w:lang w:eastAsia="ru-RU"/>
        </w:rPr>
      </w:pPr>
    </w:p>
    <w:p w:rsidR="000726A6" w:rsidRPr="00C00DAA" w:rsidRDefault="000726A6" w:rsidP="000726A6">
      <w:pPr>
        <w:jc w:val="center"/>
        <w:rPr>
          <w:rFonts w:ascii="Times New Roman" w:hAnsi="Times New Roman" w:cs="Times New Roman"/>
          <w:b/>
          <w:sz w:val="24"/>
          <w:szCs w:val="24"/>
        </w:rPr>
      </w:pPr>
      <w:r w:rsidRPr="00C00DAA">
        <w:rPr>
          <w:rFonts w:ascii="Times New Roman" w:hAnsi="Times New Roman" w:cs="Times New Roman"/>
          <w:b/>
          <w:sz w:val="24"/>
          <w:szCs w:val="24"/>
        </w:rPr>
        <w:t>5. Электронные сетевые ресурсы.</w:t>
      </w:r>
    </w:p>
    <w:tbl>
      <w:tblPr>
        <w:tblStyle w:val="a3"/>
        <w:tblW w:w="0" w:type="auto"/>
        <w:tblLook w:val="04A0" w:firstRow="1" w:lastRow="0" w:firstColumn="1" w:lastColumn="0" w:noHBand="0" w:noVBand="1"/>
      </w:tblPr>
      <w:tblGrid>
        <w:gridCol w:w="696"/>
        <w:gridCol w:w="3047"/>
        <w:gridCol w:w="1878"/>
        <w:gridCol w:w="1818"/>
        <w:gridCol w:w="1906"/>
      </w:tblGrid>
      <w:tr w:rsidR="000726A6" w:rsidRPr="00C00DAA" w:rsidTr="000726A6">
        <w:tc>
          <w:tcPr>
            <w:tcW w:w="696"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w:t>
            </w:r>
          </w:p>
        </w:tc>
        <w:tc>
          <w:tcPr>
            <w:tcW w:w="3047"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Наименование</w:t>
            </w:r>
          </w:p>
        </w:tc>
        <w:tc>
          <w:tcPr>
            <w:tcW w:w="1878"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 xml:space="preserve">Сроки </w:t>
            </w:r>
          </w:p>
        </w:tc>
        <w:tc>
          <w:tcPr>
            <w:tcW w:w="1818"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Место проведения</w:t>
            </w:r>
          </w:p>
        </w:tc>
        <w:tc>
          <w:tcPr>
            <w:tcW w:w="1906"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Ответственные</w:t>
            </w:r>
          </w:p>
        </w:tc>
      </w:tr>
      <w:tr w:rsidR="000726A6" w:rsidRPr="00C00DAA" w:rsidTr="000726A6">
        <w:tc>
          <w:tcPr>
            <w:tcW w:w="696" w:type="dxa"/>
            <w:tcBorders>
              <w:top w:val="single" w:sz="4" w:space="0" w:color="auto"/>
              <w:left w:val="single" w:sz="4" w:space="0" w:color="auto"/>
              <w:bottom w:val="single" w:sz="4" w:space="0" w:color="auto"/>
              <w:right w:val="single" w:sz="4" w:space="0" w:color="auto"/>
            </w:tcBorders>
          </w:tcPr>
          <w:p w:rsidR="000726A6" w:rsidRPr="00C00DAA" w:rsidRDefault="000726A6" w:rsidP="000726A6">
            <w:pPr>
              <w:rPr>
                <w:sz w:val="24"/>
                <w:szCs w:val="24"/>
              </w:rPr>
            </w:pPr>
          </w:p>
        </w:tc>
        <w:tc>
          <w:tcPr>
            <w:tcW w:w="8649" w:type="dxa"/>
            <w:gridSpan w:val="4"/>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Приоритетными направлениями работы в 2024 г. будут:</w:t>
            </w:r>
          </w:p>
          <w:p w:rsidR="000726A6" w:rsidRPr="00C00DAA" w:rsidRDefault="000726A6" w:rsidP="000726A6">
            <w:pPr>
              <w:rPr>
                <w:b/>
                <w:i/>
                <w:sz w:val="24"/>
                <w:szCs w:val="24"/>
              </w:rPr>
            </w:pPr>
            <w:r w:rsidRPr="00C00DAA">
              <w:rPr>
                <w:b/>
                <w:i/>
                <w:sz w:val="24"/>
                <w:szCs w:val="24"/>
              </w:rPr>
              <w:t>В России:</w:t>
            </w:r>
          </w:p>
          <w:p w:rsidR="000726A6" w:rsidRPr="00C00DAA" w:rsidRDefault="000726A6" w:rsidP="000726A6">
            <w:pPr>
              <w:rPr>
                <w:sz w:val="24"/>
              </w:rPr>
            </w:pPr>
            <w:r w:rsidRPr="00C00DAA">
              <w:rPr>
                <w:sz w:val="24"/>
              </w:rPr>
              <w:t>Провести в 2024 году в Российской Федерации Год семьи</w:t>
            </w:r>
            <w:r w:rsidR="00A95E7B">
              <w:rPr>
                <w:sz w:val="24"/>
              </w:rPr>
              <w:t xml:space="preserve"> </w:t>
            </w:r>
            <w:r w:rsidRPr="00C00DAA">
              <w:rPr>
                <w:sz w:val="24"/>
                <w:szCs w:val="24"/>
              </w:rPr>
              <w:t xml:space="preserve">(Указ Президента </w:t>
            </w:r>
            <w:hyperlink r:id="rId12" w:history="1">
              <w:r w:rsidRPr="00C00DAA">
                <w:rPr>
                  <w:sz w:val="24"/>
                </w:rPr>
                <w:t>Федеральный закон от </w:t>
              </w:r>
              <w:r w:rsidRPr="00C00DAA">
                <w:rPr>
                  <w:sz w:val="24"/>
                  <w:shd w:val="clear" w:color="auto" w:fill="FFFFFF"/>
                </w:rPr>
                <w:t>22.11.2023 N 875</w:t>
              </w:r>
            </w:hyperlink>
            <w:r w:rsidRPr="00C00DAA">
              <w:rPr>
                <w:sz w:val="24"/>
              </w:rPr>
              <w:t>).</w:t>
            </w:r>
          </w:p>
          <w:p w:rsidR="000726A6" w:rsidRPr="00C00DAA" w:rsidRDefault="000726A6" w:rsidP="000726A6">
            <w:pPr>
              <w:rPr>
                <w:sz w:val="24"/>
                <w:szCs w:val="24"/>
              </w:rPr>
            </w:pPr>
            <w:r w:rsidRPr="00C00DAA">
              <w:rPr>
                <w:sz w:val="24"/>
              </w:rPr>
              <w:t>- Год семьи</w:t>
            </w:r>
          </w:p>
          <w:p w:rsidR="000726A6" w:rsidRPr="00C00DAA" w:rsidRDefault="000726A6" w:rsidP="000726A6">
            <w:pPr>
              <w:rPr>
                <w:b/>
                <w:i/>
                <w:sz w:val="24"/>
                <w:szCs w:val="24"/>
              </w:rPr>
            </w:pPr>
            <w:r w:rsidRPr="00C00DAA">
              <w:rPr>
                <w:b/>
                <w:i/>
                <w:sz w:val="24"/>
                <w:szCs w:val="24"/>
              </w:rPr>
              <w:lastRenderedPageBreak/>
              <w:t>В Республике Саха (Якутия):</w:t>
            </w:r>
          </w:p>
          <w:p w:rsidR="000726A6" w:rsidRPr="00C00DAA" w:rsidRDefault="000726A6" w:rsidP="000726A6">
            <w:pPr>
              <w:rPr>
                <w:sz w:val="24"/>
                <w:szCs w:val="24"/>
              </w:rPr>
            </w:pPr>
            <w:r w:rsidRPr="00C00DAA">
              <w:rPr>
                <w:sz w:val="24"/>
                <w:szCs w:val="24"/>
              </w:rPr>
              <w:t xml:space="preserve">- </w:t>
            </w:r>
            <w:r w:rsidR="00A95E7B">
              <w:rPr>
                <w:sz w:val="24"/>
                <w:szCs w:val="24"/>
              </w:rPr>
              <w:t>Год детства</w:t>
            </w:r>
          </w:p>
          <w:p w:rsidR="000726A6" w:rsidRPr="00C00DAA" w:rsidRDefault="000726A6" w:rsidP="000726A6">
            <w:pPr>
              <w:rPr>
                <w:b/>
                <w:i/>
                <w:sz w:val="24"/>
                <w:szCs w:val="24"/>
              </w:rPr>
            </w:pPr>
            <w:r w:rsidRPr="00C00DAA">
              <w:rPr>
                <w:b/>
                <w:i/>
                <w:sz w:val="24"/>
                <w:szCs w:val="24"/>
              </w:rPr>
              <w:t xml:space="preserve">В </w:t>
            </w:r>
            <w:proofErr w:type="spellStart"/>
            <w:r w:rsidRPr="00C00DAA">
              <w:rPr>
                <w:b/>
                <w:i/>
                <w:sz w:val="24"/>
                <w:szCs w:val="24"/>
              </w:rPr>
              <w:t>Намском</w:t>
            </w:r>
            <w:proofErr w:type="spellEnd"/>
            <w:r w:rsidRPr="00C00DAA">
              <w:rPr>
                <w:b/>
                <w:i/>
                <w:sz w:val="24"/>
                <w:szCs w:val="24"/>
              </w:rPr>
              <w:t xml:space="preserve"> улусе </w:t>
            </w:r>
          </w:p>
          <w:p w:rsidR="000726A6" w:rsidRPr="00C00DAA" w:rsidRDefault="000726A6" w:rsidP="000726A6">
            <w:pPr>
              <w:rPr>
                <w:sz w:val="24"/>
                <w:szCs w:val="24"/>
              </w:rPr>
            </w:pPr>
            <w:r w:rsidRPr="00C00DAA">
              <w:rPr>
                <w:sz w:val="24"/>
                <w:szCs w:val="24"/>
              </w:rPr>
              <w:t>-</w:t>
            </w:r>
          </w:p>
        </w:tc>
      </w:tr>
      <w:tr w:rsidR="000726A6" w:rsidRPr="00C00DAA" w:rsidTr="000726A6">
        <w:tc>
          <w:tcPr>
            <w:tcW w:w="696" w:type="dxa"/>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lastRenderedPageBreak/>
              <w:t>1</w:t>
            </w:r>
          </w:p>
        </w:tc>
        <w:tc>
          <w:tcPr>
            <w:tcW w:w="8649" w:type="dxa"/>
            <w:gridSpan w:val="4"/>
            <w:tcBorders>
              <w:top w:val="single" w:sz="4" w:space="0" w:color="auto"/>
              <w:left w:val="single" w:sz="4" w:space="0" w:color="auto"/>
              <w:bottom w:val="single" w:sz="4" w:space="0" w:color="auto"/>
              <w:right w:val="single" w:sz="4" w:space="0" w:color="auto"/>
            </w:tcBorders>
            <w:hideMark/>
          </w:tcPr>
          <w:p w:rsidR="000726A6" w:rsidRPr="00C00DAA" w:rsidRDefault="000726A6" w:rsidP="000726A6">
            <w:pPr>
              <w:rPr>
                <w:b/>
                <w:sz w:val="24"/>
                <w:szCs w:val="24"/>
              </w:rPr>
            </w:pPr>
            <w:r w:rsidRPr="00C00DAA">
              <w:rPr>
                <w:b/>
                <w:sz w:val="24"/>
                <w:szCs w:val="24"/>
              </w:rPr>
              <w:t xml:space="preserve">Год </w:t>
            </w:r>
            <w:r w:rsidRPr="00C00DAA">
              <w:rPr>
                <w:b/>
                <w:sz w:val="24"/>
                <w:szCs w:val="24"/>
                <w:lang w:val="sah-RU"/>
              </w:rPr>
              <w:t>семьи</w:t>
            </w:r>
            <w:r w:rsidRPr="00C00DAA">
              <w:rPr>
                <w:b/>
                <w:sz w:val="24"/>
                <w:szCs w:val="24"/>
              </w:rPr>
              <w:t xml:space="preserve"> и наставника в РФ</w:t>
            </w:r>
          </w:p>
        </w:tc>
      </w:tr>
      <w:tr w:rsidR="003F0013" w:rsidRPr="00C00DAA" w:rsidTr="00A95E7B">
        <w:trPr>
          <w:trHeight w:val="807"/>
        </w:trPr>
        <w:tc>
          <w:tcPr>
            <w:tcW w:w="696" w:type="dxa"/>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sz w:val="24"/>
                <w:szCs w:val="24"/>
              </w:rPr>
            </w:pPr>
            <w:r w:rsidRPr="00A95E7B">
              <w:rPr>
                <w:sz w:val="24"/>
                <w:szCs w:val="24"/>
              </w:rPr>
              <w:t>1.1.</w:t>
            </w:r>
          </w:p>
        </w:tc>
        <w:tc>
          <w:tcPr>
            <w:tcW w:w="3047" w:type="dxa"/>
            <w:tcBorders>
              <w:top w:val="single" w:sz="4" w:space="0" w:color="auto"/>
              <w:left w:val="single" w:sz="4" w:space="0" w:color="auto"/>
              <w:bottom w:val="single" w:sz="4" w:space="0" w:color="auto"/>
              <w:right w:val="single" w:sz="4" w:space="0" w:color="auto"/>
            </w:tcBorders>
          </w:tcPr>
          <w:p w:rsidR="003F0013" w:rsidRPr="007447BB" w:rsidRDefault="003F0013" w:rsidP="00471949">
            <w:pPr>
              <w:rPr>
                <w:sz w:val="24"/>
                <w:szCs w:val="24"/>
              </w:rPr>
            </w:pPr>
            <w:r>
              <w:rPr>
                <w:sz w:val="24"/>
                <w:szCs w:val="24"/>
                <w:lang w:val="sah-RU"/>
              </w:rPr>
              <w:t xml:space="preserve">Тематическая подборка </w:t>
            </w:r>
            <w:r>
              <w:rPr>
                <w:sz w:val="24"/>
                <w:szCs w:val="24"/>
              </w:rPr>
              <w:t>«</w:t>
            </w:r>
            <w:r>
              <w:rPr>
                <w:sz w:val="24"/>
                <w:szCs w:val="24"/>
                <w:lang w:val="sah-RU"/>
              </w:rPr>
              <w:t>Кэскили түстүүр Эҥсиэли ыаллара</w:t>
            </w:r>
            <w:r>
              <w:rPr>
                <w:sz w:val="24"/>
                <w:szCs w:val="24"/>
              </w:rPr>
              <w:t>»</w:t>
            </w:r>
          </w:p>
        </w:tc>
        <w:tc>
          <w:tcPr>
            <w:tcW w:w="1878" w:type="dxa"/>
            <w:tcBorders>
              <w:top w:val="single" w:sz="4" w:space="0" w:color="auto"/>
              <w:left w:val="single" w:sz="4" w:space="0" w:color="auto"/>
              <w:bottom w:val="single" w:sz="4" w:space="0" w:color="auto"/>
              <w:right w:val="single" w:sz="4" w:space="0" w:color="auto"/>
            </w:tcBorders>
          </w:tcPr>
          <w:p w:rsidR="003F0013" w:rsidRDefault="003F0013" w:rsidP="00471949">
            <w:pP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3F0013" w:rsidRDefault="003F0013" w:rsidP="00471949">
            <w:pPr>
              <w:rPr>
                <w:sz w:val="24"/>
                <w:szCs w:val="24"/>
              </w:rPr>
            </w:pPr>
            <w:r>
              <w:rPr>
                <w:sz w:val="24"/>
                <w:szCs w:val="24"/>
              </w:rPr>
              <w:t>сайт</w:t>
            </w:r>
          </w:p>
        </w:tc>
        <w:tc>
          <w:tcPr>
            <w:tcW w:w="1906" w:type="dxa"/>
            <w:tcBorders>
              <w:top w:val="single" w:sz="4" w:space="0" w:color="auto"/>
              <w:left w:val="single" w:sz="4" w:space="0" w:color="auto"/>
              <w:bottom w:val="single" w:sz="4" w:space="0" w:color="auto"/>
              <w:right w:val="single" w:sz="4" w:space="0" w:color="auto"/>
            </w:tcBorders>
          </w:tcPr>
          <w:p w:rsidR="003F0013" w:rsidRDefault="003F0013" w:rsidP="00471949">
            <w:pPr>
              <w:rPr>
                <w:sz w:val="24"/>
                <w:szCs w:val="24"/>
              </w:rPr>
            </w:pPr>
            <w:r>
              <w:rPr>
                <w:sz w:val="24"/>
                <w:szCs w:val="24"/>
              </w:rPr>
              <w:t xml:space="preserve">Скрябин А.П. </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b/>
                <w:sz w:val="24"/>
                <w:szCs w:val="24"/>
              </w:rPr>
            </w:pPr>
            <w:r w:rsidRPr="00A95E7B">
              <w:rPr>
                <w:b/>
                <w:sz w:val="24"/>
                <w:szCs w:val="24"/>
              </w:rPr>
              <w:t>2</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b/>
                <w:sz w:val="24"/>
                <w:szCs w:val="24"/>
              </w:rPr>
            </w:pPr>
            <w:r w:rsidRPr="00A95E7B">
              <w:rPr>
                <w:b/>
                <w:sz w:val="24"/>
                <w:szCs w:val="24"/>
              </w:rPr>
              <w:t>Год детства в Р</w:t>
            </w:r>
            <w:proofErr w:type="gramStart"/>
            <w:r w:rsidRPr="00A95E7B">
              <w:rPr>
                <w:b/>
                <w:sz w:val="24"/>
                <w:szCs w:val="24"/>
              </w:rPr>
              <w:t>С(</w:t>
            </w:r>
            <w:proofErr w:type="gramEnd"/>
            <w:r w:rsidRPr="00A95E7B">
              <w:rPr>
                <w:b/>
                <w:sz w:val="24"/>
                <w:szCs w:val="24"/>
              </w:rPr>
              <w:t>Я)</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sz w:val="24"/>
                <w:szCs w:val="24"/>
              </w:rPr>
            </w:pPr>
            <w:r w:rsidRPr="00A95E7B">
              <w:rPr>
                <w:sz w:val="24"/>
                <w:szCs w:val="24"/>
              </w:rPr>
              <w:t>2.1.</w:t>
            </w:r>
          </w:p>
        </w:tc>
        <w:tc>
          <w:tcPr>
            <w:tcW w:w="3047" w:type="dxa"/>
            <w:tcBorders>
              <w:top w:val="single" w:sz="4" w:space="0" w:color="auto"/>
              <w:left w:val="single" w:sz="4" w:space="0" w:color="auto"/>
              <w:bottom w:val="single" w:sz="4" w:space="0" w:color="auto"/>
              <w:right w:val="single" w:sz="4" w:space="0" w:color="auto"/>
            </w:tcBorders>
          </w:tcPr>
          <w:p w:rsidR="003F0013" w:rsidRPr="00A95E7B" w:rsidRDefault="003F0013" w:rsidP="000726A6">
            <w:pPr>
              <w:rPr>
                <w:sz w:val="24"/>
                <w:szCs w:val="24"/>
                <w:lang w:val="sah-RU"/>
              </w:rPr>
            </w:pPr>
            <w:r w:rsidRPr="003F0013">
              <w:rPr>
                <w:sz w:val="24"/>
                <w:szCs w:val="24"/>
                <w:lang w:val="sah-RU"/>
              </w:rPr>
              <w:t>Проект "Радужное детство"</w:t>
            </w:r>
          </w:p>
        </w:tc>
        <w:tc>
          <w:tcPr>
            <w:tcW w:w="1878" w:type="dxa"/>
            <w:tcBorders>
              <w:top w:val="single" w:sz="4" w:space="0" w:color="auto"/>
              <w:left w:val="single" w:sz="4" w:space="0" w:color="auto"/>
              <w:bottom w:val="single" w:sz="4" w:space="0" w:color="auto"/>
              <w:right w:val="single" w:sz="4" w:space="0" w:color="auto"/>
            </w:tcBorders>
          </w:tcPr>
          <w:p w:rsidR="003F0013" w:rsidRPr="00A95E7B" w:rsidRDefault="00A41769" w:rsidP="000726A6">
            <w:pPr>
              <w:rPr>
                <w:sz w:val="24"/>
                <w:szCs w:val="24"/>
              </w:rPr>
            </w:pPr>
            <w:r>
              <w:rPr>
                <w:sz w:val="24"/>
                <w:szCs w:val="24"/>
              </w:rPr>
              <w:t>В течение года</w:t>
            </w:r>
          </w:p>
        </w:tc>
        <w:tc>
          <w:tcPr>
            <w:tcW w:w="1818" w:type="dxa"/>
            <w:tcBorders>
              <w:top w:val="single" w:sz="4" w:space="0" w:color="auto"/>
              <w:left w:val="single" w:sz="4" w:space="0" w:color="auto"/>
              <w:bottom w:val="single" w:sz="4" w:space="0" w:color="auto"/>
              <w:right w:val="single" w:sz="4" w:space="0" w:color="auto"/>
            </w:tcBorders>
          </w:tcPr>
          <w:p w:rsidR="003F0013" w:rsidRPr="00A95E7B" w:rsidRDefault="00A41769" w:rsidP="000726A6">
            <w:pPr>
              <w:rPr>
                <w:sz w:val="24"/>
                <w:szCs w:val="24"/>
              </w:rPr>
            </w:pPr>
            <w:r>
              <w:rPr>
                <w:sz w:val="24"/>
                <w:szCs w:val="24"/>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A95E7B" w:rsidRDefault="00A41769" w:rsidP="000726A6">
            <w:pPr>
              <w:rPr>
                <w:sz w:val="24"/>
                <w:szCs w:val="24"/>
              </w:rPr>
            </w:pPr>
            <w:r>
              <w:rPr>
                <w:sz w:val="24"/>
                <w:szCs w:val="24"/>
              </w:rPr>
              <w:t xml:space="preserve">Отдел электронных ресурсов </w:t>
            </w:r>
            <w:proofErr w:type="spellStart"/>
            <w:r>
              <w:rPr>
                <w:sz w:val="24"/>
                <w:szCs w:val="24"/>
              </w:rPr>
              <w:t>совм</w:t>
            </w:r>
            <w:proofErr w:type="gramStart"/>
            <w:r>
              <w:rPr>
                <w:sz w:val="24"/>
                <w:szCs w:val="24"/>
              </w:rPr>
              <w:t>.с</w:t>
            </w:r>
            <w:proofErr w:type="spellEnd"/>
            <w:proofErr w:type="gramEnd"/>
            <w:r>
              <w:rPr>
                <w:sz w:val="24"/>
                <w:szCs w:val="24"/>
              </w:rPr>
              <w:t xml:space="preserve"> библиотеками</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b/>
                <w:sz w:val="24"/>
                <w:szCs w:val="24"/>
              </w:rPr>
            </w:pPr>
            <w:r w:rsidRPr="00A95E7B">
              <w:rPr>
                <w:b/>
                <w:sz w:val="24"/>
                <w:szCs w:val="24"/>
              </w:rPr>
              <w:t>3</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A95E7B" w:rsidRDefault="003F0013" w:rsidP="000726A6">
            <w:pPr>
              <w:rPr>
                <w:b/>
                <w:sz w:val="24"/>
                <w:szCs w:val="24"/>
              </w:rPr>
            </w:pPr>
            <w:r w:rsidRPr="00A95E7B">
              <w:rPr>
                <w:b/>
                <w:sz w:val="24"/>
                <w:szCs w:val="24"/>
              </w:rPr>
              <w:t>Краеведческое направление</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3.1</w:t>
            </w:r>
          </w:p>
        </w:tc>
        <w:tc>
          <w:tcPr>
            <w:tcW w:w="3047"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r w:rsidRPr="00A41769">
              <w:rPr>
                <w:sz w:val="24"/>
                <w:szCs w:val="24"/>
              </w:rPr>
              <w:t xml:space="preserve">Интерактивная карта «Историко-культурное наследие долины </w:t>
            </w:r>
            <w:proofErr w:type="spellStart"/>
            <w:r w:rsidRPr="00A41769">
              <w:rPr>
                <w:sz w:val="24"/>
                <w:szCs w:val="24"/>
              </w:rPr>
              <w:t>Энсиэли</w:t>
            </w:r>
            <w:proofErr w:type="spellEnd"/>
            <w:r w:rsidRPr="00A41769">
              <w:rPr>
                <w:sz w:val="24"/>
                <w:szCs w:val="24"/>
              </w:rPr>
              <w:t>» (доработка)</w:t>
            </w:r>
          </w:p>
        </w:tc>
        <w:tc>
          <w:tcPr>
            <w:tcW w:w="1878"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r w:rsidRPr="00A41769">
              <w:rPr>
                <w:sz w:val="24"/>
                <w:szCs w:val="24"/>
              </w:rPr>
              <w:t>Февраль</w:t>
            </w:r>
          </w:p>
        </w:tc>
        <w:tc>
          <w:tcPr>
            <w:tcW w:w="1818"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r w:rsidRPr="00A41769">
              <w:rPr>
                <w:sz w:val="24"/>
                <w:szCs w:val="24"/>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proofErr w:type="spellStart"/>
            <w:r w:rsidRPr="00A41769">
              <w:rPr>
                <w:sz w:val="24"/>
                <w:szCs w:val="24"/>
              </w:rPr>
              <w:t>Заровняев</w:t>
            </w:r>
            <w:proofErr w:type="spellEnd"/>
            <w:r w:rsidRPr="00A41769">
              <w:rPr>
                <w:sz w:val="24"/>
                <w:szCs w:val="24"/>
              </w:rPr>
              <w:t xml:space="preserve"> Р.С.</w:t>
            </w:r>
          </w:p>
          <w:p w:rsidR="003F0013" w:rsidRPr="00A41769" w:rsidRDefault="003F0013" w:rsidP="000726A6">
            <w:pPr>
              <w:rPr>
                <w:sz w:val="24"/>
                <w:szCs w:val="24"/>
              </w:rPr>
            </w:pPr>
            <w:r w:rsidRPr="00A41769">
              <w:rPr>
                <w:sz w:val="24"/>
                <w:szCs w:val="24"/>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41769" w:rsidRDefault="00A41769" w:rsidP="000726A6">
            <w:pPr>
              <w:rPr>
                <w:sz w:val="24"/>
                <w:szCs w:val="24"/>
              </w:rPr>
            </w:pPr>
            <w:r w:rsidRPr="00A41769">
              <w:rPr>
                <w:sz w:val="24"/>
                <w:szCs w:val="24"/>
              </w:rPr>
              <w:t>3.2</w:t>
            </w:r>
          </w:p>
        </w:tc>
        <w:tc>
          <w:tcPr>
            <w:tcW w:w="3047"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r w:rsidRPr="00A41769">
              <w:rPr>
                <w:sz w:val="24"/>
                <w:szCs w:val="24"/>
              </w:rPr>
              <w:t>Электронный ресурс «Локация» (туристические места в улусе)</w:t>
            </w:r>
          </w:p>
        </w:tc>
        <w:tc>
          <w:tcPr>
            <w:tcW w:w="1878"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p>
        </w:tc>
        <w:tc>
          <w:tcPr>
            <w:tcW w:w="1906" w:type="dxa"/>
            <w:tcBorders>
              <w:top w:val="single" w:sz="4" w:space="0" w:color="auto"/>
              <w:left w:val="single" w:sz="4" w:space="0" w:color="auto"/>
              <w:bottom w:val="single" w:sz="4" w:space="0" w:color="auto"/>
              <w:right w:val="single" w:sz="4" w:space="0" w:color="auto"/>
            </w:tcBorders>
          </w:tcPr>
          <w:p w:rsidR="003F0013" w:rsidRPr="00A41769" w:rsidRDefault="003F0013" w:rsidP="000726A6">
            <w:pPr>
              <w:rPr>
                <w:sz w:val="24"/>
                <w:szCs w:val="24"/>
              </w:rPr>
            </w:pPr>
            <w:r w:rsidRPr="00A41769">
              <w:rPr>
                <w:sz w:val="24"/>
                <w:szCs w:val="24"/>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4</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Оцифровка книг и статей</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4.1.</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Улусная газета «</w:t>
            </w:r>
            <w:proofErr w:type="spellStart"/>
            <w:r w:rsidRPr="00C00DAA">
              <w:rPr>
                <w:sz w:val="24"/>
                <w:szCs w:val="24"/>
              </w:rPr>
              <w:t>Энсиэли</w:t>
            </w:r>
            <w:proofErr w:type="spellEnd"/>
            <w:r w:rsidRPr="00C00DAA">
              <w:rPr>
                <w:sz w:val="24"/>
                <w:szCs w:val="24"/>
              </w:rPr>
              <w:t>» годы</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Федоров Е.Н.</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4.2</w:t>
            </w: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Оцифровка книг 30 шт. в год</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 </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Скрябин А.П.</w:t>
            </w:r>
          </w:p>
          <w:p w:rsidR="003F0013" w:rsidRPr="00C00DAA" w:rsidRDefault="003F0013" w:rsidP="000726A6">
            <w:pPr>
              <w:rPr>
                <w:sz w:val="24"/>
                <w:szCs w:val="24"/>
              </w:rPr>
            </w:pPr>
            <w:r w:rsidRPr="00C00DAA">
              <w:rPr>
                <w:sz w:val="24"/>
                <w:szCs w:val="24"/>
              </w:rPr>
              <w:t>Федоров Е.Н.</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4.3</w:t>
            </w:r>
          </w:p>
        </w:tc>
        <w:tc>
          <w:tcPr>
            <w:tcW w:w="3047"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Пополнение тематической подборки «Издания библиотекарей улуса»</w:t>
            </w:r>
          </w:p>
        </w:tc>
        <w:tc>
          <w:tcPr>
            <w:tcW w:w="1878"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В течение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Скрябин А. 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4.5</w:t>
            </w:r>
          </w:p>
        </w:tc>
        <w:tc>
          <w:tcPr>
            <w:tcW w:w="3047"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rPr>
            </w:pPr>
            <w:r w:rsidRPr="00A41769">
              <w:rPr>
                <w:sz w:val="24"/>
                <w:szCs w:val="24"/>
              </w:rPr>
              <w:t xml:space="preserve">Подборка стихотворений о матери из творчества писателей </w:t>
            </w:r>
            <w:proofErr w:type="spellStart"/>
            <w:r w:rsidRPr="00A41769">
              <w:rPr>
                <w:sz w:val="24"/>
                <w:szCs w:val="24"/>
              </w:rPr>
              <w:t>Намского</w:t>
            </w:r>
            <w:proofErr w:type="spellEnd"/>
            <w:r w:rsidRPr="00A41769">
              <w:rPr>
                <w:sz w:val="24"/>
                <w:szCs w:val="24"/>
              </w:rPr>
              <w:t xml:space="preserve"> улуса</w:t>
            </w:r>
          </w:p>
        </w:tc>
        <w:tc>
          <w:tcPr>
            <w:tcW w:w="1878"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lang w:val="sah-RU"/>
              </w:rPr>
            </w:pPr>
            <w:r w:rsidRPr="00A41769">
              <w:rPr>
                <w:sz w:val="24"/>
                <w:szCs w:val="24"/>
                <w:lang w:val="sah-RU"/>
              </w:rPr>
              <w:t>февраль</w:t>
            </w:r>
          </w:p>
        </w:tc>
        <w:tc>
          <w:tcPr>
            <w:tcW w:w="1818"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lang w:val="sah-RU"/>
              </w:rPr>
            </w:pPr>
            <w:r w:rsidRPr="00A41769">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A41769" w:rsidRDefault="003F0013" w:rsidP="000726A6">
            <w:pPr>
              <w:rPr>
                <w:sz w:val="24"/>
                <w:szCs w:val="24"/>
                <w:lang w:val="sah-RU"/>
              </w:rPr>
            </w:pPr>
            <w:r w:rsidRPr="00A41769">
              <w:rPr>
                <w:sz w:val="24"/>
                <w:szCs w:val="24"/>
                <w:lang w:val="sah-RU"/>
              </w:rPr>
              <w:t>Скрябин А. 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4.6</w:t>
            </w: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Тематическая подборка «</w:t>
            </w:r>
            <w:proofErr w:type="spellStart"/>
            <w:r w:rsidRPr="00C00DAA">
              <w:rPr>
                <w:sz w:val="24"/>
                <w:szCs w:val="24"/>
              </w:rPr>
              <w:t>Парникова</w:t>
            </w:r>
            <w:proofErr w:type="spellEnd"/>
            <w:r w:rsidRPr="00C00DAA">
              <w:rPr>
                <w:sz w:val="24"/>
                <w:szCs w:val="24"/>
              </w:rPr>
              <w:t xml:space="preserve"> А.А. – </w:t>
            </w:r>
            <w:proofErr w:type="spellStart"/>
            <w:r w:rsidRPr="00C00DAA">
              <w:rPr>
                <w:sz w:val="24"/>
                <w:szCs w:val="24"/>
              </w:rPr>
              <w:t>СабарайИлгэ</w:t>
            </w:r>
            <w:proofErr w:type="spellEnd"/>
            <w:r w:rsidRPr="00C00DAA">
              <w:rPr>
                <w:sz w:val="24"/>
                <w:szCs w:val="24"/>
              </w:rPr>
              <w:t>»</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март</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4.7</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 xml:space="preserve">Обновление раздела «Литературная карта </w:t>
            </w:r>
            <w:proofErr w:type="spellStart"/>
            <w:r w:rsidRPr="00C00DAA">
              <w:rPr>
                <w:sz w:val="24"/>
                <w:szCs w:val="24"/>
              </w:rPr>
              <w:t>Намского</w:t>
            </w:r>
            <w:proofErr w:type="spellEnd"/>
            <w:r w:rsidRPr="00C00DAA">
              <w:rPr>
                <w:sz w:val="24"/>
                <w:szCs w:val="24"/>
              </w:rPr>
              <w:t xml:space="preserve"> улуса»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В течении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5.</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rPr>
              <w:t>Виртуальная выставка</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5.1</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rPr>
              <w:t xml:space="preserve">к 115-летию </w:t>
            </w:r>
            <w:r w:rsidRPr="00C00DAA">
              <w:rPr>
                <w:bCs/>
                <w:sz w:val="24"/>
              </w:rPr>
              <w:t xml:space="preserve">Сивцева </w:t>
            </w:r>
            <w:r w:rsidRPr="00C00DAA">
              <w:rPr>
                <w:sz w:val="24"/>
              </w:rPr>
              <w:t>Ефрем Степановича-</w:t>
            </w:r>
            <w:proofErr w:type="spellStart"/>
            <w:r w:rsidRPr="00C00DAA">
              <w:rPr>
                <w:sz w:val="24"/>
              </w:rPr>
              <w:t>Таллан</w:t>
            </w:r>
            <w:proofErr w:type="spellEnd"/>
            <w:proofErr w:type="gramStart"/>
            <w:r w:rsidRPr="00C00DAA">
              <w:rPr>
                <w:sz w:val="24"/>
              </w:rPr>
              <w:t xml:space="preserve"> Б</w:t>
            </w:r>
            <w:proofErr w:type="gramEnd"/>
            <w:r w:rsidRPr="00C00DAA">
              <w:rPr>
                <w:sz w:val="24"/>
                <w:lang w:val="sah-RU"/>
              </w:rPr>
              <w:t>үрэ</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январь</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r w:rsidRPr="00C00DAA">
              <w:rPr>
                <w:sz w:val="24"/>
                <w:szCs w:val="24"/>
                <w:lang w:val="sah-RU"/>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5.2</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lang w:val="sah-RU"/>
              </w:rPr>
              <w:t xml:space="preserve">к </w:t>
            </w:r>
            <w:r w:rsidRPr="00C00DAA">
              <w:rPr>
                <w:sz w:val="24"/>
                <w:szCs w:val="24"/>
              </w:rPr>
              <w:t>65 лет</w:t>
            </w:r>
            <w:r w:rsidRPr="00C00DAA">
              <w:rPr>
                <w:sz w:val="24"/>
                <w:szCs w:val="24"/>
                <w:lang w:val="sah-RU"/>
              </w:rPr>
              <w:t>ию</w:t>
            </w:r>
            <w:r w:rsidRPr="00C00DAA">
              <w:rPr>
                <w:bCs/>
              </w:rPr>
              <w:t xml:space="preserve">Парниковой Анны Алексеевны - </w:t>
            </w:r>
            <w:proofErr w:type="spellStart"/>
            <w:r w:rsidRPr="00C00DAA">
              <w:rPr>
                <w:bCs/>
              </w:rPr>
              <w:t>СабарайИлгэ</w:t>
            </w:r>
            <w:proofErr w:type="spellEnd"/>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апрель</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r w:rsidRPr="00C00DAA">
              <w:rPr>
                <w:sz w:val="24"/>
                <w:szCs w:val="24"/>
                <w:lang w:val="sah-RU"/>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5.3</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lang w:val="sah-RU"/>
              </w:rPr>
              <w:t>к 110</w:t>
            </w:r>
            <w:r w:rsidRPr="00C00DAA">
              <w:rPr>
                <w:sz w:val="24"/>
                <w:szCs w:val="24"/>
              </w:rPr>
              <w:t xml:space="preserve"> лет</w:t>
            </w:r>
            <w:r w:rsidRPr="00C00DAA">
              <w:rPr>
                <w:sz w:val="24"/>
                <w:szCs w:val="24"/>
                <w:lang w:val="sah-RU"/>
              </w:rPr>
              <w:t>ию</w:t>
            </w:r>
            <w:r w:rsidRPr="00C00DAA">
              <w:rPr>
                <w:sz w:val="24"/>
                <w:szCs w:val="24"/>
              </w:rPr>
              <w:t xml:space="preserve"> Винокуров Илья </w:t>
            </w:r>
            <w:proofErr w:type="spellStart"/>
            <w:r w:rsidRPr="00C00DAA">
              <w:rPr>
                <w:sz w:val="24"/>
                <w:szCs w:val="24"/>
              </w:rPr>
              <w:t>Дорофеевич</w:t>
            </w:r>
            <w:proofErr w:type="spellEnd"/>
            <w:r w:rsidRPr="00C00DAA">
              <w:rPr>
                <w:sz w:val="24"/>
                <w:szCs w:val="24"/>
              </w:rPr>
              <w:t xml:space="preserve"> — </w:t>
            </w:r>
            <w:proofErr w:type="spellStart"/>
            <w:r w:rsidRPr="00C00DAA">
              <w:rPr>
                <w:sz w:val="24"/>
                <w:szCs w:val="24"/>
              </w:rPr>
              <w:t>Ча</w:t>
            </w:r>
            <w:proofErr w:type="spellEnd"/>
            <w:r w:rsidRPr="00C00DAA">
              <w:rPr>
                <w:sz w:val="24"/>
                <w:szCs w:val="24"/>
                <w:lang w:val="sah-RU"/>
              </w:rPr>
              <w:t>ҕ</w:t>
            </w:r>
            <w:proofErr w:type="spellStart"/>
            <w:r w:rsidRPr="00C00DAA">
              <w:rPr>
                <w:sz w:val="24"/>
                <w:szCs w:val="24"/>
              </w:rPr>
              <w:t>ылган</w:t>
            </w:r>
            <w:proofErr w:type="spellEnd"/>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en-US"/>
              </w:rPr>
            </w:pPr>
            <w:r w:rsidRPr="00C00DAA">
              <w:rPr>
                <w:sz w:val="24"/>
                <w:szCs w:val="24"/>
                <w:lang w:val="sah-RU"/>
              </w:rPr>
              <w:t>июль</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r w:rsidRPr="00C00DAA">
              <w:rPr>
                <w:sz w:val="24"/>
                <w:szCs w:val="24"/>
                <w:lang w:val="sah-RU"/>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6.</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Работа по сайту ЦБС и филиалов-библиотек</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6.1</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 xml:space="preserve">Создание информационного портала «Центр правовой </w:t>
            </w:r>
            <w:r w:rsidRPr="00C00DAA">
              <w:rPr>
                <w:sz w:val="24"/>
                <w:szCs w:val="24"/>
              </w:rPr>
              <w:lastRenderedPageBreak/>
              <w:t>информации» на сайте ЦУБ</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В течение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Скрябин А.П.</w:t>
            </w:r>
          </w:p>
          <w:p w:rsidR="003F0013" w:rsidRPr="00C00DAA" w:rsidRDefault="003F0013" w:rsidP="000726A6">
            <w:pPr>
              <w:rPr>
                <w:sz w:val="24"/>
                <w:szCs w:val="24"/>
              </w:rPr>
            </w:pPr>
            <w:r w:rsidRPr="00C00DAA">
              <w:rPr>
                <w:sz w:val="24"/>
                <w:szCs w:val="24"/>
              </w:rPr>
              <w:t>Никонова А.К.</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6.2</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Создание плагина календарь событий</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Январь-февраль</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Скрябин А. 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6.3</w:t>
            </w: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jc w:val="both"/>
              <w:rPr>
                <w:sz w:val="24"/>
                <w:szCs w:val="24"/>
              </w:rPr>
            </w:pPr>
            <w:r w:rsidRPr="00C00DAA">
              <w:rPr>
                <w:sz w:val="24"/>
                <w:szCs w:val="24"/>
              </w:rPr>
              <w:t xml:space="preserve">Проект «Узнай </w:t>
            </w:r>
            <w:proofErr w:type="spellStart"/>
            <w:r w:rsidRPr="00C00DAA">
              <w:rPr>
                <w:sz w:val="24"/>
                <w:szCs w:val="24"/>
              </w:rPr>
              <w:t>Намский</w:t>
            </w:r>
            <w:proofErr w:type="spellEnd"/>
            <w:r w:rsidRPr="00C00DAA">
              <w:rPr>
                <w:sz w:val="24"/>
                <w:szCs w:val="24"/>
              </w:rPr>
              <w:t xml:space="preserve"> улус», </w:t>
            </w:r>
            <w:proofErr w:type="gramStart"/>
            <w:r w:rsidRPr="00C00DAA">
              <w:rPr>
                <w:sz w:val="24"/>
                <w:szCs w:val="24"/>
              </w:rPr>
              <w:t>направленная</w:t>
            </w:r>
            <w:proofErr w:type="gramEnd"/>
            <w:r w:rsidRPr="00C00DAA">
              <w:rPr>
                <w:sz w:val="24"/>
                <w:szCs w:val="24"/>
              </w:rPr>
              <w:t xml:space="preserve"> на популяризацию сайта </w:t>
            </w:r>
            <w:proofErr w:type="spellStart"/>
            <w:r w:rsidRPr="00C00DAA">
              <w:rPr>
                <w:sz w:val="24"/>
                <w:szCs w:val="24"/>
              </w:rPr>
              <w:t>Намской</w:t>
            </w:r>
            <w:proofErr w:type="spellEnd"/>
            <w:r w:rsidRPr="00C00DAA">
              <w:rPr>
                <w:sz w:val="24"/>
                <w:szCs w:val="24"/>
              </w:rPr>
              <w:t xml:space="preserve"> ЦУБ  (размещение QR-кодов на упаковках продукций  местных производителей)</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март</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Скрябин А.П.</w:t>
            </w:r>
          </w:p>
          <w:p w:rsidR="003F0013" w:rsidRPr="00C00DAA" w:rsidRDefault="003F0013" w:rsidP="000726A6">
            <w:pPr>
              <w:rPr>
                <w:sz w:val="24"/>
                <w:szCs w:val="24"/>
                <w:lang w:val="sah-RU"/>
              </w:rPr>
            </w:pPr>
            <w:r w:rsidRPr="00C00DAA">
              <w:rPr>
                <w:sz w:val="24"/>
                <w:szCs w:val="24"/>
                <w:lang w:val="sah-RU"/>
              </w:rPr>
              <w:t>Заровняев Р.С.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6.4</w:t>
            </w: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jc w:val="both"/>
              <w:rPr>
                <w:sz w:val="24"/>
                <w:szCs w:val="24"/>
              </w:rPr>
            </w:pPr>
            <w:proofErr w:type="spellStart"/>
            <w:r w:rsidRPr="00C00DAA">
              <w:rPr>
                <w:sz w:val="24"/>
                <w:szCs w:val="24"/>
              </w:rPr>
              <w:t>Библиохакатон</w:t>
            </w:r>
            <w:proofErr w:type="spellEnd"/>
            <w:r w:rsidRPr="00C00DAA">
              <w:rPr>
                <w:sz w:val="24"/>
                <w:szCs w:val="24"/>
              </w:rPr>
              <w:t xml:space="preserve"> «</w:t>
            </w:r>
            <w:proofErr w:type="spellStart"/>
            <w:r w:rsidRPr="00C00DAA">
              <w:rPr>
                <w:sz w:val="24"/>
                <w:szCs w:val="24"/>
                <w:lang w:val="en-US"/>
              </w:rPr>
              <w:t>BibLab</w:t>
            </w:r>
            <w:proofErr w:type="spellEnd"/>
            <w:r w:rsidRPr="00C00DAA">
              <w:rPr>
                <w:sz w:val="24"/>
                <w:szCs w:val="24"/>
              </w:rPr>
              <w:t xml:space="preserve">» для молодежи </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май</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ЦУБ</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rPr>
              <w:t>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jc w:val="both"/>
              <w:rPr>
                <w:sz w:val="24"/>
                <w:szCs w:val="24"/>
              </w:rPr>
            </w:pPr>
            <w:r w:rsidRPr="00C00DAA">
              <w:rPr>
                <w:sz w:val="24"/>
                <w:szCs w:val="24"/>
              </w:rPr>
              <w:t>Онлайн-викторины по значимым датам</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r w:rsidRPr="00C00DAA">
              <w:rPr>
                <w:sz w:val="24"/>
                <w:szCs w:val="24"/>
              </w:rPr>
              <w:t>В течение года</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сайт</w:t>
            </w: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 xml:space="preserve"> Скрябин А.П.</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b/>
                <w:sz w:val="24"/>
                <w:szCs w:val="24"/>
              </w:rPr>
            </w:pPr>
            <w:r w:rsidRPr="00C00DAA">
              <w:rPr>
                <w:b/>
                <w:sz w:val="24"/>
                <w:szCs w:val="24"/>
              </w:rPr>
              <w:t>7</w:t>
            </w:r>
          </w:p>
        </w:tc>
        <w:tc>
          <w:tcPr>
            <w:tcW w:w="8649" w:type="dxa"/>
            <w:gridSpan w:val="4"/>
            <w:tcBorders>
              <w:top w:val="single" w:sz="4" w:space="0" w:color="auto"/>
              <w:left w:val="single" w:sz="4" w:space="0" w:color="auto"/>
              <w:bottom w:val="single" w:sz="4" w:space="0" w:color="auto"/>
              <w:right w:val="single" w:sz="4" w:space="0" w:color="auto"/>
            </w:tcBorders>
          </w:tcPr>
          <w:p w:rsidR="003F0013" w:rsidRPr="00C00DAA" w:rsidRDefault="003F0013" w:rsidP="000726A6">
            <w:pPr>
              <w:rPr>
                <w:b/>
                <w:sz w:val="24"/>
                <w:szCs w:val="24"/>
                <w:lang w:val="sah-RU"/>
              </w:rPr>
            </w:pPr>
            <w:r w:rsidRPr="00C00DAA">
              <w:rPr>
                <w:b/>
                <w:sz w:val="24"/>
                <w:szCs w:val="24"/>
              </w:rPr>
              <w:t>Методическая работа</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jc w:val="both"/>
              <w:rPr>
                <w:sz w:val="24"/>
                <w:szCs w:val="24"/>
              </w:rPr>
            </w:pPr>
            <w:r w:rsidRPr="00C00DAA">
              <w:rPr>
                <w:sz w:val="24"/>
                <w:szCs w:val="24"/>
              </w:rPr>
              <w:t xml:space="preserve">Методические дни для филиалов, </w:t>
            </w:r>
          </w:p>
          <w:p w:rsidR="003F0013" w:rsidRPr="00C00DAA" w:rsidRDefault="003F0013" w:rsidP="000726A6">
            <w:pPr>
              <w:jc w:val="both"/>
              <w:rPr>
                <w:sz w:val="24"/>
                <w:szCs w:val="24"/>
              </w:rPr>
            </w:pPr>
            <w:r w:rsidRPr="00C00DAA">
              <w:rPr>
                <w:sz w:val="24"/>
                <w:szCs w:val="24"/>
              </w:rPr>
              <w:t>«Эффективность использования электронных ресурсов в библиотечной сфере»</w:t>
            </w:r>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В течении года</w:t>
            </w: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Отдел ОЭР</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rPr>
            </w:pPr>
          </w:p>
        </w:tc>
        <w:tc>
          <w:tcPr>
            <w:tcW w:w="3047"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jc w:val="both"/>
              <w:rPr>
                <w:sz w:val="24"/>
                <w:szCs w:val="24"/>
              </w:rPr>
            </w:pPr>
            <w:r w:rsidRPr="00C00DAA">
              <w:rPr>
                <w:sz w:val="24"/>
                <w:szCs w:val="24"/>
              </w:rPr>
              <w:t xml:space="preserve">Семинар по обслуживанию сайтов на платформе </w:t>
            </w:r>
            <w:proofErr w:type="spellStart"/>
            <w:r w:rsidRPr="00C00DAA">
              <w:rPr>
                <w:sz w:val="24"/>
                <w:szCs w:val="24"/>
                <w:lang w:val="en-US"/>
              </w:rPr>
              <w:t>wordpress</w:t>
            </w:r>
            <w:proofErr w:type="spellEnd"/>
          </w:p>
        </w:tc>
        <w:tc>
          <w:tcPr>
            <w:tcW w:w="187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p>
        </w:tc>
        <w:tc>
          <w:tcPr>
            <w:tcW w:w="1818"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p>
        </w:tc>
        <w:tc>
          <w:tcPr>
            <w:tcW w:w="1906" w:type="dxa"/>
            <w:tcBorders>
              <w:top w:val="single" w:sz="4" w:space="0" w:color="auto"/>
              <w:left w:val="single" w:sz="4" w:space="0" w:color="auto"/>
              <w:bottom w:val="single" w:sz="4" w:space="0" w:color="auto"/>
              <w:right w:val="single" w:sz="4" w:space="0" w:color="auto"/>
            </w:tcBorders>
          </w:tcPr>
          <w:p w:rsidR="003F0013" w:rsidRPr="00C00DAA" w:rsidRDefault="003F0013" w:rsidP="000726A6">
            <w:pPr>
              <w:rPr>
                <w:sz w:val="24"/>
                <w:szCs w:val="24"/>
                <w:lang w:val="sah-RU"/>
              </w:rPr>
            </w:pPr>
            <w:r w:rsidRPr="00C00DAA">
              <w:rPr>
                <w:sz w:val="24"/>
                <w:szCs w:val="24"/>
                <w:lang w:val="sah-RU"/>
              </w:rPr>
              <w:t>Отдел ОЭР</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8</w:t>
            </w:r>
          </w:p>
        </w:tc>
        <w:tc>
          <w:tcPr>
            <w:tcW w:w="8649" w:type="dxa"/>
            <w:gridSpan w:val="4"/>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Создание собственных сайтов на платформе wor</w:t>
            </w:r>
            <w:r w:rsidRPr="00C00DAA">
              <w:rPr>
                <w:b/>
                <w:sz w:val="24"/>
                <w:szCs w:val="24"/>
                <w:lang w:val="en-US"/>
              </w:rPr>
              <w:t>d</w:t>
            </w:r>
            <w:r w:rsidRPr="00C00DAA">
              <w:rPr>
                <w:b/>
                <w:sz w:val="24"/>
                <w:szCs w:val="24"/>
                <w:lang w:val="sah-RU"/>
              </w:rPr>
              <w:t>press</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Тюбинский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В течении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Григорьева Л.С.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8.2.</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proofErr w:type="spellStart"/>
            <w:r w:rsidRPr="00C00DAA">
              <w:rPr>
                <w:b/>
                <w:sz w:val="24"/>
                <w:szCs w:val="24"/>
              </w:rPr>
              <w:t>Хатырыкский</w:t>
            </w:r>
            <w:proofErr w:type="spellEnd"/>
            <w:r w:rsidRPr="00C00DAA">
              <w:rPr>
                <w:b/>
                <w:sz w:val="24"/>
                <w:szCs w:val="24"/>
              </w:rPr>
              <w:t xml:space="preserve"> филиал</w:t>
            </w:r>
            <w:r w:rsidRPr="00C00DAA">
              <w:rPr>
                <w:sz w:val="24"/>
                <w:szCs w:val="24"/>
              </w:rPr>
              <w:t xml:space="preserve">: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Антонова У. Н.</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8.3.</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Модутский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lastRenderedPageBreak/>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Сивцева С. 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8.4.</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Бетюнский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Колесова В. 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8.5.</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Хатын-Арынский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Носкова В. Д.</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8.6.</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Затонский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b/>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8.7.</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 xml:space="preserve">Детская библиотека: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jc w:val="both"/>
              <w:rPr>
                <w:sz w:val="24"/>
                <w:szCs w:val="24"/>
              </w:rPr>
            </w:pPr>
            <w:r w:rsidRPr="00C00DAA">
              <w:rPr>
                <w:sz w:val="24"/>
                <w:szCs w:val="24"/>
              </w:rPr>
              <w:t>разместить материалы на сайте Детской модельной библиотеки</w:t>
            </w:r>
          </w:p>
          <w:p w:rsidR="003F0013" w:rsidRPr="00C00DAA" w:rsidRDefault="003F0013" w:rsidP="000726A6">
            <w:pPr>
              <w:jc w:val="both"/>
              <w:rPr>
                <w:sz w:val="24"/>
                <w:szCs w:val="24"/>
              </w:rPr>
            </w:pPr>
            <w:r w:rsidRPr="00C00DAA">
              <w:rPr>
                <w:sz w:val="24"/>
                <w:szCs w:val="24"/>
              </w:rPr>
              <w:lastRenderedPageBreak/>
              <w:t>рекламные выставки</w:t>
            </w:r>
          </w:p>
          <w:p w:rsidR="003F0013" w:rsidRPr="00C00DAA" w:rsidRDefault="003F0013" w:rsidP="000726A6">
            <w:pPr>
              <w:jc w:val="both"/>
              <w:rPr>
                <w:sz w:val="24"/>
                <w:szCs w:val="24"/>
              </w:rPr>
            </w:pPr>
            <w:r w:rsidRPr="00C00DAA">
              <w:rPr>
                <w:sz w:val="24"/>
                <w:szCs w:val="24"/>
              </w:rPr>
              <w:t>социальные сети</w:t>
            </w:r>
          </w:p>
          <w:p w:rsidR="003F0013" w:rsidRPr="00C00DAA" w:rsidRDefault="003F0013" w:rsidP="000726A6">
            <w:pPr>
              <w:jc w:val="both"/>
              <w:rPr>
                <w:sz w:val="24"/>
                <w:szCs w:val="24"/>
              </w:rPr>
            </w:pPr>
            <w:r w:rsidRPr="00C00DAA">
              <w:rPr>
                <w:sz w:val="24"/>
                <w:szCs w:val="24"/>
              </w:rPr>
              <w:t>печатные продукции</w:t>
            </w:r>
          </w:p>
          <w:p w:rsidR="003F0013" w:rsidRPr="00C00DAA" w:rsidRDefault="003F0013" w:rsidP="000726A6">
            <w:pPr>
              <w:jc w:val="both"/>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p w:rsidR="003F0013" w:rsidRPr="00C00DAA" w:rsidRDefault="003F0013" w:rsidP="000726A6">
            <w:pPr>
              <w:rPr>
                <w:sz w:val="24"/>
                <w:szCs w:val="24"/>
              </w:rPr>
            </w:pP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Бережнева В. Е.</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8.8.</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Хамагаттинский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Корякина М. 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8.9.</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r w:rsidRPr="00C00DAA">
              <w:rPr>
                <w:b/>
                <w:sz w:val="24"/>
                <w:szCs w:val="24"/>
              </w:rPr>
              <w:t xml:space="preserve">Никольский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Семенова С. Н.</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8.10.</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Партизанский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pStyle w:val="a6"/>
              <w:ind w:left="0"/>
              <w:rPr>
                <w:rFonts w:ascii="Times New Roman" w:hAnsi="Times New Roman"/>
                <w:sz w:val="24"/>
                <w:szCs w:val="24"/>
              </w:rPr>
            </w:pPr>
            <w:r w:rsidRPr="00C00DAA">
              <w:rPr>
                <w:rFonts w:ascii="Times New Roman" w:hAnsi="Times New Roman"/>
                <w:sz w:val="24"/>
                <w:szCs w:val="24"/>
              </w:rPr>
              <w:t xml:space="preserve">Установка плагинов  </w:t>
            </w:r>
          </w:p>
          <w:p w:rsidR="003F0013" w:rsidRPr="00C00DAA" w:rsidRDefault="003F0013" w:rsidP="000726A6">
            <w:pPr>
              <w:pStyle w:val="a6"/>
              <w:ind w:left="0"/>
              <w:rPr>
                <w:rFonts w:ascii="Times New Roman" w:hAnsi="Times New Roman"/>
                <w:sz w:val="24"/>
                <w:szCs w:val="24"/>
                <w:lang w:val="sah-RU"/>
              </w:rPr>
            </w:pPr>
            <w:r w:rsidRPr="00C00DAA">
              <w:rPr>
                <w:rFonts w:ascii="Times New Roman" w:hAnsi="Times New Roman"/>
                <w:sz w:val="24"/>
              </w:rPr>
              <w:t>создания электронных ресурсов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Шарапова С. В.</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8.11.</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b/>
                <w:sz w:val="24"/>
                <w:szCs w:val="24"/>
                <w:lang w:val="sah-RU"/>
              </w:rPr>
              <w:t>1-Хомустахский филиал</w:t>
            </w:r>
            <w:r w:rsidRPr="00C00DAA">
              <w:rPr>
                <w:sz w:val="24"/>
                <w:szCs w:val="24"/>
                <w:lang w:val="sah-RU"/>
              </w:rPr>
              <w:t xml:space="preserve">: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pStyle w:val="a6"/>
              <w:ind w:left="0"/>
              <w:rPr>
                <w:rFonts w:ascii="Times New Roman" w:hAnsi="Times New Roman"/>
                <w:sz w:val="24"/>
                <w:szCs w:val="24"/>
              </w:rPr>
            </w:pPr>
            <w:r w:rsidRPr="00C00DAA">
              <w:rPr>
                <w:rFonts w:ascii="Times New Roman" w:hAnsi="Times New Roman"/>
                <w:sz w:val="24"/>
                <w:szCs w:val="24"/>
              </w:rPr>
              <w:t xml:space="preserve">Установка плагинов  </w:t>
            </w:r>
            <w:r w:rsidRPr="00C00DAA">
              <w:rPr>
                <w:rFonts w:ascii="Times New Roman" w:hAnsi="Times New Roman"/>
                <w:sz w:val="24"/>
              </w:rPr>
              <w:t>создания электронных ресурсов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Жиркова Н. Д.</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8.12.</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Едейский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b/>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 xml:space="preserve">Ядреева Н. </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8.13.</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Салбанский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bCs/>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t>Касьянова Л</w:t>
            </w:r>
            <w:r w:rsidRPr="00C00DAA">
              <w:rPr>
                <w:lang w:val="sah-RU"/>
              </w:rPr>
              <w:t>.</w:t>
            </w:r>
            <w:r w:rsidRPr="00C00DAA">
              <w:t xml:space="preserve"> П</w:t>
            </w:r>
            <w:r w:rsidRPr="00C00DAA">
              <w:rPr>
                <w:lang w:val="sah-RU"/>
              </w:rPr>
              <w:t>.</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8.14.</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Искровский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b/>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t>Дьяконова С</w:t>
            </w:r>
            <w:r w:rsidRPr="00C00DAA">
              <w:rPr>
                <w:lang w:val="sah-RU"/>
              </w:rPr>
              <w:t>.</w:t>
            </w:r>
            <w:r w:rsidRPr="00C00DAA">
              <w:t>П</w:t>
            </w:r>
            <w:r w:rsidRPr="00C00DAA">
              <w:rPr>
                <w:lang w:val="sah-RU"/>
              </w:rPr>
              <w:t>.</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8.15.</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Тастахский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Сивцева М. С.</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8.16.</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Кобяконский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pStyle w:val="a6"/>
              <w:numPr>
                <w:ilvl w:val="0"/>
                <w:numId w:val="15"/>
              </w:numPr>
              <w:ind w:left="155" w:hanging="142"/>
              <w:rPr>
                <w:rFonts w:ascii="Times New Roman" w:hAnsi="Times New Roman"/>
                <w:sz w:val="24"/>
                <w:szCs w:val="24"/>
                <w:lang w:val="sah-RU"/>
              </w:rPr>
            </w:pPr>
            <w:r w:rsidRPr="00C00DAA">
              <w:rPr>
                <w:rFonts w:ascii="Times New Roman" w:hAnsi="Times New Roman"/>
                <w:sz w:val="24"/>
                <w:szCs w:val="24"/>
              </w:rPr>
              <w:t xml:space="preserve">Установка плагинов  </w:t>
            </w:r>
          </w:p>
          <w:p w:rsidR="003F0013" w:rsidRPr="00C00DAA" w:rsidRDefault="003F0013" w:rsidP="000726A6">
            <w:pPr>
              <w:pStyle w:val="a6"/>
              <w:numPr>
                <w:ilvl w:val="0"/>
                <w:numId w:val="15"/>
              </w:numPr>
              <w:ind w:left="155" w:hanging="142"/>
              <w:rPr>
                <w:rFonts w:ascii="Times New Roman" w:hAnsi="Times New Roman"/>
                <w:sz w:val="24"/>
                <w:szCs w:val="24"/>
                <w:lang w:val="sah-RU"/>
              </w:rPr>
            </w:pPr>
            <w:r w:rsidRPr="00C00DAA">
              <w:rPr>
                <w:rFonts w:ascii="Times New Roman" w:hAnsi="Times New Roman"/>
                <w:sz w:val="24"/>
              </w:rPr>
              <w:t xml:space="preserve">создания электронных </w:t>
            </w:r>
            <w:r w:rsidRPr="00C00DAA">
              <w:rPr>
                <w:rFonts w:ascii="Times New Roman" w:hAnsi="Times New Roman"/>
                <w:sz w:val="24"/>
              </w:rPr>
              <w:lastRenderedPageBreak/>
              <w:t>ресурсов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lastRenderedPageBreak/>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Бочкарева Ф. Ю</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lastRenderedPageBreak/>
              <w:t>8.17.</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rPr>
            </w:pPr>
            <w:proofErr w:type="spellStart"/>
            <w:r w:rsidRPr="00C00DAA">
              <w:rPr>
                <w:b/>
                <w:sz w:val="24"/>
                <w:szCs w:val="24"/>
              </w:rPr>
              <w:t>Фрунзенский</w:t>
            </w:r>
            <w:proofErr w:type="spellEnd"/>
            <w:r w:rsidRPr="00C00DAA">
              <w:rPr>
                <w:b/>
                <w:sz w:val="24"/>
                <w:szCs w:val="24"/>
              </w:rPr>
              <w:t xml:space="preserve">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8.18.</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Арбынский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Иванова А.Н.</w:t>
            </w:r>
          </w:p>
        </w:tc>
      </w:tr>
      <w:tr w:rsidR="003F0013" w:rsidRPr="00C00DAA" w:rsidTr="000726A6">
        <w:tc>
          <w:tcPr>
            <w:tcW w:w="69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8.19.</w:t>
            </w:r>
          </w:p>
        </w:tc>
        <w:tc>
          <w:tcPr>
            <w:tcW w:w="3047"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b/>
                <w:sz w:val="24"/>
                <w:szCs w:val="24"/>
                <w:lang w:val="sah-RU"/>
              </w:rPr>
            </w:pPr>
            <w:r w:rsidRPr="00C00DAA">
              <w:rPr>
                <w:b/>
                <w:sz w:val="24"/>
                <w:szCs w:val="24"/>
                <w:lang w:val="sah-RU"/>
              </w:rPr>
              <w:t xml:space="preserve">2-Хомустахский филиал: </w:t>
            </w:r>
          </w:p>
          <w:p w:rsidR="003F0013" w:rsidRPr="00C00DAA" w:rsidRDefault="003F0013" w:rsidP="000726A6">
            <w:pPr>
              <w:rPr>
                <w:sz w:val="24"/>
                <w:szCs w:val="24"/>
                <w:lang w:val="sah-RU"/>
              </w:rPr>
            </w:pPr>
            <w:r w:rsidRPr="00C00DAA">
              <w:rPr>
                <w:sz w:val="24"/>
                <w:szCs w:val="24"/>
                <w:lang w:val="sah-RU"/>
              </w:rPr>
              <w:t xml:space="preserve">Разработка техзадания </w:t>
            </w:r>
          </w:p>
          <w:p w:rsidR="003F0013" w:rsidRPr="00C00DAA" w:rsidRDefault="003F0013" w:rsidP="000726A6">
            <w:pPr>
              <w:rPr>
                <w:sz w:val="24"/>
                <w:szCs w:val="24"/>
                <w:lang w:val="sah-RU"/>
              </w:rPr>
            </w:pPr>
            <w:r w:rsidRPr="00C00DAA">
              <w:rPr>
                <w:sz w:val="24"/>
                <w:szCs w:val="24"/>
                <w:lang w:val="sah-RU"/>
              </w:rPr>
              <w:t xml:space="preserve">Подготовка контента </w:t>
            </w:r>
          </w:p>
          <w:p w:rsidR="003F0013" w:rsidRPr="00C00DAA" w:rsidRDefault="003F0013" w:rsidP="000726A6">
            <w:pPr>
              <w:rPr>
                <w:sz w:val="24"/>
                <w:szCs w:val="24"/>
              </w:rPr>
            </w:pPr>
            <w:r w:rsidRPr="00C00DAA">
              <w:rPr>
                <w:sz w:val="24"/>
                <w:szCs w:val="24"/>
              </w:rPr>
              <w:t xml:space="preserve">Дизайн </w:t>
            </w:r>
          </w:p>
          <w:p w:rsidR="003F0013" w:rsidRPr="00C00DAA" w:rsidRDefault="003F0013" w:rsidP="000726A6">
            <w:pPr>
              <w:rPr>
                <w:sz w:val="24"/>
                <w:szCs w:val="24"/>
              </w:rPr>
            </w:pPr>
            <w:r w:rsidRPr="00C00DAA">
              <w:rPr>
                <w:sz w:val="24"/>
                <w:szCs w:val="24"/>
              </w:rPr>
              <w:t>Размещение сайта на хостинг</w:t>
            </w:r>
          </w:p>
          <w:p w:rsidR="003F0013" w:rsidRPr="00C00DAA" w:rsidRDefault="003F0013" w:rsidP="000726A6">
            <w:pPr>
              <w:rPr>
                <w:sz w:val="24"/>
                <w:szCs w:val="24"/>
              </w:rPr>
            </w:pPr>
            <w:r w:rsidRPr="00C00DAA">
              <w:rPr>
                <w:sz w:val="24"/>
                <w:szCs w:val="24"/>
              </w:rPr>
              <w:t xml:space="preserve">Установка плагинов  </w:t>
            </w:r>
          </w:p>
          <w:p w:rsidR="003F0013" w:rsidRPr="00C00DAA" w:rsidRDefault="003F0013" w:rsidP="000726A6">
            <w:pPr>
              <w:rPr>
                <w:sz w:val="24"/>
                <w:szCs w:val="24"/>
                <w:lang w:val="sah-RU"/>
              </w:rPr>
            </w:pPr>
            <w:r w:rsidRPr="00C00DAA">
              <w:rPr>
                <w:sz w:val="24"/>
              </w:rPr>
              <w:t xml:space="preserve">создания </w:t>
            </w:r>
            <w:r w:rsidRPr="00C00DAA">
              <w:rPr>
                <w:rFonts w:eastAsia="Calibri"/>
                <w:sz w:val="24"/>
              </w:rPr>
              <w:t>электронных ресурсов</w:t>
            </w:r>
            <w:r w:rsidRPr="00C00DAA">
              <w:rPr>
                <w:sz w:val="24"/>
              </w:rPr>
              <w:t xml:space="preserve"> «История наслега», «Знатные люди наслега»</w:t>
            </w:r>
          </w:p>
        </w:tc>
        <w:tc>
          <w:tcPr>
            <w:tcW w:w="187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rPr>
            </w:pPr>
            <w:r w:rsidRPr="00C00DAA">
              <w:rPr>
                <w:sz w:val="24"/>
                <w:szCs w:val="24"/>
              </w:rPr>
              <w:t>В течени</w:t>
            </w:r>
            <w:proofErr w:type="gramStart"/>
            <w:r w:rsidRPr="00C00DAA">
              <w:rPr>
                <w:sz w:val="24"/>
                <w:szCs w:val="24"/>
              </w:rPr>
              <w:t>и</w:t>
            </w:r>
            <w:proofErr w:type="gramEnd"/>
            <w:r w:rsidRPr="00C00DAA">
              <w:rPr>
                <w:sz w:val="24"/>
                <w:szCs w:val="24"/>
              </w:rPr>
              <w:t xml:space="preserve"> года</w:t>
            </w:r>
          </w:p>
        </w:tc>
        <w:tc>
          <w:tcPr>
            <w:tcW w:w="1818"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r w:rsidRPr="00C00DAA">
              <w:rPr>
                <w:sz w:val="24"/>
                <w:szCs w:val="24"/>
                <w:lang w:val="sah-RU"/>
              </w:rPr>
              <w:t>Сайты филиалов-библиотек</w:t>
            </w:r>
          </w:p>
        </w:tc>
        <w:tc>
          <w:tcPr>
            <w:tcW w:w="1906" w:type="dxa"/>
            <w:tcBorders>
              <w:top w:val="single" w:sz="4" w:space="0" w:color="auto"/>
              <w:left w:val="single" w:sz="4" w:space="0" w:color="auto"/>
              <w:bottom w:val="single" w:sz="4" w:space="0" w:color="auto"/>
              <w:right w:val="single" w:sz="4" w:space="0" w:color="auto"/>
            </w:tcBorders>
            <w:hideMark/>
          </w:tcPr>
          <w:p w:rsidR="003F0013" w:rsidRPr="00C00DAA" w:rsidRDefault="003F0013" w:rsidP="000726A6">
            <w:pPr>
              <w:rPr>
                <w:sz w:val="24"/>
                <w:szCs w:val="24"/>
                <w:lang w:val="sah-RU"/>
              </w:rPr>
            </w:pPr>
            <w:r w:rsidRPr="00C00DAA">
              <w:rPr>
                <w:sz w:val="24"/>
                <w:szCs w:val="24"/>
                <w:lang w:val="sah-RU"/>
              </w:rPr>
              <w:t>Слепцова Е. В.</w:t>
            </w:r>
          </w:p>
        </w:tc>
      </w:tr>
    </w:tbl>
    <w:p w:rsidR="00520D72" w:rsidRPr="00C00DAA" w:rsidRDefault="00520D72" w:rsidP="001A519B">
      <w:pPr>
        <w:spacing w:after="0" w:line="240" w:lineRule="auto"/>
        <w:ind w:firstLine="567"/>
        <w:jc w:val="center"/>
        <w:rPr>
          <w:rFonts w:ascii="Times New Roman" w:eastAsia="Calibri" w:hAnsi="Times New Roman" w:cs="Times New Roman"/>
          <w:sz w:val="24"/>
          <w:szCs w:val="24"/>
        </w:rPr>
      </w:pPr>
    </w:p>
    <w:p w:rsidR="00520D72" w:rsidRPr="00C00DAA" w:rsidRDefault="00520D72" w:rsidP="001A519B">
      <w:pPr>
        <w:spacing w:after="0" w:line="240" w:lineRule="auto"/>
        <w:ind w:firstLine="567"/>
        <w:jc w:val="center"/>
        <w:rPr>
          <w:rFonts w:ascii="Times New Roman" w:eastAsia="Calibri" w:hAnsi="Times New Roman" w:cs="Times New Roman"/>
          <w:sz w:val="24"/>
          <w:szCs w:val="24"/>
        </w:rPr>
      </w:pP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6. Библиотечное обслуживание пользователей.</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Библиотечное обслуживание осуществляется 20 библиотеками </w:t>
      </w:r>
      <w:proofErr w:type="spellStart"/>
      <w:r w:rsidRPr="00C00DAA">
        <w:rPr>
          <w:rFonts w:ascii="Times New Roman" w:eastAsia="Times New Roman" w:hAnsi="Times New Roman" w:cs="Times New Roman"/>
          <w:sz w:val="24"/>
          <w:szCs w:val="24"/>
          <w:lang w:eastAsia="ru-RU"/>
        </w:rPr>
        <w:t>Намского</w:t>
      </w:r>
      <w:proofErr w:type="spellEnd"/>
      <w:r w:rsidRPr="00C00DAA">
        <w:rPr>
          <w:rFonts w:ascii="Times New Roman" w:eastAsia="Times New Roman" w:hAnsi="Times New Roman" w:cs="Times New Roman"/>
          <w:sz w:val="24"/>
          <w:szCs w:val="24"/>
          <w:lang w:eastAsia="ru-RU"/>
        </w:rPr>
        <w:t xml:space="preserve"> улуса:</w:t>
      </w:r>
    </w:p>
    <w:p w:rsidR="001A519B" w:rsidRPr="00C00DAA" w:rsidRDefault="001A519B" w:rsidP="001A519B">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Центральная </w:t>
      </w:r>
      <w:r w:rsidR="001A6E90" w:rsidRPr="00C00DAA">
        <w:rPr>
          <w:rFonts w:ascii="Times New Roman" w:eastAsia="Times New Roman" w:hAnsi="Times New Roman" w:cs="Times New Roman"/>
          <w:sz w:val="24"/>
          <w:szCs w:val="24"/>
          <w:lang w:eastAsia="ru-RU"/>
        </w:rPr>
        <w:t>модельная</w:t>
      </w:r>
      <w:r w:rsidRPr="00C00DAA">
        <w:rPr>
          <w:rFonts w:ascii="Times New Roman" w:eastAsia="Times New Roman" w:hAnsi="Times New Roman" w:cs="Times New Roman"/>
          <w:sz w:val="24"/>
          <w:szCs w:val="24"/>
          <w:lang w:eastAsia="ru-RU"/>
        </w:rPr>
        <w:t xml:space="preserve"> библиотека </w:t>
      </w:r>
      <w:proofErr w:type="spellStart"/>
      <w:r w:rsidRPr="00C00DAA">
        <w:rPr>
          <w:rFonts w:ascii="Times New Roman" w:eastAsia="Times New Roman" w:hAnsi="Times New Roman" w:cs="Times New Roman"/>
          <w:sz w:val="24"/>
          <w:szCs w:val="24"/>
          <w:lang w:eastAsia="ru-RU"/>
        </w:rPr>
        <w:t>им.Н.Рыкунова</w:t>
      </w:r>
      <w:proofErr w:type="spellEnd"/>
      <w:r w:rsidRPr="00C00DAA">
        <w:rPr>
          <w:rFonts w:ascii="Times New Roman" w:eastAsia="Times New Roman" w:hAnsi="Times New Roman" w:cs="Times New Roman"/>
          <w:sz w:val="24"/>
          <w:szCs w:val="24"/>
          <w:lang w:eastAsia="ru-RU"/>
        </w:rPr>
        <w:t>;</w:t>
      </w:r>
    </w:p>
    <w:p w:rsidR="001A519B" w:rsidRPr="00C00DAA" w:rsidRDefault="001A519B" w:rsidP="001A519B">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Детская </w:t>
      </w:r>
      <w:r w:rsidR="001A6E90" w:rsidRPr="00C00DAA">
        <w:rPr>
          <w:rFonts w:ascii="Times New Roman" w:eastAsia="Times New Roman" w:hAnsi="Times New Roman" w:cs="Times New Roman"/>
          <w:sz w:val="24"/>
          <w:szCs w:val="24"/>
          <w:lang w:eastAsia="ru-RU"/>
        </w:rPr>
        <w:t xml:space="preserve">модельная </w:t>
      </w:r>
      <w:r w:rsidRPr="00C00DAA">
        <w:rPr>
          <w:rFonts w:ascii="Times New Roman" w:eastAsia="Times New Roman" w:hAnsi="Times New Roman" w:cs="Times New Roman"/>
          <w:sz w:val="24"/>
          <w:szCs w:val="24"/>
          <w:lang w:eastAsia="ru-RU"/>
        </w:rPr>
        <w:t>библиотека;</w:t>
      </w:r>
    </w:p>
    <w:p w:rsidR="001A519B" w:rsidRPr="00C00DAA" w:rsidRDefault="001A519B" w:rsidP="001A519B">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18 сельских библиотек-филиалов.</w:t>
      </w:r>
    </w:p>
    <w:p w:rsidR="001A519B" w:rsidRPr="00C00DAA" w:rsidRDefault="001A519B" w:rsidP="001A519B">
      <w:pPr>
        <w:tabs>
          <w:tab w:val="left" w:pos="709"/>
        </w:tabs>
        <w:spacing w:after="0" w:line="240" w:lineRule="auto"/>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Обслуживание ведется как стационарно, так и по </w:t>
      </w:r>
      <w:proofErr w:type="spellStart"/>
      <w:r w:rsidRPr="00C00DAA">
        <w:rPr>
          <w:rFonts w:ascii="Times New Roman" w:eastAsia="Times New Roman" w:hAnsi="Times New Roman"/>
          <w:sz w:val="24"/>
          <w:szCs w:val="24"/>
          <w:lang w:eastAsia="ru-RU"/>
        </w:rPr>
        <w:t>внестационарным</w:t>
      </w:r>
      <w:proofErr w:type="spellEnd"/>
      <w:r w:rsidRPr="00C00DAA">
        <w:rPr>
          <w:rFonts w:ascii="Times New Roman" w:eastAsia="Times New Roman" w:hAnsi="Times New Roman"/>
          <w:sz w:val="24"/>
          <w:szCs w:val="24"/>
          <w:lang w:eastAsia="ru-RU"/>
        </w:rPr>
        <w:t xml:space="preserve"> формам. В сельских филиалах и ЦУБ функционируют передвижные пункты выдачи. Также обслуживаются на дому и пользователи с особыми потребностями, пожилые пользователи. Обслуживание читателей ведется удаленно (по телефону, через сайт, через мессенджеры), посредством МБА. Для читателей доступна электронная библиотека краеведческой литературы на сайте </w:t>
      </w:r>
      <w:proofErr w:type="spellStart"/>
      <w:r w:rsidRPr="00C00DAA">
        <w:rPr>
          <w:rFonts w:ascii="Times New Roman" w:eastAsia="Times New Roman" w:hAnsi="Times New Roman"/>
          <w:sz w:val="24"/>
          <w:szCs w:val="24"/>
          <w:lang w:eastAsia="ru-RU"/>
        </w:rPr>
        <w:t>Намской</w:t>
      </w:r>
      <w:proofErr w:type="spellEnd"/>
      <w:r w:rsidRPr="00C00DAA">
        <w:rPr>
          <w:rFonts w:ascii="Times New Roman" w:eastAsia="Times New Roman" w:hAnsi="Times New Roman"/>
          <w:sz w:val="24"/>
          <w:szCs w:val="24"/>
          <w:lang w:eastAsia="ru-RU"/>
        </w:rPr>
        <w:t xml:space="preserve"> МЦБС. </w:t>
      </w:r>
    </w:p>
    <w:p w:rsidR="001A519B" w:rsidRPr="00C00DAA" w:rsidRDefault="001A519B" w:rsidP="001A519B">
      <w:pPr>
        <w:spacing w:after="100" w:afterAutospacing="1" w:line="240" w:lineRule="auto"/>
        <w:ind w:firstLine="567"/>
        <w:contextualSpacing/>
        <w:jc w:val="both"/>
        <w:rPr>
          <w:rFonts w:ascii="Times New Roman" w:eastAsia="Times New Roman" w:hAnsi="Times New Roman" w:cs="Times New Roman"/>
          <w:sz w:val="24"/>
          <w:szCs w:val="24"/>
          <w:lang w:eastAsia="ru-RU"/>
        </w:rPr>
      </w:pPr>
    </w:p>
    <w:p w:rsidR="001A519B" w:rsidRPr="00C00DAA" w:rsidRDefault="001A519B" w:rsidP="001A519B">
      <w:pPr>
        <w:spacing w:after="100" w:afterAutospacing="1" w:line="240" w:lineRule="auto"/>
        <w:ind w:firstLine="567"/>
        <w:contextualSpacing/>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lastRenderedPageBreak/>
        <w:t>6.1. Работа по направлениям:</w:t>
      </w:r>
    </w:p>
    <w:p w:rsidR="001A519B" w:rsidRPr="00C00DAA" w:rsidRDefault="001A519B" w:rsidP="001A519B">
      <w:pPr>
        <w:spacing w:after="100" w:afterAutospacing="1" w:line="240" w:lineRule="auto"/>
        <w:ind w:firstLine="567"/>
        <w:contextualSpacing/>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Работа с пользователями осуществляется по следующим основным направлениям:</w:t>
      </w:r>
    </w:p>
    <w:p w:rsidR="001A519B" w:rsidRPr="00C00DAA" w:rsidRDefault="001A519B" w:rsidP="001A519B">
      <w:pPr>
        <w:numPr>
          <w:ilvl w:val="0"/>
          <w:numId w:val="6"/>
        </w:numPr>
        <w:spacing w:after="0" w:line="240" w:lineRule="auto"/>
        <w:contextualSpacing/>
        <w:rPr>
          <w:rFonts w:ascii="Times New Roman" w:eastAsia="Calibri" w:hAnsi="Times New Roman" w:cs="Times New Roman"/>
          <w:sz w:val="24"/>
          <w:szCs w:val="24"/>
        </w:rPr>
      </w:pPr>
      <w:r w:rsidRPr="00C00DAA">
        <w:rPr>
          <w:rFonts w:ascii="Times New Roman" w:eastAsia="Calibri" w:hAnsi="Times New Roman" w:cs="Times New Roman"/>
          <w:sz w:val="24"/>
          <w:szCs w:val="24"/>
        </w:rPr>
        <w:t>Краеведческое;</w:t>
      </w:r>
    </w:p>
    <w:p w:rsidR="001A519B" w:rsidRPr="00C00DAA" w:rsidRDefault="001A519B" w:rsidP="001A519B">
      <w:pPr>
        <w:numPr>
          <w:ilvl w:val="0"/>
          <w:numId w:val="6"/>
        </w:numPr>
        <w:spacing w:after="0" w:line="240" w:lineRule="auto"/>
        <w:contextualSpacing/>
        <w:rPr>
          <w:rFonts w:ascii="Times New Roman" w:eastAsia="Calibri" w:hAnsi="Times New Roman" w:cs="Times New Roman"/>
          <w:sz w:val="24"/>
          <w:szCs w:val="24"/>
        </w:rPr>
      </w:pPr>
      <w:r w:rsidRPr="00C00DAA">
        <w:rPr>
          <w:rFonts w:ascii="Times New Roman" w:eastAsia="Calibri" w:hAnsi="Times New Roman" w:cs="Times New Roman"/>
          <w:sz w:val="24"/>
          <w:szCs w:val="24"/>
        </w:rPr>
        <w:t>Гражданско-патриотическое;</w:t>
      </w:r>
    </w:p>
    <w:p w:rsidR="001A519B" w:rsidRPr="00C00DAA" w:rsidRDefault="001A519B" w:rsidP="001A519B">
      <w:pPr>
        <w:numPr>
          <w:ilvl w:val="0"/>
          <w:numId w:val="6"/>
        </w:numPr>
        <w:spacing w:after="0" w:line="240" w:lineRule="auto"/>
        <w:contextualSpacing/>
        <w:rPr>
          <w:rFonts w:ascii="Times New Roman" w:eastAsia="Calibri" w:hAnsi="Times New Roman" w:cs="Times New Roman"/>
          <w:sz w:val="24"/>
          <w:szCs w:val="24"/>
        </w:rPr>
      </w:pPr>
      <w:r w:rsidRPr="00C00DAA">
        <w:rPr>
          <w:rFonts w:ascii="Times New Roman" w:eastAsia="Calibri" w:hAnsi="Times New Roman" w:cs="Times New Roman"/>
          <w:sz w:val="24"/>
          <w:szCs w:val="24"/>
        </w:rPr>
        <w:t>Популяризация семейного и детского чтения;</w:t>
      </w:r>
    </w:p>
    <w:p w:rsidR="00144F6D" w:rsidRPr="00C00DAA" w:rsidRDefault="00144F6D" w:rsidP="001A519B">
      <w:pPr>
        <w:numPr>
          <w:ilvl w:val="0"/>
          <w:numId w:val="6"/>
        </w:numPr>
        <w:spacing w:after="0" w:line="240" w:lineRule="auto"/>
        <w:contextualSpacing/>
        <w:rPr>
          <w:rFonts w:ascii="Times New Roman" w:eastAsia="Calibri" w:hAnsi="Times New Roman" w:cs="Times New Roman"/>
          <w:sz w:val="24"/>
          <w:szCs w:val="24"/>
        </w:rPr>
      </w:pPr>
      <w:r w:rsidRPr="00C00DAA">
        <w:rPr>
          <w:rFonts w:ascii="Times New Roman" w:eastAsia="Calibri" w:hAnsi="Times New Roman" w:cs="Times New Roman"/>
          <w:sz w:val="24"/>
          <w:szCs w:val="24"/>
        </w:rPr>
        <w:t>Креативные индустрии.</w:t>
      </w:r>
    </w:p>
    <w:p w:rsidR="00B3498E" w:rsidRPr="00C00DAA" w:rsidRDefault="00B3498E" w:rsidP="00B3498E">
      <w:pPr>
        <w:spacing w:after="0" w:line="240" w:lineRule="auto"/>
        <w:ind w:left="720"/>
        <w:contextualSpacing/>
        <w:rPr>
          <w:rFonts w:ascii="Times New Roman" w:eastAsia="Calibri" w:hAnsi="Times New Roman" w:cs="Times New Roman"/>
          <w:sz w:val="24"/>
          <w:szCs w:val="24"/>
        </w:rPr>
      </w:pPr>
    </w:p>
    <w:p w:rsidR="00B3498E" w:rsidRPr="00C00DAA" w:rsidRDefault="00B3498E" w:rsidP="00B3498E">
      <w:pPr>
        <w:spacing w:after="0" w:line="240" w:lineRule="auto"/>
        <w:ind w:left="720"/>
        <w:contextualSpacing/>
        <w:jc w:val="center"/>
        <w:rPr>
          <w:rFonts w:ascii="Times New Roman" w:eastAsia="Calibri" w:hAnsi="Times New Roman" w:cs="Times New Roman"/>
          <w:b/>
          <w:i/>
          <w:sz w:val="24"/>
          <w:szCs w:val="24"/>
        </w:rPr>
      </w:pPr>
      <w:r w:rsidRPr="00C00DAA">
        <w:rPr>
          <w:rFonts w:ascii="Times New Roman" w:eastAsia="Calibri" w:hAnsi="Times New Roman" w:cs="Times New Roman"/>
          <w:b/>
          <w:i/>
          <w:sz w:val="24"/>
          <w:szCs w:val="24"/>
        </w:rPr>
        <w:t>Краеведческое направление:</w:t>
      </w:r>
    </w:p>
    <w:p w:rsidR="00B3498E" w:rsidRPr="00C00DAA" w:rsidRDefault="00B3498E" w:rsidP="00B3498E">
      <w:pPr>
        <w:spacing w:after="0" w:line="240" w:lineRule="auto"/>
        <w:ind w:left="720"/>
        <w:contextualSpacing/>
        <w:jc w:val="center"/>
        <w:rPr>
          <w:rFonts w:ascii="Times New Roman" w:eastAsia="Calibri" w:hAnsi="Times New Roman" w:cs="Times New Roman"/>
          <w:sz w:val="24"/>
          <w:szCs w:val="24"/>
        </w:rPr>
      </w:pPr>
    </w:p>
    <w:p w:rsidR="00B3498E" w:rsidRPr="00C00DAA" w:rsidRDefault="00B3498E" w:rsidP="00B3498E">
      <w:pPr>
        <w:pStyle w:val="ab"/>
        <w:ind w:firstLine="567"/>
        <w:jc w:val="both"/>
        <w:rPr>
          <w:rFonts w:ascii="Times New Roman" w:hAnsi="Times New Roman"/>
          <w:sz w:val="24"/>
          <w:szCs w:val="24"/>
        </w:rPr>
      </w:pPr>
      <w:r w:rsidRPr="00C00DAA">
        <w:rPr>
          <w:rFonts w:ascii="Times New Roman" w:hAnsi="Times New Roman"/>
          <w:sz w:val="24"/>
          <w:szCs w:val="24"/>
        </w:rPr>
        <w:t xml:space="preserve">Краеведение является одним из основных направлений в работе библиотек. </w:t>
      </w:r>
    </w:p>
    <w:p w:rsidR="00B3498E" w:rsidRPr="00C00DAA" w:rsidRDefault="00B3498E" w:rsidP="00B3498E">
      <w:pPr>
        <w:pStyle w:val="ab"/>
        <w:ind w:firstLine="567"/>
        <w:jc w:val="both"/>
        <w:rPr>
          <w:rFonts w:ascii="Times New Roman" w:hAnsi="Times New Roman"/>
          <w:sz w:val="24"/>
          <w:szCs w:val="24"/>
        </w:rPr>
      </w:pPr>
      <w:proofErr w:type="gramStart"/>
      <w:r w:rsidRPr="00C00DAA">
        <w:rPr>
          <w:rFonts w:ascii="Times New Roman" w:hAnsi="Times New Roman"/>
          <w:sz w:val="24"/>
          <w:szCs w:val="24"/>
        </w:rPr>
        <w:t>Ежегодными</w:t>
      </w:r>
      <w:r w:rsidRPr="00C00DAA">
        <w:rPr>
          <w:rFonts w:ascii="Times New Roman" w:hAnsi="Times New Roman"/>
          <w:b/>
          <w:sz w:val="24"/>
          <w:szCs w:val="24"/>
        </w:rPr>
        <w:t xml:space="preserve"> задачами</w:t>
      </w:r>
      <w:r w:rsidRPr="00C00DAA">
        <w:rPr>
          <w:rFonts w:ascii="Times New Roman" w:hAnsi="Times New Roman"/>
          <w:sz w:val="24"/>
          <w:szCs w:val="24"/>
        </w:rPr>
        <w:t xml:space="preserve"> краеведческого направления работы </w:t>
      </w:r>
      <w:proofErr w:type="spellStart"/>
      <w:r w:rsidRPr="00C00DAA">
        <w:rPr>
          <w:rFonts w:ascii="Times New Roman" w:hAnsi="Times New Roman"/>
          <w:sz w:val="24"/>
          <w:szCs w:val="24"/>
        </w:rPr>
        <w:t>Намской</w:t>
      </w:r>
      <w:proofErr w:type="spellEnd"/>
      <w:r w:rsidRPr="00C00DAA">
        <w:rPr>
          <w:rFonts w:ascii="Times New Roman" w:hAnsi="Times New Roman"/>
          <w:sz w:val="24"/>
          <w:szCs w:val="24"/>
        </w:rPr>
        <w:t xml:space="preserve"> МЦБС являются сбор материалов и информирование читателей об истории, современном состоянии и перспективах развития своего села, развитие у читателей интереса к родному краю, воспитание любви и бережного отношения к своей малой родине, организация и проведение встреч с интересными людьми, знакомство с творчеством писателей и поэтов родного края.</w:t>
      </w:r>
      <w:proofErr w:type="gramEnd"/>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 xml:space="preserve">В </w:t>
      </w:r>
      <w:proofErr w:type="spellStart"/>
      <w:r w:rsidRPr="00C00DAA">
        <w:rPr>
          <w:rFonts w:ascii="Times New Roman" w:hAnsi="Times New Roman"/>
          <w:sz w:val="24"/>
          <w:szCs w:val="24"/>
        </w:rPr>
        <w:t>Намской</w:t>
      </w:r>
      <w:proofErr w:type="spellEnd"/>
      <w:r w:rsidRPr="00C00DAA">
        <w:rPr>
          <w:rFonts w:ascii="Times New Roman" w:hAnsi="Times New Roman"/>
          <w:sz w:val="24"/>
          <w:szCs w:val="24"/>
        </w:rPr>
        <w:t xml:space="preserve"> ЦБС краеведческая деятельность ведется разносторонне и строится по нескольким направлениям:</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*сотрудничество с местными литературными, краеведческими объединениями;</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*проектная и программная деятельность;</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*сотрудничество с организациями улуса;</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*работа с местным радио «</w:t>
      </w:r>
      <w:proofErr w:type="spellStart"/>
      <w:r w:rsidRPr="00C00DAA">
        <w:rPr>
          <w:rFonts w:ascii="Times New Roman" w:hAnsi="Times New Roman"/>
          <w:sz w:val="24"/>
          <w:szCs w:val="24"/>
        </w:rPr>
        <w:t>Энсиэли</w:t>
      </w:r>
      <w:proofErr w:type="spellEnd"/>
      <w:r w:rsidRPr="00C00DAA">
        <w:rPr>
          <w:rFonts w:ascii="Times New Roman" w:hAnsi="Times New Roman"/>
          <w:sz w:val="24"/>
          <w:szCs w:val="24"/>
        </w:rPr>
        <w:t>»;</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*проведение мероприятий, направленных на популяризацию краеведческой литературы, писателей и поэтов-земляков;</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 xml:space="preserve">*работа по юбилейным датам </w:t>
      </w:r>
      <w:proofErr w:type="spellStart"/>
      <w:r w:rsidRPr="00C00DAA">
        <w:rPr>
          <w:rFonts w:ascii="Times New Roman" w:hAnsi="Times New Roman"/>
          <w:sz w:val="24"/>
          <w:szCs w:val="24"/>
        </w:rPr>
        <w:t>Намского</w:t>
      </w:r>
      <w:proofErr w:type="spellEnd"/>
      <w:r w:rsidRPr="00C00DAA">
        <w:rPr>
          <w:rFonts w:ascii="Times New Roman" w:hAnsi="Times New Roman"/>
          <w:sz w:val="24"/>
          <w:szCs w:val="24"/>
        </w:rPr>
        <w:t xml:space="preserve"> улуса;</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*проведение презентаций книг;</w:t>
      </w:r>
    </w:p>
    <w:p w:rsidR="002C16C1" w:rsidRPr="00C00DAA" w:rsidRDefault="002C16C1" w:rsidP="00B3498E">
      <w:pPr>
        <w:pStyle w:val="ab"/>
        <w:ind w:firstLine="567"/>
        <w:jc w:val="both"/>
        <w:rPr>
          <w:rFonts w:ascii="Times New Roman" w:hAnsi="Times New Roman"/>
          <w:sz w:val="24"/>
          <w:szCs w:val="24"/>
        </w:rPr>
      </w:pPr>
      <w:r w:rsidRPr="00C00DAA">
        <w:rPr>
          <w:rFonts w:ascii="Times New Roman" w:hAnsi="Times New Roman"/>
          <w:sz w:val="24"/>
          <w:szCs w:val="24"/>
        </w:rPr>
        <w:t xml:space="preserve">*творческие встречи краеведческой направленности и </w:t>
      </w:r>
      <w:proofErr w:type="spellStart"/>
      <w:r w:rsidRPr="00C00DAA">
        <w:rPr>
          <w:rFonts w:ascii="Times New Roman" w:hAnsi="Times New Roman"/>
          <w:sz w:val="24"/>
          <w:szCs w:val="24"/>
        </w:rPr>
        <w:t>мн.др</w:t>
      </w:r>
      <w:proofErr w:type="spellEnd"/>
      <w:r w:rsidRPr="00C00DAA">
        <w:rPr>
          <w:rFonts w:ascii="Times New Roman" w:hAnsi="Times New Roman"/>
          <w:sz w:val="24"/>
          <w:szCs w:val="24"/>
        </w:rPr>
        <w:t>.</w:t>
      </w:r>
    </w:p>
    <w:p w:rsidR="00FC12ED" w:rsidRPr="00C00DAA" w:rsidRDefault="00FC12ED" w:rsidP="00FC12ED">
      <w:pPr>
        <w:spacing w:after="0"/>
        <w:jc w:val="center"/>
        <w:rPr>
          <w:rFonts w:ascii="Times New Roman" w:eastAsia="Calibri" w:hAnsi="Times New Roman" w:cs="Times New Roman"/>
          <w:b/>
          <w:sz w:val="24"/>
          <w:szCs w:val="24"/>
        </w:rPr>
      </w:pPr>
    </w:p>
    <w:p w:rsidR="00FC12ED" w:rsidRPr="00C00DAA" w:rsidRDefault="00FC12ED" w:rsidP="00FC12ED">
      <w:pPr>
        <w:spacing w:after="0"/>
        <w:jc w:val="center"/>
        <w:rPr>
          <w:rFonts w:ascii="Times New Roman" w:eastAsia="Calibri" w:hAnsi="Times New Roman" w:cs="Times New Roman"/>
          <w:b/>
        </w:rPr>
      </w:pPr>
      <w:r w:rsidRPr="00C00DAA">
        <w:rPr>
          <w:rFonts w:ascii="Times New Roman" w:eastAsia="Calibri" w:hAnsi="Times New Roman" w:cs="Times New Roman"/>
          <w:b/>
          <w:sz w:val="24"/>
          <w:szCs w:val="24"/>
        </w:rPr>
        <w:t xml:space="preserve">Мероприятия, </w:t>
      </w:r>
      <w:r w:rsidR="00C6754C" w:rsidRPr="00C00DAA">
        <w:rPr>
          <w:rFonts w:ascii="Times New Roman" w:eastAsia="Calibri" w:hAnsi="Times New Roman" w:cs="Times New Roman"/>
          <w:b/>
          <w:sz w:val="24"/>
          <w:szCs w:val="24"/>
        </w:rPr>
        <w:t>посвященные</w:t>
      </w:r>
      <w:r w:rsidRPr="00C00DAA">
        <w:rPr>
          <w:rFonts w:ascii="Times New Roman" w:eastAsia="Calibri" w:hAnsi="Times New Roman" w:cs="Times New Roman"/>
          <w:b/>
          <w:sz w:val="24"/>
          <w:szCs w:val="24"/>
        </w:rPr>
        <w:t xml:space="preserve">110-летию со дня рождения </w:t>
      </w:r>
      <w:r w:rsidRPr="00C00DAA">
        <w:rPr>
          <w:rFonts w:ascii="Times New Roman" w:eastAsia="Calibri" w:hAnsi="Times New Roman" w:cs="Times New Roman"/>
          <w:b/>
        </w:rPr>
        <w:t>п</w:t>
      </w:r>
      <w:r w:rsidRPr="00C00DAA">
        <w:rPr>
          <w:rFonts w:ascii="Times New Roman" w:eastAsia="Calibri" w:hAnsi="Times New Roman" w:cs="Times New Roman"/>
          <w:b/>
          <w:lang w:val="sah-RU"/>
        </w:rPr>
        <w:t xml:space="preserve">оэта, переводчика </w:t>
      </w:r>
    </w:p>
    <w:p w:rsidR="00FC12ED" w:rsidRPr="00C00DAA" w:rsidRDefault="00FC12ED" w:rsidP="00FC12ED">
      <w:pPr>
        <w:spacing w:after="0"/>
        <w:jc w:val="center"/>
        <w:rPr>
          <w:rFonts w:ascii="Times New Roman" w:eastAsia="Calibri" w:hAnsi="Times New Roman" w:cs="Times New Roman"/>
          <w:b/>
          <w:sz w:val="24"/>
          <w:szCs w:val="24"/>
        </w:rPr>
      </w:pPr>
      <w:proofErr w:type="spellStart"/>
      <w:r w:rsidRPr="00C00DAA">
        <w:rPr>
          <w:rFonts w:ascii="Times New Roman" w:eastAsia="Calibri" w:hAnsi="Times New Roman" w:cs="Times New Roman"/>
          <w:b/>
        </w:rPr>
        <w:t>И.Д.Винокурова-Ча</w:t>
      </w:r>
      <w:proofErr w:type="spellEnd"/>
      <w:r w:rsidRPr="00C00DAA">
        <w:rPr>
          <w:rFonts w:ascii="Times New Roman" w:eastAsia="Calibri" w:hAnsi="Times New Roman" w:cs="Times New Roman"/>
          <w:b/>
          <w:lang w:val="sah-RU"/>
        </w:rPr>
        <w:t>ҕылҕана</w:t>
      </w:r>
    </w:p>
    <w:p w:rsidR="00FC12ED" w:rsidRPr="00C00DAA" w:rsidRDefault="00FC12ED" w:rsidP="00FC12ED">
      <w:pPr>
        <w:spacing w:after="0"/>
        <w:jc w:val="center"/>
        <w:rPr>
          <w:rFonts w:ascii="Times New Roman" w:eastAsia="Calibri" w:hAnsi="Times New Roman" w:cs="Times New Roman"/>
          <w:b/>
          <w:sz w:val="24"/>
          <w:szCs w:val="24"/>
        </w:rPr>
      </w:pPr>
    </w:p>
    <w:tbl>
      <w:tblPr>
        <w:tblStyle w:val="8"/>
        <w:tblW w:w="8649" w:type="dxa"/>
        <w:tblInd w:w="108" w:type="dxa"/>
        <w:tblLayout w:type="fixed"/>
        <w:tblLook w:val="04A0" w:firstRow="1" w:lastRow="0" w:firstColumn="1" w:lastColumn="0" w:noHBand="0" w:noVBand="1"/>
      </w:tblPr>
      <w:tblGrid>
        <w:gridCol w:w="5529"/>
        <w:gridCol w:w="1560"/>
        <w:gridCol w:w="1560"/>
      </w:tblGrid>
      <w:tr w:rsidR="005E2A3C" w:rsidRPr="00C00DAA" w:rsidTr="00026BA0">
        <w:trPr>
          <w:trHeight w:val="383"/>
        </w:trPr>
        <w:tc>
          <w:tcPr>
            <w:tcW w:w="5529" w:type="dxa"/>
            <w:tcBorders>
              <w:left w:val="single" w:sz="4" w:space="0" w:color="auto"/>
              <w:right w:val="single" w:sz="4" w:space="0" w:color="auto"/>
            </w:tcBorders>
          </w:tcPr>
          <w:p w:rsidR="00026BA0" w:rsidRPr="00C00DAA" w:rsidRDefault="00026BA0" w:rsidP="00FC12ED">
            <w:pPr>
              <w:jc w:val="both"/>
              <w:rPr>
                <w:rFonts w:ascii="Times New Roman" w:eastAsia="Calibri" w:hAnsi="Times New Roman" w:cs="Times New Roman"/>
                <w:lang w:val="sah-RU"/>
              </w:rPr>
            </w:pPr>
            <w:r w:rsidRPr="00C00DAA">
              <w:rPr>
                <w:rFonts w:ascii="Times New Roman" w:eastAsia="Calibri" w:hAnsi="Times New Roman" w:cs="Times New Roman"/>
                <w:lang w:val="sah-RU"/>
              </w:rPr>
              <w:t>Книжная выставка-портрет писателя “Аатын курдук Чаҕылхай”</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февраль</w:t>
            </w:r>
          </w:p>
        </w:tc>
        <w:tc>
          <w:tcPr>
            <w:tcW w:w="1560" w:type="dxa"/>
            <w:vMerge w:val="restart"/>
            <w:tcBorders>
              <w:left w:val="single" w:sz="4" w:space="0" w:color="auto"/>
              <w:right w:val="single" w:sz="4" w:space="0" w:color="auto"/>
            </w:tcBorders>
            <w:vAlign w:val="center"/>
          </w:tcPr>
          <w:p w:rsidR="00026BA0" w:rsidRPr="00C00DAA" w:rsidRDefault="00026BA0" w:rsidP="00026BA0">
            <w:pPr>
              <w:jc w:val="center"/>
              <w:rPr>
                <w:rFonts w:ascii="Times New Roman" w:eastAsia="Calibri" w:hAnsi="Times New Roman" w:cs="Times New Roman"/>
                <w:lang w:val="sah-RU"/>
              </w:rPr>
            </w:pPr>
            <w:r w:rsidRPr="00C00DAA">
              <w:rPr>
                <w:rFonts w:ascii="Times New Roman" w:eastAsia="Calibri" w:hAnsi="Times New Roman" w:cs="Times New Roman"/>
                <w:lang w:val="sah-RU"/>
              </w:rPr>
              <w:t>ЦУБ им.Рыкунова</w:t>
            </w:r>
          </w:p>
        </w:tc>
      </w:tr>
      <w:tr w:rsidR="005E2A3C" w:rsidRPr="00C00DAA" w:rsidTr="00026BA0">
        <w:trPr>
          <w:trHeight w:val="383"/>
        </w:trPr>
        <w:tc>
          <w:tcPr>
            <w:tcW w:w="5529" w:type="dxa"/>
            <w:tcBorders>
              <w:left w:val="single" w:sz="4" w:space="0" w:color="auto"/>
              <w:right w:val="single" w:sz="4" w:space="0" w:color="auto"/>
            </w:tcBorders>
          </w:tcPr>
          <w:p w:rsidR="00026BA0" w:rsidRPr="00C00DAA" w:rsidRDefault="00026BA0" w:rsidP="00FC12ED">
            <w:pPr>
              <w:jc w:val="both"/>
              <w:rPr>
                <w:rFonts w:ascii="Times New Roman" w:eastAsia="Calibri" w:hAnsi="Times New Roman" w:cs="Times New Roman"/>
                <w:lang w:val="sah-RU"/>
              </w:rPr>
            </w:pPr>
            <w:r w:rsidRPr="00C00DAA">
              <w:rPr>
                <w:rFonts w:ascii="Times New Roman" w:eastAsia="Calibri" w:hAnsi="Times New Roman" w:cs="Times New Roman"/>
                <w:lang w:val="sah-RU"/>
              </w:rPr>
              <w:t>-Библиотечные уроки</w:t>
            </w:r>
          </w:p>
          <w:p w:rsidR="00026BA0" w:rsidRPr="00C00DAA" w:rsidRDefault="00026BA0" w:rsidP="00FC12ED">
            <w:pPr>
              <w:jc w:val="both"/>
              <w:rPr>
                <w:rFonts w:ascii="Times New Roman" w:eastAsia="Calibri" w:hAnsi="Times New Roman" w:cs="Times New Roman"/>
                <w:lang w:val="sah-RU"/>
              </w:rPr>
            </w:pPr>
            <w:r w:rsidRPr="00C00DAA">
              <w:rPr>
                <w:rFonts w:ascii="Times New Roman" w:eastAsia="Calibri" w:hAnsi="Times New Roman" w:cs="Times New Roman"/>
                <w:lang w:val="sah-RU"/>
              </w:rPr>
              <w:t xml:space="preserve">-Медиа-презентация </w:t>
            </w:r>
            <w:r w:rsidRPr="00C00DAA">
              <w:rPr>
                <w:rFonts w:ascii="Times New Roman" w:eastAsia="Calibri" w:hAnsi="Times New Roman" w:cs="Times New Roman"/>
              </w:rPr>
              <w:t>«</w:t>
            </w:r>
            <w:r w:rsidRPr="00C00DAA">
              <w:rPr>
                <w:rFonts w:ascii="Times New Roman" w:eastAsia="Calibri" w:hAnsi="Times New Roman" w:cs="Times New Roman"/>
                <w:lang w:val="sah-RU"/>
              </w:rPr>
              <w:t>Туругур, Чаҕылҕан!</w:t>
            </w:r>
            <w:r w:rsidRPr="00C00DAA">
              <w:rPr>
                <w:rFonts w:ascii="Times New Roman" w:eastAsia="Calibri" w:hAnsi="Times New Roman" w:cs="Times New Roman"/>
              </w:rPr>
              <w:t>»</w:t>
            </w:r>
          </w:p>
          <w:p w:rsidR="00026BA0" w:rsidRPr="00C00DAA" w:rsidRDefault="00026BA0" w:rsidP="00FC12ED">
            <w:pPr>
              <w:jc w:val="both"/>
              <w:rPr>
                <w:rFonts w:ascii="Times New Roman" w:eastAsia="Calibri" w:hAnsi="Times New Roman" w:cs="Times New Roman"/>
              </w:rPr>
            </w:pPr>
            <w:r w:rsidRPr="00C00DAA">
              <w:rPr>
                <w:rFonts w:ascii="Times New Roman" w:eastAsia="Calibri" w:hAnsi="Times New Roman" w:cs="Times New Roman"/>
                <w:lang w:val="sah-RU"/>
              </w:rPr>
              <w:t xml:space="preserve">-видеообзор о жизни и творчестве </w:t>
            </w:r>
            <w:r w:rsidRPr="00C00DAA">
              <w:rPr>
                <w:rFonts w:ascii="Times New Roman" w:eastAsia="Calibri" w:hAnsi="Times New Roman" w:cs="Times New Roman"/>
              </w:rPr>
              <w:t>«</w:t>
            </w:r>
            <w:r w:rsidRPr="00C00DAA">
              <w:rPr>
                <w:rFonts w:ascii="Times New Roman" w:eastAsia="Calibri" w:hAnsi="Times New Roman" w:cs="Times New Roman"/>
                <w:lang w:val="sah-RU"/>
              </w:rPr>
              <w:t>Мин дойдум киһитэ</w:t>
            </w:r>
            <w:r w:rsidRPr="00C00DAA">
              <w:rPr>
                <w:rFonts w:ascii="Times New Roman" w:eastAsia="Calibri" w:hAnsi="Times New Roman" w:cs="Times New Roman"/>
              </w:rPr>
              <w:t>»</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в теч. года</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563"/>
        </w:trPr>
        <w:tc>
          <w:tcPr>
            <w:tcW w:w="5529" w:type="dxa"/>
            <w:tcBorders>
              <w:left w:val="single" w:sz="4" w:space="0" w:color="auto"/>
              <w:right w:val="single" w:sz="4" w:space="0" w:color="auto"/>
            </w:tcBorders>
          </w:tcPr>
          <w:p w:rsidR="00026BA0" w:rsidRPr="00C00DAA" w:rsidRDefault="00026BA0" w:rsidP="00FC12ED">
            <w:pPr>
              <w:jc w:val="both"/>
              <w:rPr>
                <w:rFonts w:ascii="Times New Roman" w:eastAsia="Calibri" w:hAnsi="Times New Roman" w:cs="Times New Roman"/>
                <w:lang w:val="sah-RU"/>
              </w:rPr>
            </w:pPr>
            <w:r w:rsidRPr="00C00DAA">
              <w:rPr>
                <w:rFonts w:ascii="Times New Roman" w:eastAsia="Calibri" w:hAnsi="Times New Roman" w:cs="Times New Roman"/>
              </w:rPr>
              <w:t>Улусный л</w:t>
            </w:r>
            <w:r w:rsidRPr="00C00DAA">
              <w:rPr>
                <w:rFonts w:ascii="Times New Roman" w:eastAsia="Calibri" w:hAnsi="Times New Roman" w:cs="Times New Roman"/>
                <w:lang w:val="sah-RU"/>
              </w:rPr>
              <w:t xml:space="preserve">итературно-интеллектуальный конкурс среди мужчин </w:t>
            </w:r>
            <w:r w:rsidRPr="00C00DAA">
              <w:rPr>
                <w:rFonts w:ascii="Times New Roman" w:eastAsia="Calibri" w:hAnsi="Times New Roman" w:cs="Times New Roman"/>
              </w:rPr>
              <w:t>«Дор</w:t>
            </w:r>
            <w:r w:rsidRPr="00C00DAA">
              <w:rPr>
                <w:rFonts w:ascii="Times New Roman" w:eastAsia="Calibri" w:hAnsi="Times New Roman" w:cs="Times New Roman"/>
                <w:lang w:val="sah-RU"/>
              </w:rPr>
              <w:t xml:space="preserve">ҕоон түһүлгэтэ” </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Февраль-апрель</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669"/>
        </w:trPr>
        <w:tc>
          <w:tcPr>
            <w:tcW w:w="5529"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lang w:val="sah-RU"/>
              </w:rPr>
              <w:t xml:space="preserve">По проекту </w:t>
            </w:r>
            <w:r w:rsidRPr="00C00DAA">
              <w:rPr>
                <w:rFonts w:ascii="Times New Roman" w:eastAsia="Calibri" w:hAnsi="Times New Roman" w:cs="Times New Roman"/>
              </w:rPr>
              <w:t>«</w:t>
            </w:r>
            <w:proofErr w:type="spellStart"/>
            <w:r w:rsidRPr="00C00DAA">
              <w:rPr>
                <w:rFonts w:ascii="Times New Roman" w:eastAsia="Calibri" w:hAnsi="Times New Roman" w:cs="Times New Roman"/>
              </w:rPr>
              <w:t>Ыллыктаахайан</w:t>
            </w:r>
            <w:proofErr w:type="spellEnd"/>
            <w:r w:rsidRPr="00C00DAA">
              <w:rPr>
                <w:rFonts w:ascii="Times New Roman" w:eastAsia="Calibri" w:hAnsi="Times New Roman" w:cs="Times New Roman"/>
              </w:rPr>
              <w:t xml:space="preserve">» выезд </w:t>
            </w:r>
            <w:proofErr w:type="spellStart"/>
            <w:r w:rsidRPr="00C00DAA">
              <w:rPr>
                <w:rFonts w:ascii="Times New Roman" w:eastAsia="Calibri" w:hAnsi="Times New Roman" w:cs="Times New Roman"/>
              </w:rPr>
              <w:t>Мегино-Кангалаский</w:t>
            </w:r>
            <w:proofErr w:type="spellEnd"/>
            <w:r w:rsidRPr="00C00DAA">
              <w:rPr>
                <w:rFonts w:ascii="Times New Roman" w:eastAsia="Calibri" w:hAnsi="Times New Roman" w:cs="Times New Roman"/>
              </w:rPr>
              <w:t xml:space="preserve"> улус, </w:t>
            </w:r>
            <w:proofErr w:type="spellStart"/>
            <w:r w:rsidRPr="00C00DAA">
              <w:rPr>
                <w:rFonts w:ascii="Times New Roman" w:eastAsia="Calibri" w:hAnsi="Times New Roman" w:cs="Times New Roman"/>
              </w:rPr>
              <w:t>с.Майа</w:t>
            </w:r>
            <w:proofErr w:type="spellEnd"/>
          </w:p>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rPr>
              <w:t>-час литературного портрета «</w:t>
            </w:r>
            <w:proofErr w:type="spellStart"/>
            <w:r w:rsidRPr="00C00DAA">
              <w:rPr>
                <w:rFonts w:ascii="Times New Roman" w:eastAsia="Calibri" w:hAnsi="Times New Roman" w:cs="Times New Roman"/>
              </w:rPr>
              <w:t>Чагылган-Арбита</w:t>
            </w:r>
            <w:proofErr w:type="spellEnd"/>
            <w:r w:rsidRPr="00C00DAA">
              <w:rPr>
                <w:rFonts w:ascii="Times New Roman" w:eastAsia="Calibri" w:hAnsi="Times New Roman" w:cs="Times New Roman"/>
              </w:rPr>
              <w:t>»</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апрель</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469"/>
        </w:trPr>
        <w:tc>
          <w:tcPr>
            <w:tcW w:w="5529"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rPr>
              <w:t>Республиканская просветительская акция «</w:t>
            </w:r>
            <w:proofErr w:type="spellStart"/>
            <w:r w:rsidRPr="00C00DAA">
              <w:rPr>
                <w:rFonts w:ascii="Times New Roman" w:eastAsia="Calibri" w:hAnsi="Times New Roman" w:cs="Times New Roman"/>
              </w:rPr>
              <w:t>Чагылгановский</w:t>
            </w:r>
            <w:proofErr w:type="spellEnd"/>
            <w:r w:rsidRPr="00C00DAA">
              <w:rPr>
                <w:rFonts w:ascii="Times New Roman" w:eastAsia="Calibri" w:hAnsi="Times New Roman" w:cs="Times New Roman"/>
              </w:rPr>
              <w:t xml:space="preserve"> диктант»</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апрель</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689"/>
        </w:trPr>
        <w:tc>
          <w:tcPr>
            <w:tcW w:w="5529" w:type="dxa"/>
            <w:tcBorders>
              <w:left w:val="single" w:sz="4" w:space="0" w:color="auto"/>
              <w:right w:val="single" w:sz="4" w:space="0" w:color="auto"/>
            </w:tcBorders>
          </w:tcPr>
          <w:p w:rsidR="00026BA0" w:rsidRPr="00C00DAA" w:rsidRDefault="00026BA0" w:rsidP="00026BA0">
            <w:pPr>
              <w:rPr>
                <w:rFonts w:ascii="Times New Roman" w:eastAsia="Calibri" w:hAnsi="Times New Roman" w:cs="Times New Roman"/>
              </w:rPr>
            </w:pPr>
            <w:r w:rsidRPr="00C00DAA">
              <w:rPr>
                <w:rFonts w:ascii="Times New Roman" w:eastAsia="Calibri" w:hAnsi="Times New Roman" w:cs="Times New Roman"/>
              </w:rPr>
              <w:t xml:space="preserve">Улусный конкурс чтецов и литературных композиций среди организаций </w:t>
            </w:r>
            <w:r w:rsidRPr="00C00DAA">
              <w:rPr>
                <w:rFonts w:ascii="Times New Roman" w:eastAsia="Calibri" w:hAnsi="Times New Roman" w:cs="Times New Roman"/>
                <w:lang w:val="sah-RU"/>
              </w:rPr>
              <w:t xml:space="preserve"> совместно с ННОШ  им. И.Д.Винокурова </w:t>
            </w:r>
            <w:proofErr w:type="gramStart"/>
            <w:r w:rsidRPr="00C00DAA">
              <w:rPr>
                <w:rFonts w:ascii="Times New Roman" w:eastAsia="Calibri" w:hAnsi="Times New Roman" w:cs="Times New Roman"/>
                <w:lang w:val="sah-RU"/>
              </w:rPr>
              <w:t>-Ч</w:t>
            </w:r>
            <w:proofErr w:type="gramEnd"/>
            <w:r w:rsidRPr="00C00DAA">
              <w:rPr>
                <w:rFonts w:ascii="Times New Roman" w:eastAsia="Calibri" w:hAnsi="Times New Roman" w:cs="Times New Roman"/>
                <w:lang w:val="sah-RU"/>
              </w:rPr>
              <w:t>аҕылҕана</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май</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475"/>
        </w:trPr>
        <w:tc>
          <w:tcPr>
            <w:tcW w:w="5529"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Республиканский литературный пикник в ПКиО “Энсиэли”</w:t>
            </w:r>
          </w:p>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lang w:val="sah-RU"/>
              </w:rPr>
              <w:t>“Чаҕылҕан эриэккэс талааннарынан”</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Июнь-июль</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269"/>
        </w:trPr>
        <w:tc>
          <w:tcPr>
            <w:tcW w:w="5529"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rPr>
              <w:t>Улусный тематический вечер «</w:t>
            </w:r>
            <w:r w:rsidRPr="00C00DAA">
              <w:rPr>
                <w:rFonts w:ascii="Times New Roman" w:eastAsia="Calibri" w:hAnsi="Times New Roman" w:cs="Times New Roman"/>
                <w:lang w:val="sah-RU"/>
              </w:rPr>
              <w:t xml:space="preserve">Чаҕыл уоттаах </w:t>
            </w:r>
            <w:proofErr w:type="spellStart"/>
            <w:r w:rsidRPr="00C00DAA">
              <w:rPr>
                <w:rFonts w:ascii="Times New Roman" w:eastAsia="Calibri" w:hAnsi="Times New Roman" w:cs="Times New Roman"/>
              </w:rPr>
              <w:t>Ча</w:t>
            </w:r>
            <w:proofErr w:type="spellEnd"/>
            <w:r w:rsidRPr="00C00DAA">
              <w:rPr>
                <w:rFonts w:ascii="Times New Roman" w:eastAsia="Calibri" w:hAnsi="Times New Roman" w:cs="Times New Roman"/>
                <w:lang w:val="sah-RU"/>
              </w:rPr>
              <w:t>ҕылҕан</w:t>
            </w:r>
            <w:r w:rsidRPr="00C00DAA">
              <w:rPr>
                <w:rFonts w:ascii="Times New Roman" w:eastAsia="Calibri" w:hAnsi="Times New Roman" w:cs="Times New Roman"/>
              </w:rPr>
              <w:t>»</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r w:rsidRPr="00C00DAA">
              <w:rPr>
                <w:rFonts w:ascii="Times New Roman" w:eastAsia="Calibri" w:hAnsi="Times New Roman" w:cs="Times New Roman"/>
                <w:lang w:val="sah-RU"/>
              </w:rPr>
              <w:t>ноябрь</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sah-RU"/>
              </w:rPr>
            </w:pPr>
          </w:p>
        </w:tc>
      </w:tr>
      <w:tr w:rsidR="005E2A3C" w:rsidRPr="00C00DAA" w:rsidTr="00026BA0">
        <w:trPr>
          <w:trHeight w:val="557"/>
        </w:trPr>
        <w:tc>
          <w:tcPr>
            <w:tcW w:w="5529"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rPr>
              <w:lastRenderedPageBreak/>
              <w:t xml:space="preserve">Биобиблиографический указатель «Винокуров Илья </w:t>
            </w:r>
            <w:proofErr w:type="spellStart"/>
            <w:r w:rsidRPr="00C00DAA">
              <w:rPr>
                <w:rFonts w:ascii="Times New Roman" w:eastAsia="Calibri" w:hAnsi="Times New Roman" w:cs="Times New Roman"/>
              </w:rPr>
              <w:t>Дорофеевич-Ча</w:t>
            </w:r>
            <w:proofErr w:type="spellEnd"/>
            <w:r w:rsidRPr="00C00DAA">
              <w:rPr>
                <w:rFonts w:ascii="Times New Roman" w:eastAsia="Calibri" w:hAnsi="Times New Roman" w:cs="Times New Roman"/>
                <w:lang w:val="sah-RU"/>
              </w:rPr>
              <w:t>ҕылҕан</w:t>
            </w:r>
            <w:r w:rsidRPr="00C00DAA">
              <w:rPr>
                <w:rFonts w:ascii="Times New Roman" w:eastAsia="Calibri" w:hAnsi="Times New Roman" w:cs="Times New Roman"/>
              </w:rPr>
              <w:t>»</w:t>
            </w:r>
          </w:p>
        </w:tc>
        <w:tc>
          <w:tcPr>
            <w:tcW w:w="1560" w:type="dxa"/>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rPr>
            </w:pPr>
            <w:r w:rsidRPr="00C00DAA">
              <w:rPr>
                <w:rFonts w:ascii="Times New Roman" w:eastAsia="Calibri" w:hAnsi="Times New Roman" w:cs="Times New Roman"/>
                <w:lang w:val="en-US"/>
              </w:rPr>
              <w:t>III-IV</w:t>
            </w:r>
            <w:r w:rsidRPr="00C00DAA">
              <w:rPr>
                <w:rFonts w:ascii="Times New Roman" w:eastAsia="Calibri" w:hAnsi="Times New Roman" w:cs="Times New Roman"/>
              </w:rPr>
              <w:t xml:space="preserve"> кв.</w:t>
            </w:r>
          </w:p>
        </w:tc>
        <w:tc>
          <w:tcPr>
            <w:tcW w:w="1560" w:type="dxa"/>
            <w:vMerge/>
            <w:tcBorders>
              <w:left w:val="single" w:sz="4" w:space="0" w:color="auto"/>
              <w:right w:val="single" w:sz="4" w:space="0" w:color="auto"/>
            </w:tcBorders>
          </w:tcPr>
          <w:p w:rsidR="00026BA0" w:rsidRPr="00C00DAA" w:rsidRDefault="00026BA0" w:rsidP="00FC12ED">
            <w:pPr>
              <w:rPr>
                <w:rFonts w:ascii="Times New Roman" w:eastAsia="Calibri" w:hAnsi="Times New Roman" w:cs="Times New Roman"/>
                <w:lang w:val="en-US"/>
              </w:rPr>
            </w:pPr>
          </w:p>
        </w:tc>
      </w:tr>
      <w:tr w:rsidR="005E2A3C" w:rsidRPr="00C00DAA" w:rsidTr="00026BA0">
        <w:trPr>
          <w:trHeight w:val="354"/>
        </w:trPr>
        <w:tc>
          <w:tcPr>
            <w:tcW w:w="5529" w:type="dxa"/>
            <w:tcBorders>
              <w:left w:val="single" w:sz="4" w:space="0" w:color="auto"/>
              <w:right w:val="single" w:sz="4" w:space="0" w:color="auto"/>
            </w:tcBorders>
          </w:tcPr>
          <w:p w:rsidR="00C6754C" w:rsidRPr="00C00DAA" w:rsidRDefault="00026BA0" w:rsidP="00FC12ED">
            <w:pPr>
              <w:rPr>
                <w:rFonts w:ascii="Times New Roman" w:eastAsia="Calibri" w:hAnsi="Times New Roman" w:cs="Times New Roman"/>
              </w:rPr>
            </w:pPr>
            <w:proofErr w:type="spellStart"/>
            <w:r w:rsidRPr="00C00DAA">
              <w:rPr>
                <w:rFonts w:ascii="Times New Roman" w:eastAsia="Calibri" w:hAnsi="Times New Roman" w:cs="Times New Roman"/>
              </w:rPr>
              <w:t>Респ</w:t>
            </w:r>
            <w:proofErr w:type="gramStart"/>
            <w:r w:rsidRPr="00C00DAA">
              <w:rPr>
                <w:rFonts w:ascii="Times New Roman" w:eastAsia="Calibri" w:hAnsi="Times New Roman" w:cs="Times New Roman"/>
              </w:rPr>
              <w:t>.к</w:t>
            </w:r>
            <w:proofErr w:type="gramEnd"/>
            <w:r w:rsidRPr="00C00DAA">
              <w:rPr>
                <w:rFonts w:ascii="Times New Roman" w:eastAsia="Calibri" w:hAnsi="Times New Roman" w:cs="Times New Roman"/>
              </w:rPr>
              <w:t>онкурс</w:t>
            </w:r>
            <w:proofErr w:type="spellEnd"/>
            <w:r w:rsidRPr="00C00DAA">
              <w:rPr>
                <w:rFonts w:ascii="Times New Roman" w:eastAsia="Calibri" w:hAnsi="Times New Roman" w:cs="Times New Roman"/>
              </w:rPr>
              <w:t xml:space="preserve"> чтецов «</w:t>
            </w:r>
            <w:proofErr w:type="spellStart"/>
            <w:r w:rsidRPr="00C00DAA">
              <w:rPr>
                <w:rFonts w:ascii="Times New Roman" w:eastAsia="Calibri" w:hAnsi="Times New Roman" w:cs="Times New Roman"/>
              </w:rPr>
              <w:t>Уолааннараагыылара</w:t>
            </w:r>
            <w:proofErr w:type="spellEnd"/>
            <w:r w:rsidRPr="00C00DAA">
              <w:rPr>
                <w:rFonts w:ascii="Times New Roman" w:eastAsia="Calibri" w:hAnsi="Times New Roman" w:cs="Times New Roman"/>
              </w:rPr>
              <w:t>»</w:t>
            </w:r>
          </w:p>
        </w:tc>
        <w:tc>
          <w:tcPr>
            <w:tcW w:w="1560" w:type="dxa"/>
            <w:tcBorders>
              <w:left w:val="single" w:sz="4" w:space="0" w:color="auto"/>
              <w:right w:val="single" w:sz="4" w:space="0" w:color="auto"/>
            </w:tcBorders>
          </w:tcPr>
          <w:p w:rsidR="00C6754C" w:rsidRPr="00C00DAA" w:rsidRDefault="00026BA0" w:rsidP="00FC12ED">
            <w:pPr>
              <w:rPr>
                <w:rFonts w:ascii="Times New Roman" w:eastAsia="Calibri" w:hAnsi="Times New Roman" w:cs="Times New Roman"/>
              </w:rPr>
            </w:pPr>
            <w:r w:rsidRPr="00C00DAA">
              <w:rPr>
                <w:rFonts w:ascii="Times New Roman" w:eastAsia="Calibri" w:hAnsi="Times New Roman" w:cs="Times New Roman"/>
              </w:rPr>
              <w:t>март</w:t>
            </w:r>
          </w:p>
        </w:tc>
        <w:tc>
          <w:tcPr>
            <w:tcW w:w="1560" w:type="dxa"/>
            <w:tcBorders>
              <w:left w:val="single" w:sz="4" w:space="0" w:color="auto"/>
              <w:right w:val="single" w:sz="4" w:space="0" w:color="auto"/>
            </w:tcBorders>
          </w:tcPr>
          <w:p w:rsidR="00C6754C" w:rsidRPr="00C00DAA" w:rsidRDefault="00026BA0" w:rsidP="00FC12ED">
            <w:pPr>
              <w:rPr>
                <w:rFonts w:ascii="Times New Roman" w:eastAsia="Calibri" w:hAnsi="Times New Roman" w:cs="Times New Roman"/>
              </w:rPr>
            </w:pPr>
            <w:r w:rsidRPr="00C00DAA">
              <w:rPr>
                <w:rFonts w:ascii="Times New Roman" w:eastAsia="Calibri" w:hAnsi="Times New Roman" w:cs="Times New Roman"/>
              </w:rPr>
              <w:t>Детская библиотека</w:t>
            </w:r>
          </w:p>
        </w:tc>
      </w:tr>
      <w:tr w:rsidR="005E2A3C" w:rsidRPr="00C00DAA" w:rsidTr="00026BA0">
        <w:trPr>
          <w:trHeight w:val="415"/>
        </w:trPr>
        <w:tc>
          <w:tcPr>
            <w:tcW w:w="5529" w:type="dxa"/>
            <w:tcBorders>
              <w:left w:val="single" w:sz="4" w:space="0" w:color="auto"/>
              <w:right w:val="single" w:sz="4" w:space="0" w:color="auto"/>
            </w:tcBorders>
          </w:tcPr>
          <w:p w:rsidR="007D6BC0" w:rsidRPr="00C00DAA" w:rsidRDefault="007D6BC0" w:rsidP="007D6BC0">
            <w:pPr>
              <w:rPr>
                <w:rFonts w:ascii="Times New Roman" w:eastAsia="Calibri" w:hAnsi="Times New Roman" w:cs="Times New Roman"/>
              </w:rPr>
            </w:pPr>
            <w:r w:rsidRPr="00C00DAA">
              <w:rPr>
                <w:rFonts w:ascii="Times New Roman" w:eastAsia="Calibri" w:hAnsi="Times New Roman" w:cs="Times New Roman"/>
              </w:rPr>
              <w:t xml:space="preserve">Республиканский 3-й литературный онлайн-конкурс совместно с </w:t>
            </w:r>
            <w:proofErr w:type="spellStart"/>
            <w:r w:rsidRPr="00C00DAA">
              <w:rPr>
                <w:rFonts w:ascii="Times New Roman" w:eastAsia="Calibri" w:hAnsi="Times New Roman" w:cs="Times New Roman"/>
              </w:rPr>
              <w:t>метод</w:t>
            </w:r>
            <w:proofErr w:type="gramStart"/>
            <w:r w:rsidRPr="00C00DAA">
              <w:rPr>
                <w:rFonts w:ascii="Times New Roman" w:eastAsia="Calibri" w:hAnsi="Times New Roman" w:cs="Times New Roman"/>
              </w:rPr>
              <w:t>.о</w:t>
            </w:r>
            <w:proofErr w:type="gramEnd"/>
            <w:r w:rsidRPr="00C00DAA">
              <w:rPr>
                <w:rFonts w:ascii="Times New Roman" w:eastAsia="Calibri" w:hAnsi="Times New Roman" w:cs="Times New Roman"/>
              </w:rPr>
              <w:t>бъединением</w:t>
            </w:r>
            <w:proofErr w:type="spellEnd"/>
            <w:r w:rsidRPr="00C00DAA">
              <w:rPr>
                <w:rFonts w:ascii="Times New Roman" w:eastAsia="Calibri" w:hAnsi="Times New Roman" w:cs="Times New Roman"/>
              </w:rPr>
              <w:t xml:space="preserve"> нач. классов 1 ХСОШ  </w:t>
            </w:r>
            <w:proofErr w:type="spellStart"/>
            <w:r w:rsidRPr="00C00DAA">
              <w:rPr>
                <w:rFonts w:ascii="Times New Roman" w:eastAsia="Calibri" w:hAnsi="Times New Roman" w:cs="Times New Roman"/>
              </w:rPr>
              <w:t>им.Д.Ф.Алексеева</w:t>
            </w:r>
            <w:proofErr w:type="spellEnd"/>
            <w:r w:rsidRPr="00C00DAA">
              <w:rPr>
                <w:rFonts w:ascii="Times New Roman" w:eastAsia="Calibri" w:hAnsi="Times New Roman" w:cs="Times New Roman"/>
              </w:rPr>
              <w:t xml:space="preserve"> приуроченный к 110-летию </w:t>
            </w:r>
            <w:proofErr w:type="spellStart"/>
            <w:r w:rsidRPr="00C00DAA">
              <w:rPr>
                <w:rFonts w:ascii="Times New Roman" w:eastAsia="Calibri" w:hAnsi="Times New Roman" w:cs="Times New Roman"/>
              </w:rPr>
              <w:t>И.Д.Винокурова-Чаҕылҕан</w:t>
            </w:r>
            <w:proofErr w:type="spellEnd"/>
            <w:r w:rsidRPr="00C00DAA">
              <w:rPr>
                <w:rFonts w:ascii="Times New Roman" w:eastAsia="Calibri" w:hAnsi="Times New Roman" w:cs="Times New Roman"/>
              </w:rPr>
              <w:t xml:space="preserve">. </w:t>
            </w:r>
          </w:p>
          <w:p w:rsidR="00C6754C" w:rsidRPr="00C00DAA" w:rsidRDefault="007D6BC0" w:rsidP="007D6BC0">
            <w:pPr>
              <w:rPr>
                <w:rFonts w:ascii="Times New Roman" w:eastAsia="Calibri" w:hAnsi="Times New Roman" w:cs="Times New Roman"/>
              </w:rPr>
            </w:pPr>
            <w:r w:rsidRPr="00C00DAA">
              <w:rPr>
                <w:rFonts w:ascii="Times New Roman" w:eastAsia="Calibri" w:hAnsi="Times New Roman" w:cs="Times New Roman"/>
              </w:rPr>
              <w:t>Конкурс сочинений «</w:t>
            </w:r>
            <w:proofErr w:type="spellStart"/>
            <w:r w:rsidRPr="00C00DAA">
              <w:rPr>
                <w:rFonts w:ascii="Times New Roman" w:eastAsia="Calibri" w:hAnsi="Times New Roman" w:cs="Times New Roman"/>
              </w:rPr>
              <w:t>Чаҕылҕанайымньыларынааҕан</w:t>
            </w:r>
            <w:proofErr w:type="spellEnd"/>
            <w:r w:rsidRPr="00C00DAA">
              <w:rPr>
                <w:rFonts w:ascii="Times New Roman" w:eastAsia="Calibri" w:hAnsi="Times New Roman" w:cs="Times New Roman"/>
              </w:rPr>
              <w:t xml:space="preserve"> баран». По итогам конкурса выпуск брошюры.</w:t>
            </w:r>
          </w:p>
          <w:p w:rsidR="001343DC" w:rsidRPr="00C00DAA" w:rsidRDefault="001343DC" w:rsidP="007D6BC0">
            <w:pPr>
              <w:rPr>
                <w:rFonts w:ascii="Times New Roman" w:eastAsia="Calibri" w:hAnsi="Times New Roman" w:cs="Times New Roman"/>
              </w:rPr>
            </w:pPr>
            <w:r w:rsidRPr="00C00DAA">
              <w:rPr>
                <w:rFonts w:ascii="Times New Roman" w:eastAsia="Calibri" w:hAnsi="Times New Roman" w:cs="Times New Roman"/>
              </w:rPr>
              <w:t>Коллаж к стихотворению И.Д.Винокурова-Ча5ыл5ан «</w:t>
            </w:r>
            <w:proofErr w:type="spellStart"/>
            <w:r w:rsidRPr="00C00DAA">
              <w:rPr>
                <w:rFonts w:ascii="Times New Roman" w:eastAsia="Calibri" w:hAnsi="Times New Roman" w:cs="Times New Roman"/>
              </w:rPr>
              <w:t>Хайыьар</w:t>
            </w:r>
            <w:proofErr w:type="spellEnd"/>
            <w:r w:rsidRPr="00C00DAA">
              <w:rPr>
                <w:rFonts w:ascii="Times New Roman" w:eastAsia="Calibri" w:hAnsi="Times New Roman" w:cs="Times New Roman"/>
              </w:rPr>
              <w:t>» (в рамках празднования Победы в ВОВ)</w:t>
            </w:r>
          </w:p>
        </w:tc>
        <w:tc>
          <w:tcPr>
            <w:tcW w:w="1560" w:type="dxa"/>
            <w:tcBorders>
              <w:left w:val="single" w:sz="4" w:space="0" w:color="auto"/>
              <w:right w:val="single" w:sz="4" w:space="0" w:color="auto"/>
            </w:tcBorders>
          </w:tcPr>
          <w:p w:rsidR="00C6754C" w:rsidRPr="00C00DAA" w:rsidRDefault="007D6BC0" w:rsidP="00FC12ED">
            <w:pPr>
              <w:rPr>
                <w:rFonts w:ascii="Times New Roman" w:eastAsia="Calibri" w:hAnsi="Times New Roman" w:cs="Times New Roman"/>
              </w:rPr>
            </w:pPr>
            <w:r w:rsidRPr="00C00DAA">
              <w:rPr>
                <w:rFonts w:ascii="Times New Roman" w:eastAsia="Calibri" w:hAnsi="Times New Roman" w:cs="Times New Roman"/>
              </w:rPr>
              <w:t>март</w:t>
            </w:r>
          </w:p>
          <w:p w:rsidR="001343DC" w:rsidRPr="00C00DAA" w:rsidRDefault="001343DC" w:rsidP="00FC12ED">
            <w:pPr>
              <w:rPr>
                <w:rFonts w:ascii="Times New Roman" w:eastAsia="Calibri" w:hAnsi="Times New Roman" w:cs="Times New Roman"/>
              </w:rPr>
            </w:pPr>
          </w:p>
          <w:p w:rsidR="001343DC" w:rsidRPr="00C00DAA" w:rsidRDefault="001343DC" w:rsidP="00FC12ED">
            <w:pPr>
              <w:rPr>
                <w:rFonts w:ascii="Times New Roman" w:eastAsia="Calibri" w:hAnsi="Times New Roman" w:cs="Times New Roman"/>
              </w:rPr>
            </w:pPr>
          </w:p>
          <w:p w:rsidR="001343DC" w:rsidRPr="00C00DAA" w:rsidRDefault="001343DC" w:rsidP="00FC12ED">
            <w:pPr>
              <w:rPr>
                <w:rFonts w:ascii="Times New Roman" w:eastAsia="Calibri" w:hAnsi="Times New Roman" w:cs="Times New Roman"/>
              </w:rPr>
            </w:pPr>
          </w:p>
          <w:p w:rsidR="001343DC" w:rsidRPr="00C00DAA" w:rsidRDefault="001343DC" w:rsidP="00FC12ED">
            <w:pPr>
              <w:rPr>
                <w:rFonts w:ascii="Times New Roman" w:eastAsia="Calibri" w:hAnsi="Times New Roman" w:cs="Times New Roman"/>
              </w:rPr>
            </w:pPr>
          </w:p>
          <w:p w:rsidR="001343DC" w:rsidRPr="00C00DAA" w:rsidRDefault="001343DC" w:rsidP="00FC12ED">
            <w:pPr>
              <w:rPr>
                <w:rFonts w:ascii="Times New Roman" w:eastAsia="Calibri" w:hAnsi="Times New Roman" w:cs="Times New Roman"/>
              </w:rPr>
            </w:pPr>
          </w:p>
          <w:p w:rsidR="001343DC" w:rsidRPr="00C00DAA" w:rsidRDefault="001343DC" w:rsidP="00FC12ED">
            <w:pPr>
              <w:rPr>
                <w:rFonts w:ascii="Times New Roman" w:eastAsia="Calibri" w:hAnsi="Times New Roman" w:cs="Times New Roman"/>
              </w:rPr>
            </w:pPr>
            <w:r w:rsidRPr="00C00DAA">
              <w:rPr>
                <w:rFonts w:ascii="Times New Roman" w:eastAsia="Calibri" w:hAnsi="Times New Roman" w:cs="Times New Roman"/>
              </w:rPr>
              <w:t>май</w:t>
            </w:r>
          </w:p>
        </w:tc>
        <w:tc>
          <w:tcPr>
            <w:tcW w:w="1560" w:type="dxa"/>
            <w:tcBorders>
              <w:left w:val="single" w:sz="4" w:space="0" w:color="auto"/>
              <w:right w:val="single" w:sz="4" w:space="0" w:color="auto"/>
            </w:tcBorders>
          </w:tcPr>
          <w:p w:rsidR="00C6754C" w:rsidRPr="00C00DAA" w:rsidRDefault="007D6BC0" w:rsidP="00FC12ED">
            <w:pPr>
              <w:rPr>
                <w:rFonts w:ascii="Times New Roman" w:eastAsia="Calibri" w:hAnsi="Times New Roman" w:cs="Times New Roman"/>
              </w:rPr>
            </w:pPr>
            <w:r w:rsidRPr="00C00DAA">
              <w:rPr>
                <w:rFonts w:ascii="Times New Roman" w:eastAsia="Calibri" w:hAnsi="Times New Roman" w:cs="Times New Roman"/>
              </w:rPr>
              <w:t>1-Хомустахская БНП «</w:t>
            </w:r>
            <w:proofErr w:type="spellStart"/>
            <w:r w:rsidRPr="00C00DAA">
              <w:rPr>
                <w:rFonts w:ascii="Times New Roman" w:eastAsia="Calibri" w:hAnsi="Times New Roman" w:cs="Times New Roman"/>
              </w:rPr>
              <w:t>Эйгэ</w:t>
            </w:r>
            <w:proofErr w:type="spellEnd"/>
            <w:r w:rsidRPr="00C00DAA">
              <w:rPr>
                <w:rFonts w:ascii="Times New Roman" w:eastAsia="Calibri" w:hAnsi="Times New Roman" w:cs="Times New Roman"/>
              </w:rPr>
              <w:t>»</w:t>
            </w:r>
          </w:p>
        </w:tc>
      </w:tr>
      <w:tr w:rsidR="00C6754C" w:rsidRPr="00C00DAA" w:rsidTr="00026BA0">
        <w:trPr>
          <w:trHeight w:val="295"/>
        </w:trPr>
        <w:tc>
          <w:tcPr>
            <w:tcW w:w="5529" w:type="dxa"/>
            <w:tcBorders>
              <w:left w:val="single" w:sz="4" w:space="0" w:color="auto"/>
              <w:bottom w:val="single" w:sz="4" w:space="0" w:color="auto"/>
              <w:right w:val="single" w:sz="4" w:space="0" w:color="auto"/>
            </w:tcBorders>
          </w:tcPr>
          <w:p w:rsidR="00C6754C" w:rsidRPr="00C00DAA" w:rsidRDefault="00E828AD" w:rsidP="00FC12ED">
            <w:pPr>
              <w:rPr>
                <w:rFonts w:ascii="Times New Roman" w:eastAsia="Calibri" w:hAnsi="Times New Roman" w:cs="Times New Roman"/>
              </w:rPr>
            </w:pPr>
            <w:proofErr w:type="spellStart"/>
            <w:r w:rsidRPr="00C00DAA">
              <w:rPr>
                <w:rFonts w:ascii="Times New Roman" w:eastAsia="Calibri" w:hAnsi="Times New Roman" w:cs="Times New Roman"/>
              </w:rPr>
              <w:t>Лит</w:t>
            </w:r>
            <w:proofErr w:type="gramStart"/>
            <w:r w:rsidRPr="00C00DAA">
              <w:rPr>
                <w:rFonts w:ascii="Times New Roman" w:eastAsia="Calibri" w:hAnsi="Times New Roman" w:cs="Times New Roman"/>
              </w:rPr>
              <w:t>.в</w:t>
            </w:r>
            <w:proofErr w:type="gramEnd"/>
            <w:r w:rsidRPr="00C00DAA">
              <w:rPr>
                <w:rFonts w:ascii="Times New Roman" w:eastAsia="Calibri" w:hAnsi="Times New Roman" w:cs="Times New Roman"/>
              </w:rPr>
              <w:t>ечера</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библ.уроки</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кн</w:t>
            </w:r>
            <w:proofErr w:type="spellEnd"/>
            <w:r w:rsidRPr="00C00DAA">
              <w:rPr>
                <w:rFonts w:ascii="Times New Roman" w:eastAsia="Calibri" w:hAnsi="Times New Roman" w:cs="Times New Roman"/>
              </w:rPr>
              <w:t xml:space="preserve">/выставки, презентации, </w:t>
            </w:r>
            <w:proofErr w:type="spellStart"/>
            <w:r w:rsidRPr="00C00DAA">
              <w:rPr>
                <w:rFonts w:ascii="Times New Roman" w:eastAsia="Calibri" w:hAnsi="Times New Roman" w:cs="Times New Roman"/>
              </w:rPr>
              <w:t>вирт.выставки</w:t>
            </w:r>
            <w:proofErr w:type="spellEnd"/>
            <w:r w:rsidRPr="00C00DAA">
              <w:rPr>
                <w:rFonts w:ascii="Times New Roman" w:eastAsia="Calibri" w:hAnsi="Times New Roman" w:cs="Times New Roman"/>
              </w:rPr>
              <w:t xml:space="preserve"> и </w:t>
            </w:r>
            <w:proofErr w:type="spellStart"/>
            <w:r w:rsidRPr="00C00DAA">
              <w:rPr>
                <w:rFonts w:ascii="Times New Roman" w:eastAsia="Calibri" w:hAnsi="Times New Roman" w:cs="Times New Roman"/>
              </w:rPr>
              <w:t>тд</w:t>
            </w:r>
            <w:proofErr w:type="spellEnd"/>
            <w:r w:rsidRPr="00C00DAA">
              <w:rPr>
                <w:rFonts w:ascii="Times New Roman" w:eastAsia="Calibri" w:hAnsi="Times New Roman" w:cs="Times New Roman"/>
              </w:rPr>
              <w:t>.</w:t>
            </w:r>
          </w:p>
        </w:tc>
        <w:tc>
          <w:tcPr>
            <w:tcW w:w="1560" w:type="dxa"/>
            <w:tcBorders>
              <w:left w:val="single" w:sz="4" w:space="0" w:color="auto"/>
              <w:bottom w:val="single" w:sz="4" w:space="0" w:color="auto"/>
              <w:right w:val="single" w:sz="4" w:space="0" w:color="auto"/>
            </w:tcBorders>
          </w:tcPr>
          <w:p w:rsidR="00C6754C" w:rsidRPr="00C00DAA" w:rsidRDefault="00E828AD" w:rsidP="00FC12ED">
            <w:pPr>
              <w:rPr>
                <w:rFonts w:ascii="Times New Roman" w:eastAsia="Calibri" w:hAnsi="Times New Roman" w:cs="Times New Roman"/>
              </w:rPr>
            </w:pPr>
            <w:r w:rsidRPr="00C00DAA">
              <w:rPr>
                <w:rFonts w:ascii="Times New Roman" w:eastAsia="Calibri" w:hAnsi="Times New Roman" w:cs="Times New Roman"/>
              </w:rPr>
              <w:t xml:space="preserve">В </w:t>
            </w:r>
            <w:proofErr w:type="spellStart"/>
            <w:r w:rsidRPr="00C00DAA">
              <w:rPr>
                <w:rFonts w:ascii="Times New Roman" w:eastAsia="Calibri" w:hAnsi="Times New Roman" w:cs="Times New Roman"/>
              </w:rPr>
              <w:t>теч</w:t>
            </w:r>
            <w:proofErr w:type="gramStart"/>
            <w:r w:rsidRPr="00C00DAA">
              <w:rPr>
                <w:rFonts w:ascii="Times New Roman" w:eastAsia="Calibri" w:hAnsi="Times New Roman" w:cs="Times New Roman"/>
              </w:rPr>
              <w:t>.г</w:t>
            </w:r>
            <w:proofErr w:type="gramEnd"/>
            <w:r w:rsidRPr="00C00DAA">
              <w:rPr>
                <w:rFonts w:ascii="Times New Roman" w:eastAsia="Calibri" w:hAnsi="Times New Roman" w:cs="Times New Roman"/>
              </w:rPr>
              <w:t>ода</w:t>
            </w:r>
            <w:proofErr w:type="spellEnd"/>
          </w:p>
        </w:tc>
        <w:tc>
          <w:tcPr>
            <w:tcW w:w="1560" w:type="dxa"/>
            <w:tcBorders>
              <w:left w:val="single" w:sz="4" w:space="0" w:color="auto"/>
              <w:bottom w:val="single" w:sz="4" w:space="0" w:color="auto"/>
              <w:right w:val="single" w:sz="4" w:space="0" w:color="auto"/>
            </w:tcBorders>
          </w:tcPr>
          <w:p w:rsidR="00C6754C" w:rsidRPr="00C00DAA" w:rsidRDefault="00E828AD" w:rsidP="00FC12ED">
            <w:pPr>
              <w:rPr>
                <w:rFonts w:ascii="Times New Roman" w:eastAsia="Calibri" w:hAnsi="Times New Roman" w:cs="Times New Roman"/>
              </w:rPr>
            </w:pPr>
            <w:r w:rsidRPr="00C00DAA">
              <w:rPr>
                <w:rFonts w:ascii="Times New Roman" w:eastAsia="Calibri" w:hAnsi="Times New Roman" w:cs="Times New Roman"/>
              </w:rPr>
              <w:t>по ЦБС</w:t>
            </w:r>
          </w:p>
        </w:tc>
      </w:tr>
    </w:tbl>
    <w:p w:rsidR="00FC12ED" w:rsidRPr="00C00DAA" w:rsidRDefault="00FC12ED" w:rsidP="00FC12ED">
      <w:pPr>
        <w:ind w:left="-675" w:firstLine="675"/>
        <w:rPr>
          <w:rFonts w:ascii="Times New Roman" w:eastAsia="Calibri" w:hAnsi="Times New Roman" w:cs="Times New Roman"/>
          <w:lang w:val="sah-RU"/>
        </w:rPr>
      </w:pPr>
    </w:p>
    <w:p w:rsidR="00FC12ED" w:rsidRPr="00C00DAA" w:rsidRDefault="00FC12ED" w:rsidP="00FC12ED">
      <w:pPr>
        <w:spacing w:after="0"/>
        <w:jc w:val="center"/>
        <w:rPr>
          <w:rFonts w:ascii="Times New Roman" w:eastAsia="Calibri" w:hAnsi="Times New Roman" w:cs="Times New Roman"/>
          <w:b/>
          <w:sz w:val="24"/>
          <w:szCs w:val="24"/>
        </w:rPr>
      </w:pPr>
      <w:r w:rsidRPr="00C00DAA">
        <w:rPr>
          <w:rFonts w:ascii="Times New Roman" w:eastAsia="Calibri" w:hAnsi="Times New Roman" w:cs="Times New Roman"/>
          <w:b/>
          <w:sz w:val="24"/>
          <w:szCs w:val="24"/>
        </w:rPr>
        <w:t>Мероприятия, посвященные 11</w:t>
      </w:r>
      <w:r w:rsidRPr="00C00DAA">
        <w:rPr>
          <w:rFonts w:ascii="Times New Roman" w:eastAsia="Calibri" w:hAnsi="Times New Roman" w:cs="Times New Roman"/>
          <w:b/>
          <w:sz w:val="24"/>
          <w:szCs w:val="24"/>
          <w:lang w:val="sah-RU"/>
        </w:rPr>
        <w:t>5</w:t>
      </w:r>
      <w:r w:rsidRPr="00C00DAA">
        <w:rPr>
          <w:rFonts w:ascii="Times New Roman" w:eastAsia="Calibri" w:hAnsi="Times New Roman" w:cs="Times New Roman"/>
          <w:b/>
          <w:sz w:val="24"/>
          <w:szCs w:val="24"/>
        </w:rPr>
        <w:t xml:space="preserve">-летию </w:t>
      </w:r>
      <w:proofErr w:type="spellStart"/>
      <w:r w:rsidRPr="00C00DAA">
        <w:rPr>
          <w:rFonts w:ascii="Times New Roman" w:eastAsia="Calibri" w:hAnsi="Times New Roman" w:cs="Times New Roman"/>
          <w:b/>
          <w:sz w:val="24"/>
          <w:szCs w:val="24"/>
        </w:rPr>
        <w:t>сдр</w:t>
      </w:r>
      <w:r w:rsidRPr="00C00DAA">
        <w:rPr>
          <w:rFonts w:ascii="Times New Roman" w:eastAsia="Calibri" w:hAnsi="Times New Roman" w:cs="Times New Roman"/>
          <w:b/>
        </w:rPr>
        <w:t>писателя</w:t>
      </w:r>
      <w:proofErr w:type="spellEnd"/>
      <w:r w:rsidRPr="00C00DAA">
        <w:rPr>
          <w:rFonts w:ascii="Times New Roman" w:eastAsia="Calibri" w:hAnsi="Times New Roman" w:cs="Times New Roman"/>
          <w:b/>
        </w:rPr>
        <w:t xml:space="preserve"> Е.С. Сивцева-</w:t>
      </w:r>
      <w:proofErr w:type="spellStart"/>
      <w:r w:rsidRPr="00C00DAA">
        <w:rPr>
          <w:rFonts w:ascii="Times New Roman" w:eastAsia="Calibri" w:hAnsi="Times New Roman" w:cs="Times New Roman"/>
          <w:b/>
        </w:rPr>
        <w:t>ТалланБүрэ</w:t>
      </w:r>
      <w:proofErr w:type="spellEnd"/>
      <w:r w:rsidRPr="00C00DAA">
        <w:rPr>
          <w:rFonts w:ascii="Times New Roman" w:eastAsia="Calibri" w:hAnsi="Times New Roman" w:cs="Times New Roman"/>
          <w:b/>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5565"/>
        <w:gridCol w:w="1701"/>
        <w:gridCol w:w="1984"/>
      </w:tblGrid>
      <w:tr w:rsidR="005E2A3C" w:rsidRPr="00C00DAA" w:rsidTr="005E2A3C">
        <w:trPr>
          <w:trHeight w:val="706"/>
        </w:trPr>
        <w:tc>
          <w:tcPr>
            <w:tcW w:w="639" w:type="dxa"/>
          </w:tcPr>
          <w:p w:rsidR="0036670F" w:rsidRPr="00C00DAA" w:rsidRDefault="0036670F" w:rsidP="0036670F">
            <w:pPr>
              <w:spacing w:line="240" w:lineRule="auto"/>
              <w:ind w:firstLine="567"/>
              <w:jc w:val="center"/>
              <w:rPr>
                <w:rFonts w:ascii="Times New Roman" w:eastAsia="Calibri" w:hAnsi="Times New Roman" w:cs="Times New Roman"/>
                <w:b/>
              </w:rPr>
            </w:pPr>
            <w:r w:rsidRPr="00C00DAA">
              <w:rPr>
                <w:rFonts w:ascii="Times New Roman" w:eastAsia="Calibri" w:hAnsi="Times New Roman" w:cs="Times New Roman"/>
                <w:b/>
              </w:rPr>
              <w:t>№№</w:t>
            </w:r>
          </w:p>
        </w:tc>
        <w:tc>
          <w:tcPr>
            <w:tcW w:w="5565" w:type="dxa"/>
          </w:tcPr>
          <w:p w:rsidR="0036670F" w:rsidRPr="00C00DAA" w:rsidRDefault="0036670F" w:rsidP="0036670F">
            <w:pPr>
              <w:spacing w:line="240" w:lineRule="auto"/>
              <w:ind w:firstLine="567"/>
              <w:jc w:val="center"/>
              <w:rPr>
                <w:rFonts w:ascii="Times New Roman" w:eastAsia="Calibri" w:hAnsi="Times New Roman" w:cs="Times New Roman"/>
                <w:b/>
              </w:rPr>
            </w:pPr>
            <w:r w:rsidRPr="00C00DAA">
              <w:rPr>
                <w:rFonts w:ascii="Times New Roman" w:eastAsia="Calibri" w:hAnsi="Times New Roman" w:cs="Times New Roman"/>
                <w:b/>
              </w:rPr>
              <w:t>Наименование мероприятия</w:t>
            </w:r>
          </w:p>
        </w:tc>
        <w:tc>
          <w:tcPr>
            <w:tcW w:w="1701" w:type="dxa"/>
          </w:tcPr>
          <w:p w:rsidR="0036670F" w:rsidRPr="00C00DAA" w:rsidRDefault="0036670F" w:rsidP="0036670F">
            <w:pPr>
              <w:spacing w:line="240" w:lineRule="auto"/>
              <w:jc w:val="center"/>
              <w:rPr>
                <w:rFonts w:ascii="Times New Roman" w:eastAsia="Calibri" w:hAnsi="Times New Roman" w:cs="Times New Roman"/>
                <w:b/>
              </w:rPr>
            </w:pPr>
            <w:r w:rsidRPr="00C00DAA">
              <w:rPr>
                <w:rFonts w:ascii="Times New Roman" w:eastAsia="Calibri" w:hAnsi="Times New Roman" w:cs="Times New Roman"/>
                <w:b/>
              </w:rPr>
              <w:t>Сроки</w:t>
            </w:r>
          </w:p>
        </w:tc>
        <w:tc>
          <w:tcPr>
            <w:tcW w:w="1984" w:type="dxa"/>
          </w:tcPr>
          <w:p w:rsidR="0036670F" w:rsidRPr="00C00DAA" w:rsidRDefault="0036670F" w:rsidP="0036670F">
            <w:pPr>
              <w:spacing w:line="240" w:lineRule="auto"/>
              <w:jc w:val="center"/>
              <w:rPr>
                <w:rFonts w:ascii="Times New Roman" w:eastAsia="Calibri" w:hAnsi="Times New Roman" w:cs="Times New Roman"/>
                <w:b/>
              </w:rPr>
            </w:pPr>
            <w:r w:rsidRPr="00C00DAA">
              <w:rPr>
                <w:rFonts w:ascii="Times New Roman" w:eastAsia="Calibri" w:hAnsi="Times New Roman" w:cs="Times New Roman"/>
                <w:b/>
              </w:rPr>
              <w:t>Ответственные</w:t>
            </w:r>
          </w:p>
        </w:tc>
      </w:tr>
      <w:tr w:rsidR="005E2A3C" w:rsidRPr="00C00DAA" w:rsidTr="005E2A3C">
        <w:trPr>
          <w:trHeight w:val="706"/>
        </w:trPr>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r w:rsidRPr="00C00DAA">
              <w:rPr>
                <w:rFonts w:ascii="Times New Roman" w:eastAsia="Calibri" w:hAnsi="Times New Roman" w:cs="Times New Roman"/>
              </w:rPr>
              <w:t>1</w:t>
            </w:r>
          </w:p>
        </w:tc>
        <w:tc>
          <w:tcPr>
            <w:tcW w:w="5565"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 xml:space="preserve">Организация книжных выставок,  выставок-просмотров, посвященных жизни и творчеству </w:t>
            </w:r>
            <w:proofErr w:type="spellStart"/>
            <w:r w:rsidRPr="00C00DAA">
              <w:rPr>
                <w:rFonts w:ascii="Times New Roman" w:eastAsia="Calibri" w:hAnsi="Times New Roman" w:cs="Times New Roman"/>
              </w:rPr>
              <w:t>Е.С.Сивцева</w:t>
            </w:r>
            <w:proofErr w:type="spellEnd"/>
            <w:r w:rsidRPr="00C00DAA">
              <w:rPr>
                <w:rFonts w:ascii="Times New Roman" w:eastAsia="Calibri" w:hAnsi="Times New Roman" w:cs="Times New Roman"/>
              </w:rPr>
              <w:t xml:space="preserve"> – </w:t>
            </w:r>
            <w:proofErr w:type="spellStart"/>
            <w:r w:rsidRPr="00C00DAA">
              <w:rPr>
                <w:rFonts w:ascii="Times New Roman" w:eastAsia="Calibri" w:hAnsi="Times New Roman" w:cs="Times New Roman"/>
              </w:rPr>
              <w:t>ТалланБурэ</w:t>
            </w:r>
            <w:proofErr w:type="spellEnd"/>
            <w:r w:rsidRPr="00C00DAA">
              <w:rPr>
                <w:rFonts w:ascii="Times New Roman" w:eastAsia="Calibri" w:hAnsi="Times New Roman" w:cs="Times New Roman"/>
              </w:rPr>
              <w:t xml:space="preserve"> «Уран тыл </w:t>
            </w:r>
            <w:proofErr w:type="spellStart"/>
            <w:r w:rsidRPr="00C00DAA">
              <w:rPr>
                <w:rFonts w:ascii="Times New Roman" w:eastAsia="Calibri" w:hAnsi="Times New Roman" w:cs="Times New Roman"/>
              </w:rPr>
              <w:t>уһулуччулаахмаастара</w:t>
            </w:r>
            <w:proofErr w:type="spellEnd"/>
            <w:r w:rsidRPr="00C00DAA">
              <w:rPr>
                <w:rFonts w:ascii="Times New Roman" w:eastAsia="Calibri" w:hAnsi="Times New Roman" w:cs="Times New Roman"/>
              </w:rPr>
              <w:t>»</w:t>
            </w:r>
          </w:p>
        </w:tc>
        <w:tc>
          <w:tcPr>
            <w:tcW w:w="1701"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Январь</w:t>
            </w:r>
          </w:p>
        </w:tc>
        <w:tc>
          <w:tcPr>
            <w:tcW w:w="1984"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Все библиотеки</w:t>
            </w:r>
          </w:p>
        </w:tc>
      </w:tr>
      <w:tr w:rsidR="005E2A3C" w:rsidRPr="00C00DAA" w:rsidTr="005E2A3C">
        <w:trPr>
          <w:trHeight w:val="706"/>
        </w:trPr>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lang w:val="sah-RU"/>
              </w:rPr>
              <w:t xml:space="preserve">Медиа-уроки, литературные часы, уроки: </w:t>
            </w:r>
            <w:r w:rsidRPr="00C00DAA">
              <w:rPr>
                <w:rFonts w:ascii="Times New Roman" w:eastAsia="Calibri" w:hAnsi="Times New Roman" w:cs="Times New Roman"/>
              </w:rPr>
              <w:t>«</w:t>
            </w:r>
            <w:proofErr w:type="spellStart"/>
            <w:r w:rsidRPr="00C00DAA">
              <w:rPr>
                <w:rFonts w:ascii="Times New Roman" w:eastAsia="Calibri" w:hAnsi="Times New Roman" w:cs="Times New Roman"/>
              </w:rPr>
              <w:t>УчугэйЕлуенэырыаьыта</w:t>
            </w:r>
            <w:proofErr w:type="spellEnd"/>
            <w:r w:rsidRPr="00C00DAA">
              <w:rPr>
                <w:rFonts w:ascii="Times New Roman" w:eastAsia="Calibri" w:hAnsi="Times New Roman" w:cs="Times New Roman"/>
              </w:rPr>
              <w:t>»;  «</w:t>
            </w:r>
            <w:proofErr w:type="spellStart"/>
            <w:r w:rsidRPr="00C00DAA">
              <w:rPr>
                <w:rFonts w:ascii="Times New Roman" w:eastAsia="Calibri" w:hAnsi="Times New Roman" w:cs="Times New Roman"/>
              </w:rPr>
              <w:t>Талланталбаталаана</w:t>
            </w:r>
            <w:proofErr w:type="spellEnd"/>
            <w:r w:rsidRPr="00C00DAA">
              <w:rPr>
                <w:rFonts w:ascii="Times New Roman" w:eastAsia="Calibri" w:hAnsi="Times New Roman" w:cs="Times New Roman"/>
              </w:rPr>
              <w:t>»; «</w:t>
            </w:r>
            <w:proofErr w:type="spellStart"/>
            <w:r w:rsidRPr="00C00DAA">
              <w:rPr>
                <w:rFonts w:ascii="Times New Roman" w:eastAsia="Calibri" w:hAnsi="Times New Roman" w:cs="Times New Roman"/>
              </w:rPr>
              <w:t>ТалланБурэпоэзията</w:t>
            </w:r>
            <w:proofErr w:type="spellEnd"/>
            <w:r w:rsidRPr="00C00DAA">
              <w:rPr>
                <w:rFonts w:ascii="Times New Roman" w:eastAsia="Calibri" w:hAnsi="Times New Roman" w:cs="Times New Roman"/>
              </w:rPr>
              <w:t>»;</w:t>
            </w:r>
            <w:r w:rsidRPr="00C00DAA">
              <w:rPr>
                <w:rFonts w:ascii="Times New Roman" w:eastAsia="Calibri" w:hAnsi="Times New Roman" w:cs="Times New Roman"/>
                <w:lang w:val="sah-RU"/>
              </w:rPr>
              <w:t xml:space="preserve"> “Ураты суоллаах поэт</w:t>
            </w:r>
            <w:r w:rsidRPr="00C00DAA">
              <w:rPr>
                <w:rFonts w:ascii="Calibri" w:eastAsia="Calibri" w:hAnsi="Calibri" w:cs="Times New Roman"/>
                <w:lang w:val="sah-RU"/>
              </w:rPr>
              <w:t>”</w:t>
            </w:r>
          </w:p>
        </w:tc>
        <w:tc>
          <w:tcPr>
            <w:tcW w:w="1701"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1 квартал</w:t>
            </w:r>
          </w:p>
        </w:tc>
        <w:tc>
          <w:tcPr>
            <w:tcW w:w="1984"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Все библиотеки</w:t>
            </w:r>
          </w:p>
        </w:tc>
      </w:tr>
      <w:tr w:rsidR="005E2A3C" w:rsidRPr="00C00DAA" w:rsidTr="005E2A3C">
        <w:trPr>
          <w:trHeight w:val="706"/>
        </w:trPr>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lang w:val="sah-RU"/>
              </w:rPr>
              <w:t xml:space="preserve">Интеллектуальные игры, викторины, посв.жизни и творчеству </w:t>
            </w:r>
            <w:proofErr w:type="spellStart"/>
            <w:r w:rsidRPr="00C00DAA">
              <w:rPr>
                <w:rFonts w:ascii="Times New Roman" w:eastAsia="Calibri" w:hAnsi="Times New Roman" w:cs="Times New Roman"/>
              </w:rPr>
              <w:t>Е.С.Сивцева</w:t>
            </w:r>
            <w:proofErr w:type="spellEnd"/>
            <w:r w:rsidRPr="00C00DAA">
              <w:rPr>
                <w:rFonts w:ascii="Times New Roman" w:eastAsia="Calibri" w:hAnsi="Times New Roman" w:cs="Times New Roman"/>
              </w:rPr>
              <w:t xml:space="preserve"> – </w:t>
            </w:r>
            <w:proofErr w:type="spellStart"/>
            <w:r w:rsidRPr="00C00DAA">
              <w:rPr>
                <w:rFonts w:ascii="Times New Roman" w:eastAsia="Calibri" w:hAnsi="Times New Roman" w:cs="Times New Roman"/>
              </w:rPr>
              <w:t>ТалланБурэ</w:t>
            </w:r>
            <w:proofErr w:type="spellEnd"/>
          </w:p>
          <w:p w:rsidR="0036670F" w:rsidRPr="00C00DAA" w:rsidRDefault="0036670F" w:rsidP="0036670F">
            <w:pPr>
              <w:ind w:left="33"/>
              <w:contextualSpacing/>
              <w:rPr>
                <w:rFonts w:ascii="Times New Roman" w:eastAsia="Calibri" w:hAnsi="Times New Roman" w:cs="Times New Roman"/>
                <w:lang w:val="sah-RU"/>
              </w:rPr>
            </w:pPr>
            <w:r w:rsidRPr="00C00DAA">
              <w:rPr>
                <w:rFonts w:ascii="Times New Roman" w:eastAsia="Calibri" w:hAnsi="Times New Roman" w:cs="Times New Roman"/>
                <w:lang w:val="sah-RU"/>
              </w:rPr>
              <w:t>Интеллектуальная игра среди организаций с.Намцы “Таабырыннаах Таллан Бүрэ”</w:t>
            </w:r>
          </w:p>
        </w:tc>
        <w:tc>
          <w:tcPr>
            <w:tcW w:w="1701"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1-2 квартал</w:t>
            </w:r>
          </w:p>
          <w:p w:rsidR="0036670F" w:rsidRPr="00C00DAA" w:rsidRDefault="0036670F" w:rsidP="0036670F">
            <w:pPr>
              <w:spacing w:line="240" w:lineRule="auto"/>
              <w:jc w:val="both"/>
              <w:rPr>
                <w:rFonts w:ascii="Times New Roman" w:eastAsia="Calibri" w:hAnsi="Times New Roman" w:cs="Times New Roman"/>
              </w:rPr>
            </w:pPr>
          </w:p>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В течение года</w:t>
            </w:r>
          </w:p>
        </w:tc>
        <w:tc>
          <w:tcPr>
            <w:tcW w:w="1984"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Все библиотеки</w:t>
            </w:r>
          </w:p>
          <w:p w:rsidR="0036670F" w:rsidRPr="00C00DAA" w:rsidRDefault="0036670F" w:rsidP="0036670F">
            <w:pPr>
              <w:spacing w:line="240" w:lineRule="auto"/>
              <w:jc w:val="both"/>
              <w:rPr>
                <w:rFonts w:ascii="Times New Roman" w:eastAsia="Calibri" w:hAnsi="Times New Roman" w:cs="Times New Roman"/>
              </w:rPr>
            </w:pPr>
          </w:p>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ЦУБ</w:t>
            </w:r>
          </w:p>
        </w:tc>
      </w:tr>
      <w:tr w:rsidR="005E2A3C" w:rsidRPr="00C00DAA" w:rsidTr="005E2A3C">
        <w:tc>
          <w:tcPr>
            <w:tcW w:w="639" w:type="dxa"/>
          </w:tcPr>
          <w:p w:rsidR="0036670F" w:rsidRPr="00C00DAA" w:rsidRDefault="0036670F" w:rsidP="0036670F">
            <w:pPr>
              <w:spacing w:line="240" w:lineRule="auto"/>
              <w:ind w:firstLine="567"/>
              <w:rPr>
                <w:rFonts w:ascii="Times New Roman" w:eastAsia="Calibri" w:hAnsi="Times New Roman" w:cs="Times New Roman"/>
              </w:rPr>
            </w:pPr>
          </w:p>
        </w:tc>
        <w:tc>
          <w:tcPr>
            <w:tcW w:w="5565" w:type="dxa"/>
          </w:tcPr>
          <w:p w:rsidR="0036670F" w:rsidRPr="00C00DAA" w:rsidRDefault="0036670F" w:rsidP="0036670F">
            <w:pPr>
              <w:ind w:left="33"/>
              <w:contextualSpacing/>
              <w:rPr>
                <w:rFonts w:ascii="Times New Roman" w:eastAsia="Calibri" w:hAnsi="Times New Roman" w:cs="Times New Roman"/>
                <w:lang w:val="sah-RU"/>
              </w:rPr>
            </w:pPr>
            <w:r w:rsidRPr="00C00DAA">
              <w:rPr>
                <w:rFonts w:ascii="Times New Roman" w:eastAsia="Calibri" w:hAnsi="Times New Roman" w:cs="Times New Roman"/>
              </w:rPr>
              <w:t>Конкурс чтецов и литературных композиций среди организаций с. Намцы</w:t>
            </w:r>
          </w:p>
        </w:tc>
        <w:tc>
          <w:tcPr>
            <w:tcW w:w="1701" w:type="dxa"/>
          </w:tcPr>
          <w:p w:rsidR="0036670F" w:rsidRPr="00C00DAA" w:rsidRDefault="0036670F" w:rsidP="0036670F">
            <w:pPr>
              <w:spacing w:line="240" w:lineRule="auto"/>
              <w:ind w:firstLine="567"/>
              <w:jc w:val="center"/>
              <w:rPr>
                <w:rFonts w:ascii="Times New Roman" w:eastAsia="Calibri" w:hAnsi="Times New Roman" w:cs="Times New Roman"/>
                <w:lang w:val="sah-RU"/>
              </w:rPr>
            </w:pPr>
            <w:r w:rsidRPr="00C00DAA">
              <w:rPr>
                <w:rFonts w:ascii="Times New Roman" w:eastAsia="Calibri" w:hAnsi="Times New Roman" w:cs="Times New Roman"/>
                <w:lang w:val="sah-RU"/>
              </w:rPr>
              <w:t>Январь</w:t>
            </w:r>
          </w:p>
        </w:tc>
        <w:tc>
          <w:tcPr>
            <w:tcW w:w="1984" w:type="dxa"/>
          </w:tcPr>
          <w:p w:rsidR="0036670F" w:rsidRPr="00C00DAA" w:rsidRDefault="0036670F" w:rsidP="0036670F">
            <w:pPr>
              <w:spacing w:line="240" w:lineRule="auto"/>
              <w:ind w:firstLine="33"/>
              <w:jc w:val="both"/>
              <w:rPr>
                <w:rFonts w:ascii="Times New Roman" w:eastAsia="Calibri" w:hAnsi="Times New Roman" w:cs="Times New Roman"/>
                <w:lang w:val="sah-RU"/>
              </w:rPr>
            </w:pPr>
            <w:r w:rsidRPr="00C00DAA">
              <w:rPr>
                <w:rFonts w:ascii="Times New Roman" w:eastAsia="Calibri" w:hAnsi="Times New Roman" w:cs="Times New Roman"/>
              </w:rPr>
              <w:t xml:space="preserve">ЦУБ </w:t>
            </w:r>
            <w:proofErr w:type="spellStart"/>
            <w:r w:rsidRPr="00C00DAA">
              <w:rPr>
                <w:rFonts w:ascii="Times New Roman" w:eastAsia="Calibri" w:hAnsi="Times New Roman" w:cs="Times New Roman"/>
              </w:rPr>
              <w:t>им.Н.М</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Рыкунова</w:t>
            </w:r>
            <w:proofErr w:type="spellEnd"/>
          </w:p>
        </w:tc>
      </w:tr>
      <w:tr w:rsidR="005E2A3C" w:rsidRPr="00C00DAA" w:rsidTr="005E2A3C">
        <w:trPr>
          <w:trHeight w:val="941"/>
        </w:trPr>
        <w:tc>
          <w:tcPr>
            <w:tcW w:w="639" w:type="dxa"/>
          </w:tcPr>
          <w:p w:rsidR="0036670F" w:rsidRPr="00C00DAA" w:rsidRDefault="0036670F" w:rsidP="0036670F">
            <w:pPr>
              <w:spacing w:line="240" w:lineRule="auto"/>
              <w:ind w:firstLine="567"/>
              <w:rPr>
                <w:rFonts w:ascii="Times New Roman" w:eastAsia="Calibri" w:hAnsi="Times New Roman" w:cs="Times New Roman"/>
              </w:rPr>
            </w:pPr>
          </w:p>
        </w:tc>
        <w:tc>
          <w:tcPr>
            <w:tcW w:w="5565" w:type="dxa"/>
          </w:tcPr>
          <w:p w:rsidR="0036670F" w:rsidRPr="00C00DAA" w:rsidRDefault="0036670F" w:rsidP="0036670F">
            <w:pPr>
              <w:ind w:left="33"/>
              <w:contextualSpacing/>
              <w:rPr>
                <w:rFonts w:ascii="Times New Roman" w:eastAsia="Calibri" w:hAnsi="Times New Roman" w:cs="Times New Roman"/>
                <w:lang w:val="sah-RU"/>
              </w:rPr>
            </w:pPr>
            <w:r w:rsidRPr="00C00DAA">
              <w:rPr>
                <w:rFonts w:ascii="Times New Roman" w:eastAsia="Calibri" w:hAnsi="Times New Roman" w:cs="Times New Roman"/>
                <w:lang w:val="sah-RU"/>
              </w:rPr>
              <w:t>Литературный вечер-портрет “Эҥсиэли хочотун талааннаах суруйааччыта-Таллан Бүрэ”</w:t>
            </w:r>
          </w:p>
        </w:tc>
        <w:tc>
          <w:tcPr>
            <w:tcW w:w="1701" w:type="dxa"/>
          </w:tcPr>
          <w:p w:rsidR="0036670F" w:rsidRPr="00C00DAA" w:rsidRDefault="0036670F" w:rsidP="0036670F">
            <w:pPr>
              <w:spacing w:line="240" w:lineRule="auto"/>
              <w:ind w:firstLine="567"/>
              <w:jc w:val="center"/>
              <w:rPr>
                <w:rFonts w:ascii="Times New Roman" w:eastAsia="Calibri" w:hAnsi="Times New Roman" w:cs="Times New Roman"/>
                <w:lang w:val="sah-RU"/>
              </w:rPr>
            </w:pPr>
            <w:r w:rsidRPr="00C00DAA">
              <w:rPr>
                <w:rFonts w:ascii="Times New Roman" w:eastAsia="Calibri" w:hAnsi="Times New Roman" w:cs="Times New Roman"/>
                <w:lang w:val="sah-RU"/>
              </w:rPr>
              <w:t>Март</w:t>
            </w:r>
          </w:p>
        </w:tc>
        <w:tc>
          <w:tcPr>
            <w:tcW w:w="1984"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rPr>
              <w:t xml:space="preserve">ЦУБ </w:t>
            </w:r>
            <w:proofErr w:type="spellStart"/>
            <w:r w:rsidRPr="00C00DAA">
              <w:rPr>
                <w:rFonts w:ascii="Times New Roman" w:eastAsia="Calibri" w:hAnsi="Times New Roman" w:cs="Times New Roman"/>
              </w:rPr>
              <w:t>им.Н.М</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Рыкунова</w:t>
            </w:r>
            <w:proofErr w:type="spellEnd"/>
          </w:p>
        </w:tc>
      </w:tr>
      <w:tr w:rsidR="005E2A3C" w:rsidRPr="00C00DAA" w:rsidTr="005E2A3C">
        <w:tc>
          <w:tcPr>
            <w:tcW w:w="639" w:type="dxa"/>
          </w:tcPr>
          <w:p w:rsidR="0036670F" w:rsidRPr="00C00DAA" w:rsidRDefault="0036670F" w:rsidP="0036670F">
            <w:pPr>
              <w:spacing w:line="240" w:lineRule="auto"/>
              <w:ind w:firstLine="567"/>
              <w:rPr>
                <w:rFonts w:ascii="Times New Roman" w:eastAsia="Calibri" w:hAnsi="Times New Roman" w:cs="Times New Roman"/>
              </w:rPr>
            </w:pPr>
          </w:p>
        </w:tc>
        <w:tc>
          <w:tcPr>
            <w:tcW w:w="5565" w:type="dxa"/>
          </w:tcPr>
          <w:p w:rsidR="0036670F" w:rsidRPr="00C00DAA" w:rsidRDefault="0036670F" w:rsidP="0036670F">
            <w:pPr>
              <w:ind w:left="33"/>
              <w:contextualSpacing/>
              <w:rPr>
                <w:rFonts w:ascii="Times New Roman" w:eastAsia="Calibri" w:hAnsi="Times New Roman" w:cs="Times New Roman"/>
                <w:lang w:val="sah-RU"/>
              </w:rPr>
            </w:pPr>
            <w:r w:rsidRPr="00C00DAA">
              <w:rPr>
                <w:rFonts w:ascii="Times New Roman" w:eastAsia="Calibri" w:hAnsi="Times New Roman" w:cs="Times New Roman"/>
                <w:lang w:val="sah-RU"/>
              </w:rPr>
              <w:t>Телемост с Кюсюрской модельной библиотекой Булунского наслега “Таллан Бүрэ гражданскай сэрии кыттыылааҕа” совместно с Бетюнской модельной библиотекой</w:t>
            </w:r>
          </w:p>
        </w:tc>
        <w:tc>
          <w:tcPr>
            <w:tcW w:w="1701" w:type="dxa"/>
          </w:tcPr>
          <w:p w:rsidR="0036670F" w:rsidRPr="00C00DAA" w:rsidRDefault="0036670F" w:rsidP="0036670F">
            <w:pPr>
              <w:spacing w:line="240" w:lineRule="auto"/>
              <w:ind w:firstLine="567"/>
              <w:jc w:val="center"/>
              <w:rPr>
                <w:rFonts w:ascii="Times New Roman" w:eastAsia="Calibri" w:hAnsi="Times New Roman" w:cs="Times New Roman"/>
                <w:lang w:val="sah-RU"/>
              </w:rPr>
            </w:pPr>
            <w:r w:rsidRPr="00C00DAA">
              <w:rPr>
                <w:rFonts w:ascii="Times New Roman" w:eastAsia="Calibri" w:hAnsi="Times New Roman" w:cs="Times New Roman"/>
                <w:lang w:val="sah-RU"/>
              </w:rPr>
              <w:t>Февраль</w:t>
            </w:r>
          </w:p>
        </w:tc>
        <w:tc>
          <w:tcPr>
            <w:tcW w:w="1984" w:type="dxa"/>
          </w:tcPr>
          <w:p w:rsidR="0036670F" w:rsidRPr="00C00DAA" w:rsidRDefault="0036670F" w:rsidP="0036670F">
            <w:pPr>
              <w:spacing w:line="240" w:lineRule="auto"/>
              <w:ind w:firstLine="33"/>
              <w:jc w:val="both"/>
              <w:rPr>
                <w:rFonts w:ascii="Times New Roman" w:eastAsia="Calibri" w:hAnsi="Times New Roman" w:cs="Times New Roman"/>
                <w:lang w:val="sah-RU"/>
              </w:rPr>
            </w:pPr>
            <w:r w:rsidRPr="00C00DAA">
              <w:rPr>
                <w:rFonts w:ascii="Times New Roman" w:eastAsia="Calibri" w:hAnsi="Times New Roman" w:cs="Times New Roman"/>
              </w:rPr>
              <w:t xml:space="preserve">ЦУБ </w:t>
            </w:r>
            <w:proofErr w:type="spellStart"/>
            <w:r w:rsidRPr="00C00DAA">
              <w:rPr>
                <w:rFonts w:ascii="Times New Roman" w:eastAsia="Calibri" w:hAnsi="Times New Roman" w:cs="Times New Roman"/>
              </w:rPr>
              <w:t>им.Н.М</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Рыкунова</w:t>
            </w:r>
            <w:proofErr w:type="gramStart"/>
            <w:r w:rsidRPr="00C00DAA">
              <w:rPr>
                <w:rFonts w:ascii="Times New Roman" w:eastAsia="Calibri" w:hAnsi="Times New Roman" w:cs="Times New Roman"/>
              </w:rPr>
              <w:t>;Б</w:t>
            </w:r>
            <w:proofErr w:type="gramEnd"/>
            <w:r w:rsidRPr="00C00DAA">
              <w:rPr>
                <w:rFonts w:ascii="Times New Roman" w:eastAsia="Calibri" w:hAnsi="Times New Roman" w:cs="Times New Roman"/>
              </w:rPr>
              <w:t>етюнская</w:t>
            </w:r>
            <w:proofErr w:type="spellEnd"/>
            <w:r w:rsidRPr="00C00DAA">
              <w:rPr>
                <w:rFonts w:ascii="Times New Roman" w:eastAsia="Calibri" w:hAnsi="Times New Roman" w:cs="Times New Roman"/>
              </w:rPr>
              <w:t xml:space="preserve"> библиотека</w:t>
            </w:r>
          </w:p>
        </w:tc>
      </w:tr>
      <w:tr w:rsidR="005E2A3C" w:rsidRPr="00C00DAA" w:rsidTr="005E2A3C">
        <w:trPr>
          <w:trHeight w:val="491"/>
        </w:trPr>
        <w:tc>
          <w:tcPr>
            <w:tcW w:w="639" w:type="dxa"/>
          </w:tcPr>
          <w:p w:rsidR="0036670F" w:rsidRPr="00C00DAA" w:rsidRDefault="0036670F" w:rsidP="0036670F">
            <w:pPr>
              <w:spacing w:line="240" w:lineRule="auto"/>
              <w:ind w:firstLine="567"/>
              <w:rPr>
                <w:rFonts w:ascii="Times New Roman" w:eastAsia="Calibri" w:hAnsi="Times New Roman" w:cs="Times New Roman"/>
              </w:rPr>
            </w:pPr>
          </w:p>
        </w:tc>
        <w:tc>
          <w:tcPr>
            <w:tcW w:w="5565" w:type="dxa"/>
          </w:tcPr>
          <w:p w:rsidR="0036670F" w:rsidRPr="00C00DAA" w:rsidRDefault="0036670F" w:rsidP="0036670F">
            <w:pPr>
              <w:shd w:val="clear" w:color="auto" w:fill="FFFFFF"/>
              <w:spacing w:line="315" w:lineRule="atLeast"/>
              <w:ind w:firstLine="567"/>
              <w:jc w:val="both"/>
              <w:rPr>
                <w:rFonts w:ascii="Times New Roman" w:eastAsia="Calibri" w:hAnsi="Times New Roman" w:cs="Times New Roman"/>
              </w:rPr>
            </w:pPr>
            <w:r w:rsidRPr="00C00DAA">
              <w:rPr>
                <w:rFonts w:ascii="Times New Roman" w:eastAsia="Calibri" w:hAnsi="Times New Roman" w:cs="Times New Roman"/>
                <w:lang w:val="sah-RU"/>
              </w:rPr>
              <w:t xml:space="preserve">По проекту </w:t>
            </w:r>
            <w:r w:rsidRPr="00C00DAA">
              <w:rPr>
                <w:rFonts w:ascii="Times New Roman" w:eastAsia="Calibri" w:hAnsi="Times New Roman" w:cs="Times New Roman"/>
              </w:rPr>
              <w:t>«</w:t>
            </w:r>
            <w:proofErr w:type="spellStart"/>
            <w:r w:rsidRPr="00C00DAA">
              <w:rPr>
                <w:rFonts w:ascii="Times New Roman" w:eastAsia="Calibri" w:hAnsi="Times New Roman" w:cs="Times New Roman"/>
              </w:rPr>
              <w:t>Ыллыктаахайан</w:t>
            </w:r>
            <w:proofErr w:type="spellEnd"/>
            <w:r w:rsidRPr="00C00DAA">
              <w:rPr>
                <w:rFonts w:ascii="Times New Roman" w:eastAsia="Calibri" w:hAnsi="Times New Roman" w:cs="Times New Roman"/>
              </w:rPr>
              <w:t xml:space="preserve">» выезды по улусу, выезд Горный улус, с. </w:t>
            </w:r>
            <w:proofErr w:type="spellStart"/>
            <w:r w:rsidRPr="00C00DAA">
              <w:rPr>
                <w:rFonts w:ascii="Times New Roman" w:eastAsia="Calibri" w:hAnsi="Times New Roman" w:cs="Times New Roman"/>
              </w:rPr>
              <w:t>Бэрдигестях</w:t>
            </w:r>
            <w:proofErr w:type="spellEnd"/>
            <w:r w:rsidRPr="00C00DAA">
              <w:rPr>
                <w:rFonts w:ascii="Times New Roman" w:eastAsia="Calibri" w:hAnsi="Times New Roman" w:cs="Times New Roman"/>
              </w:rPr>
              <w:t xml:space="preserve"> по теме </w:t>
            </w:r>
            <w:bookmarkStart w:id="0" w:name="_GoBack"/>
            <w:r w:rsidRPr="00C00DAA">
              <w:rPr>
                <w:rFonts w:ascii="Times New Roman" w:eastAsia="Calibri" w:hAnsi="Times New Roman" w:cs="Times New Roman"/>
              </w:rPr>
              <w:t>«</w:t>
            </w:r>
            <w:proofErr w:type="spellStart"/>
            <w:r w:rsidRPr="00C00DAA">
              <w:rPr>
                <w:rFonts w:ascii="Times New Roman" w:eastAsia="Calibri" w:hAnsi="Times New Roman" w:cs="Times New Roman"/>
              </w:rPr>
              <w:t>ЭнсиэлиталбаталааннараТаллануоннаЧа</w:t>
            </w:r>
            <w:proofErr w:type="spellEnd"/>
            <w:r w:rsidRPr="00C00DAA">
              <w:rPr>
                <w:rFonts w:ascii="Times New Roman" w:eastAsia="Calibri" w:hAnsi="Times New Roman" w:cs="Times New Roman"/>
                <w:lang w:val="sah-RU"/>
              </w:rPr>
              <w:t>ҕылҕан</w:t>
            </w:r>
            <w:r w:rsidRPr="00C00DAA">
              <w:rPr>
                <w:rFonts w:ascii="Times New Roman" w:eastAsia="Calibri" w:hAnsi="Times New Roman" w:cs="Times New Roman"/>
              </w:rPr>
              <w:t>»</w:t>
            </w:r>
            <w:bookmarkEnd w:id="0"/>
          </w:p>
        </w:tc>
        <w:tc>
          <w:tcPr>
            <w:tcW w:w="1701" w:type="dxa"/>
          </w:tcPr>
          <w:p w:rsidR="0036670F" w:rsidRPr="00C00DAA" w:rsidRDefault="0036670F" w:rsidP="0036670F">
            <w:pPr>
              <w:spacing w:line="240" w:lineRule="auto"/>
              <w:ind w:firstLine="29"/>
              <w:jc w:val="both"/>
              <w:rPr>
                <w:rFonts w:ascii="Times New Roman" w:eastAsia="Calibri" w:hAnsi="Times New Roman" w:cs="Times New Roman"/>
                <w:lang w:val="sah-RU"/>
              </w:rPr>
            </w:pPr>
            <w:r w:rsidRPr="00C00DAA">
              <w:rPr>
                <w:rFonts w:ascii="Times New Roman" w:eastAsia="Calibri" w:hAnsi="Times New Roman" w:cs="Times New Roman"/>
                <w:lang w:val="sah-RU"/>
              </w:rPr>
              <w:t>В течение года</w:t>
            </w:r>
          </w:p>
        </w:tc>
        <w:tc>
          <w:tcPr>
            <w:tcW w:w="1984" w:type="dxa"/>
          </w:tcPr>
          <w:p w:rsidR="0036670F" w:rsidRPr="00C00DAA" w:rsidRDefault="0036670F" w:rsidP="0036670F">
            <w:pPr>
              <w:spacing w:line="240" w:lineRule="auto"/>
              <w:ind w:firstLine="29"/>
              <w:jc w:val="both"/>
              <w:rPr>
                <w:rFonts w:ascii="Times New Roman" w:eastAsia="Calibri" w:hAnsi="Times New Roman" w:cs="Times New Roman"/>
                <w:lang w:val="sah-RU"/>
              </w:rPr>
            </w:pPr>
            <w:r w:rsidRPr="00C00DAA">
              <w:rPr>
                <w:rFonts w:ascii="Times New Roman" w:eastAsia="Calibri" w:hAnsi="Times New Roman" w:cs="Times New Roman"/>
              </w:rPr>
              <w:t xml:space="preserve">ЦУБ </w:t>
            </w:r>
            <w:proofErr w:type="spellStart"/>
            <w:r w:rsidRPr="00C00DAA">
              <w:rPr>
                <w:rFonts w:ascii="Times New Roman" w:eastAsia="Calibri" w:hAnsi="Times New Roman" w:cs="Times New Roman"/>
              </w:rPr>
              <w:t>им.Н.М</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t>Рыкунова</w:t>
            </w:r>
            <w:proofErr w:type="spellEnd"/>
            <w:r w:rsidRPr="00C00DAA">
              <w:rPr>
                <w:rFonts w:ascii="Times New Roman" w:eastAsia="Calibri" w:hAnsi="Times New Roman" w:cs="Times New Roman"/>
              </w:rPr>
              <w:t>;</w:t>
            </w:r>
          </w:p>
        </w:tc>
      </w:tr>
      <w:tr w:rsidR="005E2A3C" w:rsidRPr="00C00DAA" w:rsidTr="005E2A3C">
        <w:trPr>
          <w:trHeight w:val="360"/>
        </w:trPr>
        <w:tc>
          <w:tcPr>
            <w:tcW w:w="639" w:type="dxa"/>
          </w:tcPr>
          <w:p w:rsidR="0036670F" w:rsidRPr="00C00DAA" w:rsidRDefault="0036670F" w:rsidP="0036670F">
            <w:pPr>
              <w:spacing w:line="240" w:lineRule="auto"/>
              <w:ind w:firstLine="567"/>
              <w:rPr>
                <w:rFonts w:ascii="Times New Roman" w:eastAsia="Calibri" w:hAnsi="Times New Roman" w:cs="Times New Roman"/>
              </w:rPr>
            </w:pPr>
          </w:p>
        </w:tc>
        <w:tc>
          <w:tcPr>
            <w:tcW w:w="5565" w:type="dxa"/>
          </w:tcPr>
          <w:p w:rsidR="0036670F" w:rsidRPr="00C00DAA" w:rsidRDefault="0036670F" w:rsidP="0036670F">
            <w:pPr>
              <w:spacing w:line="240" w:lineRule="auto"/>
              <w:jc w:val="both"/>
              <w:rPr>
                <w:rFonts w:ascii="Times New Roman" w:eastAsia="Calibri" w:hAnsi="Times New Roman" w:cs="Times New Roman"/>
                <w:b/>
                <w:lang w:val="sah-RU"/>
              </w:rPr>
            </w:pPr>
            <w:r w:rsidRPr="00C00DAA">
              <w:rPr>
                <w:rFonts w:ascii="Times New Roman" w:eastAsia="Calibri" w:hAnsi="Times New Roman" w:cs="Times New Roman"/>
                <w:b/>
                <w:lang w:val="sah-RU"/>
              </w:rPr>
              <w:t xml:space="preserve">Республиканский литературный пикник </w:t>
            </w:r>
            <w:r w:rsidRPr="00C00DAA">
              <w:rPr>
                <w:rFonts w:ascii="Times New Roman" w:eastAsia="Calibri" w:hAnsi="Times New Roman" w:cs="Times New Roman"/>
                <w:b/>
              </w:rPr>
              <w:t>«</w:t>
            </w:r>
            <w:r w:rsidRPr="00C00DAA">
              <w:rPr>
                <w:rFonts w:ascii="Times New Roman" w:eastAsia="Calibri" w:hAnsi="Times New Roman" w:cs="Times New Roman"/>
                <w:b/>
                <w:lang w:val="sah-RU"/>
              </w:rPr>
              <w:t xml:space="preserve">Үчүгэй Өлүөнэ тойуксута” </w:t>
            </w:r>
          </w:p>
        </w:tc>
        <w:tc>
          <w:tcPr>
            <w:tcW w:w="1701" w:type="dxa"/>
          </w:tcPr>
          <w:p w:rsidR="0036670F" w:rsidRPr="00C00DAA" w:rsidRDefault="0036670F" w:rsidP="0036670F">
            <w:pPr>
              <w:spacing w:line="240" w:lineRule="auto"/>
              <w:ind w:firstLine="567"/>
              <w:jc w:val="both"/>
              <w:rPr>
                <w:rFonts w:ascii="Times New Roman" w:eastAsia="Calibri" w:hAnsi="Times New Roman" w:cs="Times New Roman"/>
                <w:lang w:val="sah-RU"/>
              </w:rPr>
            </w:pPr>
            <w:r w:rsidRPr="00C00DAA">
              <w:rPr>
                <w:rFonts w:ascii="Times New Roman" w:eastAsia="Calibri" w:hAnsi="Times New Roman" w:cs="Times New Roman"/>
                <w:lang w:val="sah-RU"/>
              </w:rPr>
              <w:t>май</w:t>
            </w:r>
          </w:p>
        </w:tc>
        <w:tc>
          <w:tcPr>
            <w:tcW w:w="1984" w:type="dxa"/>
          </w:tcPr>
          <w:p w:rsidR="0036670F" w:rsidRPr="00C00DAA" w:rsidRDefault="0036670F" w:rsidP="0036670F">
            <w:pPr>
              <w:spacing w:line="240" w:lineRule="auto"/>
              <w:ind w:firstLine="33"/>
              <w:jc w:val="both"/>
              <w:rPr>
                <w:rFonts w:ascii="Times New Roman" w:eastAsia="Calibri" w:hAnsi="Times New Roman" w:cs="Times New Roman"/>
                <w:lang w:val="sah-RU"/>
              </w:rPr>
            </w:pPr>
            <w:r w:rsidRPr="00C00DAA">
              <w:rPr>
                <w:rFonts w:ascii="Times New Roman" w:eastAsia="Calibri" w:hAnsi="Times New Roman" w:cs="Times New Roman"/>
              </w:rPr>
              <w:t>МО «</w:t>
            </w:r>
            <w:proofErr w:type="spellStart"/>
            <w:r w:rsidRPr="00C00DAA">
              <w:rPr>
                <w:rFonts w:ascii="Times New Roman" w:eastAsia="Calibri" w:hAnsi="Times New Roman" w:cs="Times New Roman"/>
              </w:rPr>
              <w:t>Бетюнский</w:t>
            </w:r>
            <w:proofErr w:type="spellEnd"/>
            <w:r w:rsidRPr="00C00DAA">
              <w:rPr>
                <w:rFonts w:ascii="Times New Roman" w:eastAsia="Calibri" w:hAnsi="Times New Roman" w:cs="Times New Roman"/>
              </w:rPr>
              <w:t xml:space="preserve"> наслег»; </w:t>
            </w:r>
            <w:proofErr w:type="spellStart"/>
            <w:r w:rsidRPr="00C00DAA">
              <w:rPr>
                <w:rFonts w:ascii="Times New Roman" w:eastAsia="Calibri" w:hAnsi="Times New Roman" w:cs="Times New Roman"/>
              </w:rPr>
              <w:t>Бетюнская</w:t>
            </w:r>
            <w:proofErr w:type="spellEnd"/>
            <w:r w:rsidRPr="00C00DAA">
              <w:rPr>
                <w:rFonts w:ascii="Times New Roman" w:eastAsia="Calibri" w:hAnsi="Times New Roman" w:cs="Times New Roman"/>
              </w:rPr>
              <w:t xml:space="preserve"> СОШ им. </w:t>
            </w:r>
            <w:proofErr w:type="spellStart"/>
            <w:r w:rsidRPr="00C00DAA">
              <w:rPr>
                <w:rFonts w:ascii="Times New Roman" w:eastAsia="Calibri" w:hAnsi="Times New Roman" w:cs="Times New Roman"/>
              </w:rPr>
              <w:t>Е.С.Сивцева</w:t>
            </w:r>
            <w:proofErr w:type="spellEnd"/>
            <w:r w:rsidRPr="00C00DAA">
              <w:rPr>
                <w:rFonts w:ascii="Times New Roman" w:eastAsia="Calibri" w:hAnsi="Times New Roman" w:cs="Times New Roman"/>
              </w:rPr>
              <w:t xml:space="preserve"> – </w:t>
            </w:r>
            <w:proofErr w:type="spellStart"/>
            <w:r w:rsidRPr="00C00DAA">
              <w:rPr>
                <w:rFonts w:ascii="Times New Roman" w:eastAsia="Calibri" w:hAnsi="Times New Roman" w:cs="Times New Roman"/>
              </w:rPr>
              <w:t>ТалланБурэ</w:t>
            </w:r>
            <w:proofErr w:type="spellEnd"/>
            <w:r w:rsidRPr="00C00DAA">
              <w:rPr>
                <w:rFonts w:ascii="Times New Roman" w:eastAsia="Calibri" w:hAnsi="Times New Roman" w:cs="Times New Roman"/>
              </w:rPr>
              <w:t xml:space="preserve">; ЦУБ </w:t>
            </w:r>
            <w:proofErr w:type="spellStart"/>
            <w:r w:rsidRPr="00C00DAA">
              <w:rPr>
                <w:rFonts w:ascii="Times New Roman" w:eastAsia="Calibri" w:hAnsi="Times New Roman" w:cs="Times New Roman"/>
              </w:rPr>
              <w:t>им.Н.М</w:t>
            </w:r>
            <w:proofErr w:type="spellEnd"/>
            <w:r w:rsidRPr="00C00DAA">
              <w:rPr>
                <w:rFonts w:ascii="Times New Roman" w:eastAsia="Calibri" w:hAnsi="Times New Roman" w:cs="Times New Roman"/>
              </w:rPr>
              <w:t xml:space="preserve">. </w:t>
            </w:r>
            <w:proofErr w:type="spellStart"/>
            <w:r w:rsidRPr="00C00DAA">
              <w:rPr>
                <w:rFonts w:ascii="Times New Roman" w:eastAsia="Calibri" w:hAnsi="Times New Roman" w:cs="Times New Roman"/>
              </w:rPr>
              <w:lastRenderedPageBreak/>
              <w:t>Рыкунова</w:t>
            </w:r>
            <w:proofErr w:type="spellEnd"/>
            <w:r w:rsidRPr="00C00DAA">
              <w:rPr>
                <w:rFonts w:ascii="Times New Roman" w:eastAsia="Calibri" w:hAnsi="Times New Roman" w:cs="Times New Roman"/>
              </w:rPr>
              <w:t xml:space="preserve">; </w:t>
            </w:r>
          </w:p>
        </w:tc>
      </w:tr>
      <w:tr w:rsidR="005E2A3C"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autoSpaceDE w:val="0"/>
              <w:autoSpaceDN w:val="0"/>
              <w:adjustRightInd w:val="0"/>
              <w:spacing w:before="62" w:after="0" w:line="240" w:lineRule="auto"/>
              <w:jc w:val="both"/>
              <w:rPr>
                <w:rFonts w:ascii="Times New Roman" w:eastAsia="Times New Roman" w:hAnsi="Times New Roman" w:cs="Times New Roman"/>
                <w:lang w:val="sah-RU" w:eastAsia="ru-RU"/>
              </w:rPr>
            </w:pPr>
            <w:r w:rsidRPr="00C00DAA">
              <w:rPr>
                <w:rFonts w:ascii="Times New Roman" w:eastAsia="Times New Roman" w:hAnsi="Times New Roman" w:cs="Times New Roman"/>
                <w:b/>
                <w:bCs/>
                <w:kern w:val="24"/>
                <w:lang w:val="sah-RU" w:eastAsia="ru-RU"/>
              </w:rPr>
              <w:t>I</w:t>
            </w:r>
            <w:r w:rsidRPr="00C00DAA">
              <w:rPr>
                <w:rFonts w:ascii="Times New Roman" w:eastAsia="Times New Roman" w:hAnsi="Times New Roman" w:cs="Times New Roman"/>
                <w:b/>
                <w:bCs/>
                <w:kern w:val="24"/>
                <w:lang w:val="en-US" w:eastAsia="ru-RU"/>
              </w:rPr>
              <w:t>I</w:t>
            </w:r>
            <w:r w:rsidR="003F0013">
              <w:rPr>
                <w:rFonts w:ascii="Times New Roman" w:eastAsia="Times New Roman" w:hAnsi="Times New Roman" w:cs="Times New Roman"/>
                <w:b/>
                <w:bCs/>
                <w:kern w:val="24"/>
                <w:lang w:eastAsia="ru-RU"/>
              </w:rPr>
              <w:t xml:space="preserve"> </w:t>
            </w:r>
            <w:r w:rsidRPr="00C00DAA">
              <w:rPr>
                <w:rFonts w:ascii="Times New Roman" w:eastAsia="Times New Roman" w:hAnsi="Times New Roman" w:cs="Times New Roman"/>
                <w:b/>
                <w:lang w:eastAsia="ru-RU"/>
              </w:rPr>
              <w:t xml:space="preserve">республиканские чтения </w:t>
            </w:r>
            <w:r w:rsidRPr="00C00DAA">
              <w:rPr>
                <w:rFonts w:ascii="Times New Roman" w:eastAsia="Times New Roman" w:hAnsi="Times New Roman" w:cs="Times New Roman"/>
                <w:b/>
                <w:bCs/>
                <w:kern w:val="24"/>
                <w:lang w:val="sah-RU" w:eastAsia="ru-RU"/>
              </w:rPr>
              <w:t xml:space="preserve">“Уоланнар ааҕыылара”, </w:t>
            </w:r>
            <w:r w:rsidRPr="00C00DAA">
              <w:rPr>
                <w:rFonts w:ascii="Times New Roman" w:eastAsia="Times New Roman" w:hAnsi="Times New Roman" w:cs="Times New Roman"/>
                <w:bCs/>
                <w:kern w:val="24"/>
                <w:lang w:val="sah-RU" w:eastAsia="ru-RU"/>
              </w:rPr>
              <w:t xml:space="preserve">посвященные к 110-летию поэта, переводчика </w:t>
            </w:r>
            <w:proofErr w:type="spellStart"/>
            <w:r w:rsidRPr="00C00DAA">
              <w:rPr>
                <w:rFonts w:ascii="Times New Roman" w:eastAsia="Times New Roman" w:hAnsi="Times New Roman" w:cs="Times New Roman"/>
                <w:bCs/>
                <w:kern w:val="24"/>
                <w:lang w:eastAsia="ru-RU"/>
              </w:rPr>
              <w:t>И.Д.Винокурова-Чагылган</w:t>
            </w:r>
            <w:proofErr w:type="spellEnd"/>
            <w:r w:rsidRPr="00C00DAA">
              <w:rPr>
                <w:rFonts w:ascii="Times New Roman" w:eastAsia="Times New Roman" w:hAnsi="Times New Roman" w:cs="Times New Roman"/>
                <w:bCs/>
                <w:kern w:val="24"/>
                <w:lang w:eastAsia="ru-RU"/>
              </w:rPr>
              <w:t xml:space="preserve"> и 115-летию поэта </w:t>
            </w:r>
            <w:proofErr w:type="spellStart"/>
            <w:r w:rsidRPr="00C00DAA">
              <w:rPr>
                <w:rFonts w:ascii="Times New Roman" w:eastAsia="Times New Roman" w:hAnsi="Times New Roman" w:cs="Times New Roman"/>
                <w:bCs/>
                <w:kern w:val="24"/>
                <w:lang w:eastAsia="ru-RU"/>
              </w:rPr>
              <w:t>Е.С.Сивцева</w:t>
            </w:r>
            <w:proofErr w:type="spellEnd"/>
            <w:r w:rsidRPr="00C00DAA">
              <w:rPr>
                <w:rFonts w:ascii="Times New Roman" w:eastAsia="Times New Roman" w:hAnsi="Times New Roman" w:cs="Times New Roman"/>
                <w:bCs/>
                <w:kern w:val="24"/>
                <w:lang w:eastAsia="ru-RU"/>
              </w:rPr>
              <w:t xml:space="preserve"> – </w:t>
            </w:r>
            <w:proofErr w:type="spellStart"/>
            <w:r w:rsidRPr="00C00DAA">
              <w:rPr>
                <w:rFonts w:ascii="Times New Roman" w:eastAsia="Times New Roman" w:hAnsi="Times New Roman" w:cs="Times New Roman"/>
                <w:bCs/>
                <w:kern w:val="24"/>
                <w:lang w:eastAsia="ru-RU"/>
              </w:rPr>
              <w:t>ТалланБүрэ</w:t>
            </w:r>
            <w:proofErr w:type="spellEnd"/>
          </w:p>
        </w:tc>
        <w:tc>
          <w:tcPr>
            <w:tcW w:w="1701" w:type="dxa"/>
          </w:tcPr>
          <w:p w:rsidR="0036670F" w:rsidRPr="00C00DAA" w:rsidRDefault="00D57FBE"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февраль – сбор материалов участников, 22 марта – гала концерт победителей.</w:t>
            </w:r>
          </w:p>
        </w:tc>
        <w:tc>
          <w:tcPr>
            <w:tcW w:w="1984"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Детская библиотека</w:t>
            </w:r>
          </w:p>
        </w:tc>
      </w:tr>
      <w:tr w:rsidR="005E2A3C"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jc w:val="both"/>
              <w:rPr>
                <w:rFonts w:ascii="Calibri" w:eastAsia="Calibri" w:hAnsi="Calibri" w:cs="Times New Roman"/>
                <w:b/>
                <w:bCs/>
                <w:kern w:val="24"/>
                <w:lang w:val="sah-RU"/>
              </w:rPr>
            </w:pPr>
            <w:r w:rsidRPr="00C00DAA">
              <w:rPr>
                <w:rFonts w:ascii="Times New Roman" w:eastAsia="Calibri" w:hAnsi="Times New Roman" w:cs="Times New Roman"/>
                <w:lang w:val="sah-RU"/>
              </w:rPr>
              <w:t>«Поэт уонна учуутал» Е.С.Сивцев –Таллан Бүрэ сыдьааннарын кытта көрсүһүү</w:t>
            </w:r>
          </w:p>
        </w:tc>
        <w:tc>
          <w:tcPr>
            <w:tcW w:w="1701"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март</w:t>
            </w:r>
          </w:p>
        </w:tc>
        <w:tc>
          <w:tcPr>
            <w:tcW w:w="1984"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Детская библиотека</w:t>
            </w:r>
          </w:p>
        </w:tc>
      </w:tr>
      <w:tr w:rsidR="005E2A3C"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ind w:firstLine="50"/>
              <w:jc w:val="both"/>
              <w:rPr>
                <w:rFonts w:ascii="Times New Roman" w:eastAsia="Calibri" w:hAnsi="Times New Roman" w:cs="Times New Roman"/>
                <w:lang w:val="sah-RU"/>
              </w:rPr>
            </w:pPr>
            <w:r w:rsidRPr="00C00DAA">
              <w:rPr>
                <w:rFonts w:ascii="Times New Roman" w:eastAsia="Calibri" w:hAnsi="Times New Roman" w:cs="Times New Roman"/>
              </w:rPr>
              <w:t>Открытый конкурс по созданию мультфильмов (</w:t>
            </w:r>
            <w:proofErr w:type="spellStart"/>
            <w:r w:rsidRPr="00C00DAA">
              <w:rPr>
                <w:rFonts w:ascii="Times New Roman" w:eastAsia="Calibri" w:hAnsi="Times New Roman" w:cs="Times New Roman"/>
              </w:rPr>
              <w:t>Ойуулук</w:t>
            </w:r>
            <w:proofErr w:type="spellEnd"/>
            <w:r w:rsidRPr="00C00DAA">
              <w:rPr>
                <w:rFonts w:ascii="Times New Roman" w:eastAsia="Calibri" w:hAnsi="Times New Roman" w:cs="Times New Roman"/>
              </w:rPr>
              <w:t xml:space="preserve">) на произведения </w:t>
            </w:r>
            <w:proofErr w:type="spellStart"/>
            <w:r w:rsidRPr="00C00DAA">
              <w:rPr>
                <w:rFonts w:ascii="Times New Roman" w:eastAsia="Calibri" w:hAnsi="Times New Roman" w:cs="Times New Roman"/>
              </w:rPr>
              <w:t>ТалланБюря</w:t>
            </w:r>
            <w:proofErr w:type="spellEnd"/>
          </w:p>
        </w:tc>
        <w:tc>
          <w:tcPr>
            <w:tcW w:w="1701"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март</w:t>
            </w:r>
          </w:p>
        </w:tc>
        <w:tc>
          <w:tcPr>
            <w:tcW w:w="1984" w:type="dxa"/>
          </w:tcPr>
          <w:p w:rsidR="0036670F" w:rsidRPr="00C00DAA" w:rsidRDefault="0036670F" w:rsidP="0036670F">
            <w:pPr>
              <w:spacing w:after="0" w:line="240" w:lineRule="auto"/>
              <w:jc w:val="both"/>
              <w:rPr>
                <w:rFonts w:ascii="Times New Roman" w:eastAsia="Calibri" w:hAnsi="Times New Roman" w:cs="Times New Roman"/>
              </w:rPr>
            </w:pPr>
            <w:r w:rsidRPr="00C00DAA">
              <w:rPr>
                <w:rFonts w:ascii="Times New Roman" w:eastAsia="Calibri" w:hAnsi="Times New Roman" w:cs="Times New Roman"/>
              </w:rPr>
              <w:t xml:space="preserve">КЦ « </w:t>
            </w:r>
            <w:proofErr w:type="spellStart"/>
            <w:r w:rsidRPr="00C00DAA">
              <w:rPr>
                <w:rFonts w:ascii="Times New Roman" w:eastAsia="Calibri" w:hAnsi="Times New Roman" w:cs="Times New Roman"/>
              </w:rPr>
              <w:t>Айылгы</w:t>
            </w:r>
            <w:proofErr w:type="spellEnd"/>
            <w:r w:rsidRPr="00C00DAA">
              <w:rPr>
                <w:rFonts w:ascii="Times New Roman" w:eastAsia="Calibri" w:hAnsi="Times New Roman" w:cs="Times New Roman"/>
              </w:rPr>
              <w:t>»;</w:t>
            </w:r>
          </w:p>
          <w:p w:rsidR="0036670F" w:rsidRPr="00C00DAA" w:rsidRDefault="0036670F" w:rsidP="0036670F">
            <w:pPr>
              <w:spacing w:line="240" w:lineRule="auto"/>
              <w:jc w:val="both"/>
              <w:rPr>
                <w:rFonts w:ascii="Times New Roman" w:eastAsia="Calibri" w:hAnsi="Times New Roman" w:cs="Times New Roman"/>
                <w:lang w:val="sah-RU"/>
              </w:rPr>
            </w:pPr>
            <w:proofErr w:type="spellStart"/>
            <w:r w:rsidRPr="00C00DAA">
              <w:rPr>
                <w:rFonts w:ascii="Times New Roman" w:eastAsia="Calibri" w:hAnsi="Times New Roman" w:cs="Times New Roman"/>
              </w:rPr>
              <w:t>Бетюнская</w:t>
            </w:r>
            <w:proofErr w:type="spellEnd"/>
            <w:r w:rsidRPr="00C00DAA">
              <w:rPr>
                <w:rFonts w:ascii="Times New Roman" w:eastAsia="Calibri" w:hAnsi="Times New Roman" w:cs="Times New Roman"/>
              </w:rPr>
              <w:t xml:space="preserve"> библиотека </w:t>
            </w:r>
          </w:p>
        </w:tc>
      </w:tr>
      <w:tr w:rsidR="005E2A3C"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ind w:firstLine="50"/>
              <w:jc w:val="both"/>
              <w:rPr>
                <w:rFonts w:ascii="Times New Roman" w:eastAsia="Calibri" w:hAnsi="Times New Roman" w:cs="Times New Roman"/>
                <w:bCs/>
              </w:rPr>
            </w:pPr>
            <w:r w:rsidRPr="00C00DAA">
              <w:rPr>
                <w:rFonts w:ascii="Times New Roman" w:eastAsia="Calibri" w:hAnsi="Times New Roman" w:cs="Times New Roman"/>
              </w:rPr>
              <w:t>Неделя книги «</w:t>
            </w:r>
            <w:proofErr w:type="spellStart"/>
            <w:r w:rsidRPr="00C00DAA">
              <w:rPr>
                <w:rFonts w:ascii="Times New Roman" w:eastAsia="Calibri" w:hAnsi="Times New Roman" w:cs="Times New Roman"/>
              </w:rPr>
              <w:t>Талланайараартыгынан</w:t>
            </w:r>
            <w:proofErr w:type="spellEnd"/>
            <w:r w:rsidRPr="00C00DAA">
              <w:rPr>
                <w:rFonts w:ascii="Times New Roman" w:eastAsia="Calibri" w:hAnsi="Times New Roman" w:cs="Times New Roman"/>
              </w:rPr>
              <w:t>»</w:t>
            </w:r>
          </w:p>
        </w:tc>
        <w:tc>
          <w:tcPr>
            <w:tcW w:w="1701"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февраль</w:t>
            </w:r>
          </w:p>
        </w:tc>
        <w:tc>
          <w:tcPr>
            <w:tcW w:w="1984" w:type="dxa"/>
          </w:tcPr>
          <w:p w:rsidR="0036670F" w:rsidRPr="00C00DAA" w:rsidRDefault="0036670F" w:rsidP="0036670F">
            <w:pPr>
              <w:spacing w:after="0" w:line="240" w:lineRule="auto"/>
              <w:ind w:firstLine="33"/>
              <w:jc w:val="both"/>
              <w:rPr>
                <w:rFonts w:ascii="Times New Roman" w:eastAsia="Calibri" w:hAnsi="Times New Roman" w:cs="Times New Roman"/>
              </w:rPr>
            </w:pPr>
            <w:r w:rsidRPr="00C00DAA">
              <w:rPr>
                <w:rFonts w:ascii="Times New Roman" w:eastAsia="Calibri" w:hAnsi="Times New Roman" w:cs="Times New Roman"/>
              </w:rPr>
              <w:t>МДОУ;</w:t>
            </w:r>
          </w:p>
          <w:p w:rsidR="0036670F" w:rsidRPr="00C00DAA" w:rsidRDefault="0036670F" w:rsidP="0036670F">
            <w:pPr>
              <w:spacing w:line="240" w:lineRule="auto"/>
              <w:jc w:val="both"/>
              <w:rPr>
                <w:rFonts w:ascii="Times New Roman" w:eastAsia="Calibri" w:hAnsi="Times New Roman" w:cs="Times New Roman"/>
              </w:rPr>
            </w:pPr>
            <w:proofErr w:type="spellStart"/>
            <w:r w:rsidRPr="00C00DAA">
              <w:rPr>
                <w:rFonts w:ascii="Times New Roman" w:eastAsia="Calibri" w:hAnsi="Times New Roman" w:cs="Times New Roman"/>
              </w:rPr>
              <w:t>Бетюнская</w:t>
            </w:r>
            <w:proofErr w:type="spellEnd"/>
            <w:r w:rsidRPr="00C00DAA">
              <w:rPr>
                <w:rFonts w:ascii="Times New Roman" w:eastAsia="Calibri" w:hAnsi="Times New Roman" w:cs="Times New Roman"/>
              </w:rPr>
              <w:t xml:space="preserve"> библиотека</w:t>
            </w:r>
          </w:p>
        </w:tc>
      </w:tr>
      <w:tr w:rsidR="005E2A3C"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ind w:firstLine="50"/>
              <w:jc w:val="both"/>
              <w:rPr>
                <w:rFonts w:ascii="Times New Roman" w:eastAsia="Calibri" w:hAnsi="Times New Roman" w:cs="Times New Roman"/>
              </w:rPr>
            </w:pPr>
            <w:r w:rsidRPr="00C00DAA">
              <w:rPr>
                <w:rFonts w:ascii="Times New Roman" w:eastAsia="Calibri" w:hAnsi="Times New Roman" w:cs="Times New Roman"/>
              </w:rPr>
              <w:t xml:space="preserve">Круглый стол-встреча со стипендиатами им. </w:t>
            </w:r>
            <w:proofErr w:type="spellStart"/>
            <w:r w:rsidRPr="00C00DAA">
              <w:rPr>
                <w:rFonts w:ascii="Times New Roman" w:eastAsia="Calibri" w:hAnsi="Times New Roman" w:cs="Times New Roman"/>
              </w:rPr>
              <w:t>ТалланБюря</w:t>
            </w:r>
            <w:proofErr w:type="spellEnd"/>
          </w:p>
        </w:tc>
        <w:tc>
          <w:tcPr>
            <w:tcW w:w="1701" w:type="dxa"/>
          </w:tcPr>
          <w:p w:rsidR="0036670F" w:rsidRPr="00C00DAA" w:rsidRDefault="0036670F" w:rsidP="0036670F">
            <w:pPr>
              <w:spacing w:line="240" w:lineRule="auto"/>
              <w:jc w:val="both"/>
              <w:rPr>
                <w:rFonts w:ascii="Times New Roman" w:eastAsia="Calibri" w:hAnsi="Times New Roman" w:cs="Times New Roman"/>
                <w:lang w:val="sah-RU"/>
              </w:rPr>
            </w:pPr>
            <w:r w:rsidRPr="00C00DAA">
              <w:rPr>
                <w:rFonts w:ascii="Times New Roman" w:eastAsia="Calibri" w:hAnsi="Times New Roman" w:cs="Times New Roman"/>
                <w:lang w:val="sah-RU"/>
              </w:rPr>
              <w:t>ноябрь</w:t>
            </w:r>
          </w:p>
        </w:tc>
        <w:tc>
          <w:tcPr>
            <w:tcW w:w="1984" w:type="dxa"/>
          </w:tcPr>
          <w:p w:rsidR="0036670F" w:rsidRPr="00C00DAA" w:rsidRDefault="0036670F" w:rsidP="0036670F">
            <w:pPr>
              <w:spacing w:line="240" w:lineRule="auto"/>
              <w:jc w:val="both"/>
              <w:rPr>
                <w:rFonts w:ascii="Times New Roman" w:eastAsia="Calibri" w:hAnsi="Times New Roman" w:cs="Times New Roman"/>
              </w:rPr>
            </w:pPr>
            <w:proofErr w:type="spellStart"/>
            <w:r w:rsidRPr="00C00DAA">
              <w:rPr>
                <w:rFonts w:ascii="Times New Roman" w:eastAsia="Calibri" w:hAnsi="Times New Roman" w:cs="Times New Roman"/>
              </w:rPr>
              <w:t>Бетюнская</w:t>
            </w:r>
            <w:proofErr w:type="spellEnd"/>
            <w:r w:rsidRPr="00C00DAA">
              <w:rPr>
                <w:rFonts w:ascii="Times New Roman" w:eastAsia="Calibri" w:hAnsi="Times New Roman" w:cs="Times New Roman"/>
              </w:rPr>
              <w:t xml:space="preserve"> библиотека</w:t>
            </w:r>
          </w:p>
        </w:tc>
      </w:tr>
      <w:tr w:rsidR="0036670F" w:rsidRPr="00C00DAA" w:rsidTr="005E2A3C">
        <w:tc>
          <w:tcPr>
            <w:tcW w:w="639" w:type="dxa"/>
          </w:tcPr>
          <w:p w:rsidR="0036670F" w:rsidRPr="00C00DAA" w:rsidRDefault="0036670F" w:rsidP="0036670F">
            <w:pPr>
              <w:spacing w:line="240" w:lineRule="auto"/>
              <w:ind w:firstLine="567"/>
              <w:jc w:val="both"/>
              <w:rPr>
                <w:rFonts w:ascii="Times New Roman" w:eastAsia="Calibri" w:hAnsi="Times New Roman" w:cs="Times New Roman"/>
              </w:rPr>
            </w:pPr>
          </w:p>
        </w:tc>
        <w:tc>
          <w:tcPr>
            <w:tcW w:w="5565" w:type="dxa"/>
          </w:tcPr>
          <w:p w:rsidR="0036670F" w:rsidRPr="00C00DAA" w:rsidRDefault="0036670F" w:rsidP="0036670F">
            <w:pPr>
              <w:spacing w:line="240" w:lineRule="auto"/>
              <w:ind w:firstLine="50"/>
              <w:jc w:val="both"/>
              <w:rPr>
                <w:rFonts w:ascii="Times New Roman" w:eastAsia="Calibri" w:hAnsi="Times New Roman" w:cs="Times New Roman"/>
              </w:rPr>
            </w:pPr>
            <w:r w:rsidRPr="00C00DAA">
              <w:rPr>
                <w:rFonts w:ascii="Times New Roman" w:eastAsia="Calibri" w:hAnsi="Times New Roman" w:cs="Times New Roman"/>
              </w:rPr>
              <w:t>Театрализованное представление по произведению «</w:t>
            </w:r>
            <w:proofErr w:type="spellStart"/>
            <w:r w:rsidRPr="00C00DAA">
              <w:rPr>
                <w:rFonts w:ascii="Times New Roman" w:eastAsia="Calibri" w:hAnsi="Times New Roman" w:cs="Times New Roman"/>
              </w:rPr>
              <w:t>КемусМуос</w:t>
            </w:r>
            <w:proofErr w:type="spellEnd"/>
            <w:r w:rsidRPr="00C00DAA">
              <w:rPr>
                <w:rFonts w:ascii="Times New Roman" w:eastAsia="Calibri" w:hAnsi="Times New Roman" w:cs="Times New Roman"/>
              </w:rPr>
              <w:t>»</w:t>
            </w:r>
          </w:p>
        </w:tc>
        <w:tc>
          <w:tcPr>
            <w:tcW w:w="1701" w:type="dxa"/>
          </w:tcPr>
          <w:p w:rsidR="0036670F" w:rsidRPr="00C00DAA" w:rsidRDefault="0036670F" w:rsidP="0036670F">
            <w:pPr>
              <w:spacing w:line="240" w:lineRule="auto"/>
              <w:jc w:val="both"/>
              <w:rPr>
                <w:rFonts w:ascii="Times New Roman" w:eastAsia="Calibri" w:hAnsi="Times New Roman" w:cs="Times New Roman"/>
              </w:rPr>
            </w:pPr>
            <w:r w:rsidRPr="00C00DAA">
              <w:rPr>
                <w:rFonts w:ascii="Times New Roman" w:eastAsia="Calibri" w:hAnsi="Times New Roman" w:cs="Times New Roman"/>
              </w:rPr>
              <w:t>январь</w:t>
            </w:r>
          </w:p>
        </w:tc>
        <w:tc>
          <w:tcPr>
            <w:tcW w:w="1984" w:type="dxa"/>
          </w:tcPr>
          <w:p w:rsidR="0036670F" w:rsidRPr="00C00DAA" w:rsidRDefault="0036670F" w:rsidP="0036670F">
            <w:pPr>
              <w:spacing w:line="240" w:lineRule="auto"/>
              <w:jc w:val="both"/>
              <w:rPr>
                <w:rFonts w:ascii="Times New Roman" w:eastAsia="Calibri" w:hAnsi="Times New Roman" w:cs="Times New Roman"/>
              </w:rPr>
            </w:pPr>
            <w:proofErr w:type="spellStart"/>
            <w:r w:rsidRPr="00C00DAA">
              <w:rPr>
                <w:rFonts w:ascii="Times New Roman" w:eastAsia="Calibri" w:hAnsi="Times New Roman" w:cs="Times New Roman"/>
              </w:rPr>
              <w:t>Бетюнская</w:t>
            </w:r>
            <w:proofErr w:type="spellEnd"/>
            <w:r w:rsidRPr="00C00DAA">
              <w:rPr>
                <w:rFonts w:ascii="Times New Roman" w:eastAsia="Calibri" w:hAnsi="Times New Roman" w:cs="Times New Roman"/>
              </w:rPr>
              <w:t xml:space="preserve"> библиотека совместно с ДОУ </w:t>
            </w:r>
          </w:p>
        </w:tc>
      </w:tr>
    </w:tbl>
    <w:p w:rsidR="0036670F" w:rsidRPr="00C00DAA" w:rsidRDefault="0036670F" w:rsidP="00FC12ED">
      <w:pPr>
        <w:spacing w:after="0"/>
        <w:jc w:val="center"/>
        <w:rPr>
          <w:rFonts w:ascii="Times New Roman" w:eastAsia="Calibri" w:hAnsi="Times New Roman" w:cs="Times New Roman"/>
          <w:b/>
          <w:sz w:val="24"/>
          <w:szCs w:val="24"/>
        </w:rPr>
      </w:pPr>
    </w:p>
    <w:p w:rsidR="001A519B" w:rsidRPr="00C00DAA" w:rsidRDefault="00E94610" w:rsidP="00E94610">
      <w:pPr>
        <w:spacing w:after="0"/>
        <w:ind w:firstLine="567"/>
        <w:jc w:val="both"/>
        <w:rPr>
          <w:rFonts w:ascii="Times New Roman" w:eastAsia="Times New Roman" w:hAnsi="Times New Roman"/>
          <w:b/>
          <w:sz w:val="24"/>
          <w:szCs w:val="24"/>
          <w:lang w:eastAsia="ru-RU"/>
        </w:rPr>
      </w:pPr>
      <w:r w:rsidRPr="00C00DAA">
        <w:rPr>
          <w:rFonts w:ascii="Times New Roman" w:eastAsia="Calibri" w:hAnsi="Times New Roman" w:cs="Times New Roman"/>
          <w:sz w:val="24"/>
          <w:szCs w:val="24"/>
        </w:rPr>
        <w:t xml:space="preserve">В 2024 году исполняется 65 </w:t>
      </w:r>
      <w:proofErr w:type="spellStart"/>
      <w:r w:rsidR="00FC12ED" w:rsidRPr="00C00DAA">
        <w:rPr>
          <w:rFonts w:ascii="Times New Roman" w:eastAsia="Calibri" w:hAnsi="Times New Roman" w:cs="Times New Roman"/>
          <w:sz w:val="24"/>
          <w:szCs w:val="24"/>
        </w:rPr>
        <w:t>летсдр</w:t>
      </w:r>
      <w:r w:rsidR="00FC12ED" w:rsidRPr="00C00DAA">
        <w:rPr>
          <w:rFonts w:ascii="Times New Roman" w:eastAsia="Calibri" w:hAnsi="Times New Roman" w:cs="Times New Roman"/>
        </w:rPr>
        <w:t>Парниковой</w:t>
      </w:r>
      <w:proofErr w:type="spellEnd"/>
      <w:r w:rsidR="00FC12ED" w:rsidRPr="00C00DAA">
        <w:rPr>
          <w:rFonts w:ascii="Times New Roman" w:eastAsia="Calibri" w:hAnsi="Times New Roman" w:cs="Times New Roman"/>
        </w:rPr>
        <w:t xml:space="preserve"> А.А.-</w:t>
      </w:r>
      <w:proofErr w:type="spellStart"/>
      <w:r w:rsidR="00FC12ED" w:rsidRPr="00C00DAA">
        <w:rPr>
          <w:rFonts w:ascii="Times New Roman" w:eastAsia="Calibri" w:hAnsi="Times New Roman" w:cs="Times New Roman"/>
        </w:rPr>
        <w:t>СабарайИлгэ</w:t>
      </w:r>
      <w:proofErr w:type="gramStart"/>
      <w:r w:rsidR="00FC12ED" w:rsidRPr="00C00DAA">
        <w:rPr>
          <w:rFonts w:ascii="Times New Roman" w:eastAsia="Calibri" w:hAnsi="Times New Roman" w:cs="Times New Roman"/>
        </w:rPr>
        <w:t>,п</w:t>
      </w:r>
      <w:proofErr w:type="gramEnd"/>
      <w:r w:rsidR="00FC12ED" w:rsidRPr="00C00DAA">
        <w:rPr>
          <w:rFonts w:ascii="Times New Roman" w:eastAsia="Calibri" w:hAnsi="Times New Roman" w:cs="Times New Roman"/>
        </w:rPr>
        <w:t>оэтессы</w:t>
      </w:r>
      <w:proofErr w:type="spellEnd"/>
      <w:r w:rsidR="00FC12ED" w:rsidRPr="00C00DAA">
        <w:rPr>
          <w:rFonts w:ascii="Times New Roman" w:eastAsia="Calibri" w:hAnsi="Times New Roman" w:cs="Times New Roman"/>
        </w:rPr>
        <w:t>, члена Союза писателей РС(Я)</w:t>
      </w:r>
      <w:r w:rsidR="00FC12ED" w:rsidRPr="00C00DAA">
        <w:rPr>
          <w:rFonts w:ascii="Times New Roman" w:eastAsia="Calibri" w:hAnsi="Times New Roman" w:cs="Times New Roman"/>
          <w:sz w:val="24"/>
          <w:szCs w:val="24"/>
        </w:rPr>
        <w:t>.</w:t>
      </w:r>
      <w:r w:rsidRPr="00C00DAA">
        <w:rPr>
          <w:rFonts w:ascii="Times New Roman" w:eastAsia="Calibri" w:hAnsi="Times New Roman" w:cs="Times New Roman"/>
          <w:sz w:val="24"/>
          <w:szCs w:val="24"/>
        </w:rPr>
        <w:t xml:space="preserve"> Продуманы мероприятия, связанные с датой (пройдут по отдельному плану по направлению «литературное краеведение»). </w:t>
      </w:r>
    </w:p>
    <w:p w:rsidR="00A35C65" w:rsidRPr="00C00DAA" w:rsidRDefault="00A35C65" w:rsidP="00B3498E">
      <w:pPr>
        <w:pStyle w:val="ab"/>
        <w:ind w:firstLine="567"/>
        <w:jc w:val="both"/>
        <w:rPr>
          <w:rFonts w:ascii="Times New Roman" w:eastAsia="Times New Roman" w:hAnsi="Times New Roman"/>
          <w:b/>
          <w:sz w:val="24"/>
          <w:szCs w:val="24"/>
          <w:lang w:eastAsia="ru-RU"/>
        </w:rPr>
      </w:pPr>
    </w:p>
    <w:p w:rsidR="00A35C65" w:rsidRPr="00C00DAA" w:rsidRDefault="00A35C65" w:rsidP="00A35C65">
      <w:pPr>
        <w:pStyle w:val="ab"/>
        <w:ind w:firstLine="567"/>
        <w:jc w:val="center"/>
        <w:rPr>
          <w:rFonts w:ascii="Times New Roman" w:eastAsia="Times New Roman" w:hAnsi="Times New Roman"/>
          <w:b/>
          <w:i/>
          <w:sz w:val="24"/>
          <w:szCs w:val="24"/>
          <w:lang w:eastAsia="ru-RU"/>
        </w:rPr>
      </w:pPr>
      <w:r w:rsidRPr="00C00DAA">
        <w:rPr>
          <w:rFonts w:ascii="Times New Roman" w:eastAsia="Times New Roman" w:hAnsi="Times New Roman"/>
          <w:b/>
          <w:i/>
          <w:sz w:val="24"/>
          <w:szCs w:val="24"/>
          <w:lang w:eastAsia="ru-RU"/>
        </w:rPr>
        <w:t>Гражданско-патриотическое направление:</w:t>
      </w:r>
    </w:p>
    <w:p w:rsidR="00A35C65" w:rsidRPr="00C00DAA" w:rsidRDefault="00A35C65" w:rsidP="00A35C65">
      <w:pPr>
        <w:pStyle w:val="ab"/>
        <w:ind w:firstLine="567"/>
        <w:jc w:val="both"/>
        <w:rPr>
          <w:rFonts w:ascii="Times New Roman" w:eastAsia="Times New Roman" w:hAnsi="Times New Roman"/>
          <w:sz w:val="24"/>
          <w:szCs w:val="24"/>
          <w:lang w:eastAsia="ru-RU"/>
        </w:rPr>
      </w:pPr>
    </w:p>
    <w:p w:rsidR="00A35C65" w:rsidRPr="00C00DAA" w:rsidRDefault="00A35C65" w:rsidP="00A35C65">
      <w:pPr>
        <w:pStyle w:val="ab"/>
        <w:ind w:firstLine="567"/>
        <w:jc w:val="both"/>
        <w:rPr>
          <w:rFonts w:ascii="Times New Roman" w:hAnsi="Times New Roman"/>
        </w:rPr>
      </w:pPr>
      <w:r w:rsidRPr="00C00DAA">
        <w:rPr>
          <w:rFonts w:ascii="Times New Roman" w:hAnsi="Times New Roman"/>
          <w:b/>
        </w:rPr>
        <w:t>Целью</w:t>
      </w:r>
      <w:r w:rsidRPr="00C00DAA">
        <w:rPr>
          <w:rFonts w:ascii="Times New Roman" w:hAnsi="Times New Roman"/>
        </w:rPr>
        <w:t xml:space="preserve"> работы по данному направлению является развитие у подрастающего поколения гражданственности и патриотизма как важнейших духовно-нравственных и социальных ценностей.</w:t>
      </w:r>
    </w:p>
    <w:p w:rsidR="00A35C65" w:rsidRPr="00C00DAA" w:rsidRDefault="00A35C65" w:rsidP="00A35C65">
      <w:pPr>
        <w:pStyle w:val="ab"/>
        <w:ind w:firstLine="567"/>
        <w:jc w:val="both"/>
        <w:rPr>
          <w:rFonts w:ascii="Times New Roman" w:hAnsi="Times New Roman"/>
        </w:rPr>
      </w:pPr>
      <w:r w:rsidRPr="00C00DAA">
        <w:rPr>
          <w:rFonts w:ascii="Times New Roman" w:hAnsi="Times New Roman"/>
          <w:b/>
        </w:rPr>
        <w:t>Задачами</w:t>
      </w:r>
      <w:r w:rsidRPr="00C00DAA">
        <w:rPr>
          <w:rFonts w:ascii="Times New Roman" w:hAnsi="Times New Roman"/>
        </w:rPr>
        <w:t xml:space="preserve"> деятельности по данному направлению являются:</w:t>
      </w:r>
    </w:p>
    <w:p w:rsidR="00A35C65" w:rsidRPr="00C00DAA" w:rsidRDefault="00A35C65" w:rsidP="00A35C65">
      <w:pPr>
        <w:pStyle w:val="ab"/>
        <w:ind w:firstLine="567"/>
        <w:jc w:val="both"/>
        <w:rPr>
          <w:rFonts w:ascii="Times New Roman" w:hAnsi="Times New Roman"/>
        </w:rPr>
      </w:pPr>
      <w:r w:rsidRPr="00C00DAA">
        <w:rPr>
          <w:rFonts w:ascii="Times New Roman" w:hAnsi="Times New Roman"/>
        </w:rPr>
        <w:t>- утверждение в сознании и чувствах молодежи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A35C65" w:rsidRPr="00C00DAA" w:rsidRDefault="00A35C65" w:rsidP="00A35C65">
      <w:pPr>
        <w:pStyle w:val="ab"/>
        <w:ind w:firstLine="567"/>
        <w:jc w:val="both"/>
        <w:rPr>
          <w:rFonts w:ascii="Times New Roman" w:hAnsi="Times New Roman"/>
        </w:rPr>
      </w:pPr>
      <w:r w:rsidRPr="00C00DAA">
        <w:rPr>
          <w:rFonts w:ascii="Times New Roman" w:hAnsi="Times New Roman"/>
        </w:rPr>
        <w:t>- воспитание  у молодежи верности к Отечеству, готовности к достойному служению обществу и государству, честному выполнению долга и служебных обязанностей;</w:t>
      </w:r>
    </w:p>
    <w:p w:rsidR="00A35C65" w:rsidRPr="00C00DAA" w:rsidRDefault="00A35C65" w:rsidP="00A35C65">
      <w:pPr>
        <w:pStyle w:val="ab"/>
        <w:ind w:firstLine="567"/>
        <w:jc w:val="both"/>
        <w:rPr>
          <w:rFonts w:ascii="Times New Roman" w:hAnsi="Times New Roman"/>
        </w:rPr>
      </w:pPr>
      <w:r w:rsidRPr="00C00DAA">
        <w:rPr>
          <w:rFonts w:ascii="Times New Roman" w:hAnsi="Times New Roman"/>
        </w:rPr>
        <w:t>- развитие и совершенствование системы патриотического воспитания молодых граждан с учётом современных условий и потребностей общества;</w:t>
      </w:r>
    </w:p>
    <w:p w:rsidR="00A35C65" w:rsidRPr="00C00DAA" w:rsidRDefault="00A35C65" w:rsidP="00A35C65">
      <w:pPr>
        <w:pStyle w:val="ab"/>
        <w:ind w:firstLine="567"/>
        <w:jc w:val="both"/>
        <w:rPr>
          <w:rFonts w:ascii="Times New Roman" w:hAnsi="Times New Roman"/>
        </w:rPr>
      </w:pPr>
      <w:r w:rsidRPr="00C00DAA">
        <w:rPr>
          <w:rFonts w:ascii="Times New Roman" w:hAnsi="Times New Roman"/>
        </w:rPr>
        <w:t>- создание условий для воспитания патриотического сознания через изучение истории родного села и опыта старшего поколения.</w:t>
      </w:r>
    </w:p>
    <w:p w:rsidR="00A35C65" w:rsidRPr="00C00DAA" w:rsidRDefault="00A35C65" w:rsidP="00A35C65">
      <w:pPr>
        <w:pStyle w:val="ab"/>
        <w:ind w:firstLine="567"/>
        <w:jc w:val="both"/>
        <w:rPr>
          <w:rFonts w:ascii="Times New Roman" w:hAnsi="Times New Roman"/>
        </w:rPr>
      </w:pPr>
      <w:r w:rsidRPr="00C00DAA">
        <w:rPr>
          <w:rFonts w:ascii="Times New Roman" w:hAnsi="Times New Roman"/>
        </w:rPr>
        <w:t xml:space="preserve">Деятельность по гражданско-патриотическому воспитанию подрастающего поколения, населения </w:t>
      </w:r>
      <w:proofErr w:type="spellStart"/>
      <w:r w:rsidRPr="00C00DAA">
        <w:rPr>
          <w:rFonts w:ascii="Times New Roman" w:hAnsi="Times New Roman"/>
        </w:rPr>
        <w:t>Намского</w:t>
      </w:r>
      <w:proofErr w:type="spellEnd"/>
      <w:r w:rsidRPr="00C00DAA">
        <w:rPr>
          <w:rFonts w:ascii="Times New Roman" w:hAnsi="Times New Roman"/>
        </w:rPr>
        <w:t xml:space="preserve"> улуса направлена на информирование о ключевых датах и событиях ВОВ, на воспитание в детях чувства гордости за совершенный подвиг родного народа. Акции, проекты, реализуемые в рамках данного направления, призваны воспитывать интерес к истории Родины, к уважению памяти павших, чувства долга, уважения к ветеранам.</w:t>
      </w:r>
    </w:p>
    <w:p w:rsidR="00FB434E" w:rsidRPr="00C00DAA" w:rsidRDefault="00FB434E" w:rsidP="00A35C65">
      <w:pPr>
        <w:pStyle w:val="ab"/>
        <w:ind w:firstLine="567"/>
        <w:jc w:val="both"/>
        <w:rPr>
          <w:rFonts w:ascii="Times New Roman" w:hAnsi="Times New Roman"/>
        </w:rPr>
      </w:pPr>
      <w:r w:rsidRPr="00C00DAA">
        <w:rPr>
          <w:rFonts w:ascii="Times New Roman" w:hAnsi="Times New Roman"/>
        </w:rPr>
        <w:t>Кроме того, большое внимание уделяется СВО и ее участникам. В 2024 году планируется создание электронной базы данных с рабочим названием «</w:t>
      </w:r>
      <w:proofErr w:type="gramStart"/>
      <w:r w:rsidRPr="00C00DAA">
        <w:rPr>
          <w:rFonts w:ascii="Times New Roman" w:hAnsi="Times New Roman"/>
          <w:lang w:val="en-US"/>
        </w:rPr>
        <w:t>Z</w:t>
      </w:r>
      <w:proofErr w:type="spellStart"/>
      <w:proofErr w:type="gramEnd"/>
      <w:r w:rsidRPr="00C00DAA">
        <w:rPr>
          <w:rFonts w:ascii="Times New Roman" w:hAnsi="Times New Roman"/>
        </w:rPr>
        <w:t>ащитники</w:t>
      </w:r>
      <w:proofErr w:type="spellEnd"/>
      <w:r w:rsidRPr="00C00DAA">
        <w:rPr>
          <w:rFonts w:ascii="Times New Roman" w:hAnsi="Times New Roman"/>
        </w:rPr>
        <w:t xml:space="preserve">»: о воинах-земляках, участниках специальной военной операции. </w:t>
      </w:r>
    </w:p>
    <w:p w:rsidR="00135912" w:rsidRPr="00C00DAA" w:rsidRDefault="00135912" w:rsidP="00A35C65">
      <w:pPr>
        <w:pStyle w:val="ab"/>
        <w:ind w:firstLine="567"/>
        <w:jc w:val="both"/>
        <w:rPr>
          <w:rFonts w:ascii="Times New Roman" w:hAnsi="Times New Roman"/>
        </w:rPr>
      </w:pPr>
      <w:r w:rsidRPr="00C00DAA">
        <w:rPr>
          <w:rFonts w:ascii="Times New Roman" w:hAnsi="Times New Roman"/>
        </w:rPr>
        <w:t xml:space="preserve">По библиотекам-филиалам проходят </w:t>
      </w:r>
      <w:proofErr w:type="gramStart"/>
      <w:r w:rsidRPr="00C00DAA">
        <w:rPr>
          <w:rFonts w:ascii="Times New Roman" w:hAnsi="Times New Roman"/>
        </w:rPr>
        <w:t>выставки-память</w:t>
      </w:r>
      <w:proofErr w:type="gramEnd"/>
      <w:r w:rsidRPr="00C00DAA">
        <w:rPr>
          <w:rFonts w:ascii="Times New Roman" w:hAnsi="Times New Roman"/>
        </w:rPr>
        <w:t>, патриотические уроки, часы мужества, истории</w:t>
      </w:r>
      <w:r w:rsidR="00C115DC" w:rsidRPr="00C00DAA">
        <w:rPr>
          <w:rFonts w:ascii="Times New Roman" w:hAnsi="Times New Roman"/>
        </w:rPr>
        <w:t xml:space="preserve">. </w:t>
      </w:r>
    </w:p>
    <w:p w:rsidR="00FB434E" w:rsidRPr="00C00DAA" w:rsidRDefault="00FB434E" w:rsidP="00FB434E">
      <w:pPr>
        <w:pStyle w:val="ab"/>
        <w:jc w:val="center"/>
        <w:rPr>
          <w:rFonts w:ascii="Times New Roman" w:hAnsi="Times New Roman"/>
          <w:b/>
          <w:sz w:val="24"/>
          <w:szCs w:val="24"/>
        </w:rPr>
      </w:pPr>
    </w:p>
    <w:p w:rsidR="00FB434E" w:rsidRPr="00C00DAA" w:rsidRDefault="00FB434E" w:rsidP="00FB434E">
      <w:pPr>
        <w:pStyle w:val="ab"/>
        <w:jc w:val="center"/>
        <w:rPr>
          <w:rFonts w:ascii="Times New Roman" w:hAnsi="Times New Roman"/>
          <w:b/>
          <w:sz w:val="24"/>
          <w:szCs w:val="24"/>
        </w:rPr>
      </w:pPr>
      <w:r w:rsidRPr="00C00DAA">
        <w:rPr>
          <w:rFonts w:ascii="Times New Roman" w:hAnsi="Times New Roman"/>
          <w:b/>
          <w:sz w:val="24"/>
          <w:szCs w:val="24"/>
        </w:rPr>
        <w:t>«ПОД САЛЮТОМ ВЕЛИКОЙ ПОБЕДЫ»</w:t>
      </w:r>
    </w:p>
    <w:p w:rsidR="00FB434E" w:rsidRPr="00C00DAA" w:rsidRDefault="00FB434E" w:rsidP="00FB434E">
      <w:pPr>
        <w:pStyle w:val="ab"/>
        <w:jc w:val="center"/>
        <w:rPr>
          <w:rFonts w:ascii="Times New Roman" w:hAnsi="Times New Roman"/>
          <w:b/>
          <w:sz w:val="24"/>
          <w:szCs w:val="24"/>
        </w:rPr>
      </w:pPr>
      <w:r w:rsidRPr="00C00DAA">
        <w:rPr>
          <w:rFonts w:ascii="Times New Roman" w:hAnsi="Times New Roman"/>
          <w:b/>
          <w:sz w:val="24"/>
          <w:szCs w:val="24"/>
        </w:rPr>
        <w:t>План мероприятий, приуроченных к 79-летию Великой Победы</w:t>
      </w:r>
    </w:p>
    <w:p w:rsidR="00FB434E" w:rsidRPr="00C00DAA" w:rsidRDefault="00FB434E" w:rsidP="00FB434E">
      <w:pPr>
        <w:pStyle w:val="ab"/>
        <w:jc w:val="center"/>
        <w:rPr>
          <w:rFonts w:ascii="Times New Roman" w:hAnsi="Times New Roman"/>
          <w:b/>
          <w:sz w:val="24"/>
          <w:szCs w:val="24"/>
        </w:rPr>
      </w:pPr>
      <w:r w:rsidRPr="00C00DAA">
        <w:rPr>
          <w:rFonts w:ascii="Times New Roman" w:hAnsi="Times New Roman"/>
          <w:b/>
          <w:sz w:val="24"/>
          <w:szCs w:val="24"/>
        </w:rPr>
        <w:t>МБУ «Намская МЦБС»</w:t>
      </w:r>
    </w:p>
    <w:p w:rsidR="00FB434E" w:rsidRPr="00C00DAA" w:rsidRDefault="00FB434E" w:rsidP="00FB434E">
      <w:pPr>
        <w:pStyle w:val="ab"/>
        <w:jc w:val="center"/>
        <w:rPr>
          <w:rFonts w:ascii="Times New Roman" w:hAnsi="Times New Roman"/>
          <w:sz w:val="24"/>
          <w:szCs w:val="24"/>
        </w:rPr>
      </w:pPr>
    </w:p>
    <w:p w:rsidR="00FB434E" w:rsidRPr="00C00DAA" w:rsidRDefault="00FB434E" w:rsidP="00FB434E">
      <w:pPr>
        <w:pStyle w:val="ab"/>
        <w:jc w:val="center"/>
        <w:rPr>
          <w:rFonts w:ascii="Times New Roman" w:hAnsi="Times New Roman"/>
          <w:sz w:val="24"/>
          <w:szCs w:val="24"/>
        </w:rPr>
      </w:pPr>
    </w:p>
    <w:tbl>
      <w:tblPr>
        <w:tblStyle w:val="a3"/>
        <w:tblW w:w="0" w:type="auto"/>
        <w:tblLayout w:type="fixed"/>
        <w:tblLook w:val="04A0" w:firstRow="1" w:lastRow="0" w:firstColumn="1" w:lastColumn="0" w:noHBand="0" w:noVBand="1"/>
      </w:tblPr>
      <w:tblGrid>
        <w:gridCol w:w="560"/>
        <w:gridCol w:w="4033"/>
        <w:gridCol w:w="1479"/>
        <w:gridCol w:w="1407"/>
        <w:gridCol w:w="2092"/>
      </w:tblGrid>
      <w:tr w:rsidR="005E2A3C" w:rsidRPr="00C00DAA" w:rsidTr="00FC3EC7">
        <w:tc>
          <w:tcPr>
            <w:tcW w:w="560" w:type="dxa"/>
            <w:vAlign w:val="center"/>
          </w:tcPr>
          <w:p w:rsidR="00FB434E" w:rsidRPr="00C00DAA" w:rsidRDefault="00FB434E" w:rsidP="00FC3EC7">
            <w:pPr>
              <w:pStyle w:val="ab"/>
              <w:jc w:val="center"/>
              <w:rPr>
                <w:rFonts w:ascii="Times New Roman" w:hAnsi="Times New Roman"/>
                <w:b/>
                <w:sz w:val="22"/>
                <w:szCs w:val="24"/>
                <w:lang w:val="sah-RU"/>
              </w:rPr>
            </w:pPr>
            <w:r w:rsidRPr="00C00DAA">
              <w:rPr>
                <w:rFonts w:ascii="Times New Roman" w:hAnsi="Times New Roman"/>
                <w:b/>
                <w:sz w:val="22"/>
                <w:szCs w:val="24"/>
                <w:lang w:val="sah-RU"/>
              </w:rPr>
              <w:t>№</w:t>
            </w:r>
          </w:p>
        </w:tc>
        <w:tc>
          <w:tcPr>
            <w:tcW w:w="4033" w:type="dxa"/>
            <w:vAlign w:val="center"/>
          </w:tcPr>
          <w:p w:rsidR="00FB434E" w:rsidRPr="00C00DAA" w:rsidRDefault="00FB434E" w:rsidP="00FC3EC7">
            <w:pPr>
              <w:pStyle w:val="ab"/>
              <w:jc w:val="center"/>
              <w:rPr>
                <w:rFonts w:ascii="Times New Roman" w:hAnsi="Times New Roman"/>
                <w:b/>
                <w:sz w:val="22"/>
                <w:szCs w:val="24"/>
                <w:lang w:val="sah-RU"/>
              </w:rPr>
            </w:pPr>
            <w:r w:rsidRPr="00C00DAA">
              <w:rPr>
                <w:rFonts w:ascii="Times New Roman" w:hAnsi="Times New Roman"/>
                <w:b/>
                <w:sz w:val="22"/>
                <w:szCs w:val="24"/>
                <w:lang w:val="sah-RU"/>
              </w:rPr>
              <w:t>Наименование мероприятия</w:t>
            </w:r>
          </w:p>
        </w:tc>
        <w:tc>
          <w:tcPr>
            <w:tcW w:w="1479" w:type="dxa"/>
            <w:vAlign w:val="center"/>
          </w:tcPr>
          <w:p w:rsidR="00FB434E" w:rsidRPr="00C00DAA" w:rsidRDefault="00FB434E" w:rsidP="00FC3EC7">
            <w:pPr>
              <w:pStyle w:val="ab"/>
              <w:jc w:val="center"/>
              <w:rPr>
                <w:rFonts w:ascii="Times New Roman" w:hAnsi="Times New Roman"/>
                <w:b/>
                <w:sz w:val="22"/>
                <w:szCs w:val="24"/>
                <w:lang w:val="sah-RU"/>
              </w:rPr>
            </w:pPr>
            <w:r w:rsidRPr="00C00DAA">
              <w:rPr>
                <w:rFonts w:ascii="Times New Roman" w:hAnsi="Times New Roman"/>
                <w:b/>
                <w:sz w:val="22"/>
                <w:szCs w:val="24"/>
                <w:lang w:val="sah-RU"/>
              </w:rPr>
              <w:t>Срок проведения</w:t>
            </w:r>
          </w:p>
        </w:tc>
        <w:tc>
          <w:tcPr>
            <w:tcW w:w="1407" w:type="dxa"/>
            <w:vAlign w:val="center"/>
          </w:tcPr>
          <w:p w:rsidR="00FB434E" w:rsidRPr="00C00DAA" w:rsidRDefault="00FB434E" w:rsidP="00FC3EC7">
            <w:pPr>
              <w:pStyle w:val="ab"/>
              <w:jc w:val="center"/>
              <w:rPr>
                <w:rFonts w:ascii="Times New Roman" w:hAnsi="Times New Roman"/>
                <w:b/>
                <w:sz w:val="22"/>
                <w:szCs w:val="24"/>
                <w:lang w:val="sah-RU"/>
              </w:rPr>
            </w:pPr>
            <w:r w:rsidRPr="00C00DAA">
              <w:rPr>
                <w:rFonts w:ascii="Times New Roman" w:hAnsi="Times New Roman"/>
                <w:b/>
                <w:sz w:val="22"/>
                <w:szCs w:val="24"/>
                <w:lang w:val="sah-RU"/>
              </w:rPr>
              <w:t>ответственные</w:t>
            </w:r>
          </w:p>
        </w:tc>
        <w:tc>
          <w:tcPr>
            <w:tcW w:w="2092" w:type="dxa"/>
          </w:tcPr>
          <w:p w:rsidR="00FB434E" w:rsidRPr="00C00DAA" w:rsidRDefault="00FB434E" w:rsidP="00FC3EC7">
            <w:pPr>
              <w:pStyle w:val="ab"/>
              <w:jc w:val="center"/>
              <w:rPr>
                <w:rFonts w:ascii="Times New Roman" w:hAnsi="Times New Roman"/>
                <w:b/>
                <w:sz w:val="22"/>
                <w:szCs w:val="24"/>
                <w:lang w:val="sah-RU"/>
              </w:rPr>
            </w:pPr>
            <w:r w:rsidRPr="00C00DAA">
              <w:rPr>
                <w:rFonts w:ascii="Times New Roman" w:hAnsi="Times New Roman"/>
                <w:b/>
                <w:sz w:val="22"/>
                <w:szCs w:val="24"/>
                <w:lang w:val="sah-RU"/>
              </w:rPr>
              <w:t>Место проведения</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1</w:t>
            </w:r>
          </w:p>
        </w:tc>
        <w:tc>
          <w:tcPr>
            <w:tcW w:w="4033" w:type="dxa"/>
          </w:tcPr>
          <w:p w:rsidR="00FB434E" w:rsidRPr="00C00DAA" w:rsidRDefault="00FB434E" w:rsidP="00FC3EC7">
            <w:pPr>
              <w:rPr>
                <w:sz w:val="22"/>
                <w:szCs w:val="24"/>
                <w:lang w:val="sah-RU"/>
              </w:rPr>
            </w:pPr>
            <w:r w:rsidRPr="00C00DAA">
              <w:rPr>
                <w:sz w:val="22"/>
                <w:szCs w:val="24"/>
                <w:lang w:val="sah-RU"/>
              </w:rPr>
              <w:t xml:space="preserve">Организаия традиционных развернутых книжно-иллюстративныхвыставок, </w:t>
            </w:r>
            <w:r w:rsidRPr="00C00DAA">
              <w:rPr>
                <w:sz w:val="22"/>
                <w:szCs w:val="24"/>
              </w:rPr>
              <w:t xml:space="preserve">выставок- </w:t>
            </w:r>
            <w:r w:rsidRPr="00C00DAA">
              <w:rPr>
                <w:sz w:val="22"/>
                <w:szCs w:val="24"/>
                <w:lang w:val="sah-RU"/>
              </w:rPr>
              <w:t xml:space="preserve">композиций фотостендов выставок экспозиций: </w:t>
            </w:r>
            <w:r w:rsidRPr="00C00DAA">
              <w:rPr>
                <w:spacing w:val="6"/>
                <w:sz w:val="22"/>
                <w:szCs w:val="24"/>
                <w:shd w:val="clear" w:color="auto" w:fill="FFFFFF"/>
              </w:rPr>
              <w:t xml:space="preserve">«Великие битвы Великой Отечественной войны», </w:t>
            </w:r>
            <w:r w:rsidRPr="00C00DAA">
              <w:rPr>
                <w:sz w:val="22"/>
                <w:szCs w:val="24"/>
                <w:lang w:val="sah-RU"/>
              </w:rPr>
              <w:t>“10 книг о войне”, “Дорогами Великой Победы”, “Великая война - великая Победа”, “Вклад наших земляков вПобеду”, “Кыайыыны уьансыбыт буойун суруйааччылар”, “Кыайыы боотурдара”</w:t>
            </w:r>
          </w:p>
          <w:p w:rsidR="00FB434E" w:rsidRPr="00C00DAA" w:rsidRDefault="00FB434E" w:rsidP="00FC3EC7">
            <w:pPr>
              <w:rPr>
                <w:sz w:val="22"/>
                <w:szCs w:val="24"/>
              </w:rPr>
            </w:pPr>
            <w:r w:rsidRPr="00C00DAA">
              <w:rPr>
                <w:sz w:val="22"/>
                <w:szCs w:val="24"/>
                <w:lang w:val="sah-RU"/>
              </w:rPr>
              <w:t xml:space="preserve"> «Ааспыт сэрии буойуннара, еруу тыыннаах курдуктар»; Выставка-хроника “</w:t>
            </w:r>
            <w:r w:rsidRPr="00C00DAA">
              <w:rPr>
                <w:sz w:val="22"/>
                <w:szCs w:val="24"/>
              </w:rPr>
              <w:t xml:space="preserve">Календарь Победы со слайд-инфо “ВОВ: шаги к победе”; </w:t>
            </w:r>
          </w:p>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 xml:space="preserve">“Моя семейная реликвия” </w:t>
            </w:r>
            <w:r w:rsidRPr="00C00DAA">
              <w:rPr>
                <w:rFonts w:ascii="Times New Roman" w:hAnsi="Times New Roman"/>
                <w:sz w:val="22"/>
                <w:szCs w:val="24"/>
                <w:lang w:val="sah-RU"/>
              </w:rPr>
              <w:t>и др.</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Библиотеки ЦБС</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2</w:t>
            </w:r>
          </w:p>
        </w:tc>
        <w:tc>
          <w:tcPr>
            <w:tcW w:w="4033" w:type="dxa"/>
          </w:tcPr>
          <w:p w:rsidR="00FB434E" w:rsidRPr="00C00DAA" w:rsidRDefault="00FB434E" w:rsidP="00FC3EC7">
            <w:pPr>
              <w:rPr>
                <w:sz w:val="22"/>
                <w:szCs w:val="24"/>
              </w:rPr>
            </w:pPr>
            <w:r w:rsidRPr="00C00DAA">
              <w:rPr>
                <w:sz w:val="22"/>
                <w:szCs w:val="24"/>
                <w:lang w:val="sah-RU"/>
              </w:rPr>
              <w:t xml:space="preserve">Организация тематических литературно-музыкальных вечеров по темам: </w:t>
            </w:r>
            <w:r w:rsidRPr="00C00DAA">
              <w:rPr>
                <w:sz w:val="22"/>
                <w:szCs w:val="24"/>
              </w:rPr>
              <w:t>«Военный огонек» по микрорайонам наслега</w:t>
            </w:r>
          </w:p>
          <w:p w:rsidR="00FB434E" w:rsidRPr="00C00DAA" w:rsidRDefault="00FB434E" w:rsidP="00FC3EC7">
            <w:pPr>
              <w:pStyle w:val="ab"/>
              <w:rPr>
                <w:rFonts w:ascii="Times New Roman" w:hAnsi="Times New Roman"/>
                <w:sz w:val="22"/>
                <w:szCs w:val="24"/>
              </w:rPr>
            </w:pPr>
            <w:proofErr w:type="spellStart"/>
            <w:r w:rsidRPr="00C00DAA">
              <w:rPr>
                <w:rFonts w:ascii="Times New Roman" w:hAnsi="Times New Roman"/>
                <w:sz w:val="22"/>
                <w:szCs w:val="24"/>
              </w:rPr>
              <w:t>посв</w:t>
            </w:r>
            <w:proofErr w:type="spellEnd"/>
            <w:r w:rsidRPr="00C00DAA">
              <w:rPr>
                <w:rFonts w:ascii="Times New Roman" w:hAnsi="Times New Roman"/>
                <w:sz w:val="22"/>
                <w:szCs w:val="24"/>
              </w:rPr>
              <w:t>. совместно с ЦНТ «</w:t>
            </w:r>
            <w:proofErr w:type="spellStart"/>
            <w:r w:rsidRPr="00C00DAA">
              <w:rPr>
                <w:rFonts w:ascii="Times New Roman" w:hAnsi="Times New Roman"/>
                <w:sz w:val="22"/>
                <w:szCs w:val="24"/>
              </w:rPr>
              <w:t>Алгыс</w:t>
            </w:r>
            <w:proofErr w:type="spellEnd"/>
            <w:r w:rsidRPr="00C00DAA">
              <w:rPr>
                <w:rFonts w:ascii="Times New Roman" w:hAnsi="Times New Roman"/>
                <w:sz w:val="22"/>
                <w:szCs w:val="24"/>
              </w:rPr>
              <w:t xml:space="preserve">»; </w:t>
            </w:r>
          </w:p>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историко-патриотический вечер для ветеранов села; «В искрах Вечного огня», «</w:t>
            </w:r>
            <w:proofErr w:type="spellStart"/>
            <w:r w:rsidRPr="00C00DAA">
              <w:rPr>
                <w:rFonts w:ascii="Times New Roman" w:hAnsi="Times New Roman"/>
                <w:sz w:val="22"/>
                <w:szCs w:val="24"/>
              </w:rPr>
              <w:t>Тыыннаахтарумнубатсыллара</w:t>
            </w:r>
            <w:proofErr w:type="spellEnd"/>
            <w:r w:rsidRPr="00C00DAA">
              <w:rPr>
                <w:rFonts w:ascii="Times New Roman" w:hAnsi="Times New Roman"/>
                <w:sz w:val="22"/>
                <w:szCs w:val="24"/>
              </w:rPr>
              <w:t>», «</w:t>
            </w:r>
            <w:proofErr w:type="spellStart"/>
            <w:r w:rsidRPr="00C00DAA">
              <w:rPr>
                <w:rFonts w:ascii="Times New Roman" w:hAnsi="Times New Roman"/>
                <w:sz w:val="22"/>
                <w:szCs w:val="24"/>
              </w:rPr>
              <w:t>Якутяне</w:t>
            </w:r>
            <w:proofErr w:type="spellEnd"/>
            <w:r w:rsidRPr="00C00DAA">
              <w:rPr>
                <w:rFonts w:ascii="Times New Roman" w:hAnsi="Times New Roman"/>
                <w:sz w:val="22"/>
                <w:szCs w:val="24"/>
              </w:rPr>
              <w:t>-герои Победы», «</w:t>
            </w:r>
            <w:proofErr w:type="spellStart"/>
            <w:r w:rsidRPr="00C00DAA">
              <w:rPr>
                <w:rFonts w:ascii="Times New Roman" w:hAnsi="Times New Roman"/>
                <w:sz w:val="22"/>
                <w:szCs w:val="24"/>
              </w:rPr>
              <w:t>Намский</w:t>
            </w:r>
            <w:proofErr w:type="spellEnd"/>
            <w:r w:rsidRPr="00C00DAA">
              <w:rPr>
                <w:rFonts w:ascii="Times New Roman" w:hAnsi="Times New Roman"/>
                <w:sz w:val="22"/>
                <w:szCs w:val="24"/>
              </w:rPr>
              <w:t xml:space="preserve"> улус в годы войны» </w:t>
            </w:r>
            <w:r w:rsidRPr="00C00DAA">
              <w:rPr>
                <w:rFonts w:ascii="Times New Roman" w:hAnsi="Times New Roman"/>
                <w:sz w:val="22"/>
                <w:szCs w:val="24"/>
                <w:lang w:val="sah-RU"/>
              </w:rPr>
              <w:t>идр.</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 течение года</w:t>
            </w:r>
          </w:p>
        </w:tc>
        <w:tc>
          <w:tcPr>
            <w:tcW w:w="1407"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en-US"/>
              </w:rPr>
              <w:t>I</w:t>
            </w:r>
            <w:proofErr w:type="spellStart"/>
            <w:r w:rsidRPr="00C00DAA">
              <w:rPr>
                <w:rFonts w:ascii="Times New Roman" w:hAnsi="Times New Roman"/>
                <w:sz w:val="22"/>
                <w:szCs w:val="24"/>
              </w:rPr>
              <w:t>Хомустахская</w:t>
            </w:r>
            <w:proofErr w:type="spellEnd"/>
            <w:r w:rsidRPr="00C00DAA">
              <w:rPr>
                <w:rFonts w:ascii="Times New Roman" w:hAnsi="Times New Roman"/>
                <w:sz w:val="22"/>
                <w:szCs w:val="24"/>
              </w:rPr>
              <w:t xml:space="preserve"> библиотека</w:t>
            </w:r>
          </w:p>
          <w:p w:rsidR="00FB434E" w:rsidRPr="00C00DAA" w:rsidRDefault="00FB434E" w:rsidP="00FC3EC7">
            <w:pPr>
              <w:pStyle w:val="ab"/>
              <w:rPr>
                <w:rFonts w:ascii="Times New Roman" w:hAnsi="Times New Roman"/>
                <w:sz w:val="22"/>
                <w:szCs w:val="24"/>
              </w:rPr>
            </w:pPr>
          </w:p>
          <w:p w:rsidR="00FB434E" w:rsidRPr="00C00DAA" w:rsidRDefault="00FB434E" w:rsidP="00FC3EC7">
            <w:pPr>
              <w:pStyle w:val="ab"/>
              <w:rPr>
                <w:rFonts w:ascii="Times New Roman" w:hAnsi="Times New Roman"/>
                <w:sz w:val="22"/>
                <w:szCs w:val="24"/>
              </w:rPr>
            </w:pPr>
          </w:p>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Все библиотеки </w:t>
            </w:r>
          </w:p>
        </w:tc>
        <w:tc>
          <w:tcPr>
            <w:tcW w:w="2092"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3</w:t>
            </w:r>
          </w:p>
        </w:tc>
        <w:tc>
          <w:tcPr>
            <w:tcW w:w="4033" w:type="dxa"/>
          </w:tcPr>
          <w:p w:rsidR="00FB434E" w:rsidRPr="00C00DAA" w:rsidRDefault="00FB434E" w:rsidP="00520D72">
            <w:pPr>
              <w:pStyle w:val="a7"/>
              <w:shd w:val="clear" w:color="auto" w:fill="FFFFFF"/>
              <w:spacing w:before="0" w:beforeAutospacing="0" w:after="0" w:afterAutospacing="0"/>
              <w:ind w:left="-184"/>
              <w:rPr>
                <w:spacing w:val="6"/>
                <w:sz w:val="22"/>
                <w:lang w:val="sah-RU"/>
              </w:rPr>
            </w:pPr>
            <w:r w:rsidRPr="00C00DAA">
              <w:rPr>
                <w:sz w:val="22"/>
                <w:lang w:val="sah-RU"/>
              </w:rPr>
              <w:t>Организация цикла уроков мужества, уроков памяти</w:t>
            </w:r>
            <w:r w:rsidRPr="00C00DAA">
              <w:rPr>
                <w:sz w:val="22"/>
              </w:rPr>
              <w:t xml:space="preserve">: </w:t>
            </w:r>
            <w:r w:rsidRPr="00C00DAA">
              <w:rPr>
                <w:spacing w:val="6"/>
                <w:sz w:val="22"/>
              </w:rPr>
              <w:t xml:space="preserve">«Дни и ночи блокадного Ленинграда», </w:t>
            </w:r>
            <w:r w:rsidRPr="00C00DAA">
              <w:rPr>
                <w:spacing w:val="6"/>
                <w:sz w:val="22"/>
                <w:shd w:val="clear" w:color="auto" w:fill="FFFFFF"/>
              </w:rPr>
              <w:t xml:space="preserve">«Детство, опаленное войной», </w:t>
            </w:r>
            <w:r w:rsidRPr="00C00DAA">
              <w:rPr>
                <w:bCs/>
                <w:sz w:val="22"/>
                <w:shd w:val="clear" w:color="auto" w:fill="FFFFFF"/>
              </w:rPr>
              <w:t>«</w:t>
            </w:r>
            <w:r w:rsidRPr="00C00DAA">
              <w:rPr>
                <w:bCs/>
                <w:sz w:val="22"/>
                <w:shd w:val="clear" w:color="auto" w:fill="FFFFFF"/>
                <w:lang w:val="sah-RU"/>
              </w:rPr>
              <w:t xml:space="preserve">Героическая оборона Брестской крепости”, </w:t>
            </w:r>
            <w:r w:rsidR="00520D72" w:rsidRPr="00C00DAA">
              <w:rPr>
                <w:rFonts w:eastAsia="Calibri"/>
                <w:sz w:val="22"/>
              </w:rPr>
              <w:t>«Маленькие г</w:t>
            </w:r>
            <w:r w:rsidRPr="00C00DAA">
              <w:rPr>
                <w:rFonts w:eastAsia="Calibri"/>
                <w:sz w:val="22"/>
              </w:rPr>
              <w:t xml:space="preserve">ерои большой войны», </w:t>
            </w:r>
            <w:r w:rsidRPr="00C00DAA">
              <w:rPr>
                <w:sz w:val="22"/>
              </w:rPr>
              <w:t>«Есть такая профессия – Родину защищать», «Память сильнее времени!», «</w:t>
            </w:r>
            <w:proofErr w:type="spellStart"/>
            <w:r w:rsidRPr="00C00DAA">
              <w:rPr>
                <w:sz w:val="22"/>
              </w:rPr>
              <w:t>Чурапчыкоьуутэ</w:t>
            </w:r>
            <w:proofErr w:type="spellEnd"/>
            <w:r w:rsidRPr="00C00DAA">
              <w:rPr>
                <w:sz w:val="22"/>
              </w:rPr>
              <w:t>», «Герои СВО»</w:t>
            </w:r>
            <w:r w:rsidR="00520D72" w:rsidRPr="00C00DAA">
              <w:rPr>
                <w:sz w:val="22"/>
              </w:rPr>
              <w:t xml:space="preserve">, </w:t>
            </w:r>
            <w:r w:rsidRPr="00C00DAA">
              <w:rPr>
                <w:sz w:val="22"/>
              </w:rPr>
              <w:t>«</w:t>
            </w:r>
            <w:proofErr w:type="spellStart"/>
            <w:r w:rsidRPr="00C00DAA">
              <w:rPr>
                <w:sz w:val="22"/>
              </w:rPr>
              <w:t>Саьарбытхаартыскаларкэпсииллэр</w:t>
            </w:r>
            <w:proofErr w:type="spellEnd"/>
            <w:r w:rsidRPr="00C00DAA">
              <w:rPr>
                <w:sz w:val="22"/>
              </w:rPr>
              <w:t>» и др.</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Библиотеки ЦБС</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4</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Конкурсы рисунков </w:t>
            </w:r>
            <w:r w:rsidRPr="00C00DAA">
              <w:rPr>
                <w:sz w:val="22"/>
                <w:szCs w:val="24"/>
              </w:rPr>
              <w:t>«</w:t>
            </w:r>
            <w:r w:rsidRPr="00C00DAA">
              <w:rPr>
                <w:rFonts w:ascii="Times New Roman" w:hAnsi="Times New Roman"/>
                <w:sz w:val="22"/>
                <w:szCs w:val="24"/>
              </w:rPr>
              <w:t>Салют, Победа!»</w:t>
            </w:r>
            <w:r w:rsidRPr="00C00DAA">
              <w:rPr>
                <w:rFonts w:ascii="Times New Roman" w:hAnsi="Times New Roman"/>
                <w:sz w:val="22"/>
                <w:szCs w:val="24"/>
                <w:lang w:val="sah-RU"/>
              </w:rPr>
              <w:t>, сочинений “ Напиши письмо неизвестному солдату”; чтецов “Бараммат бар</w:t>
            </w:r>
            <w:r w:rsidRPr="00C00DAA">
              <w:rPr>
                <w:rFonts w:ascii="MS Mincho" w:eastAsia="MS Mincho" w:hAnsi="MS Mincho" w:cs="MS Mincho" w:hint="eastAsia"/>
                <w:sz w:val="22"/>
                <w:szCs w:val="24"/>
                <w:lang w:val="sah-RU"/>
              </w:rPr>
              <w:t>ҕ</w:t>
            </w:r>
            <w:r w:rsidRPr="00C00DAA">
              <w:rPr>
                <w:rFonts w:ascii="Times New Roman" w:hAnsi="Times New Roman"/>
                <w:sz w:val="22"/>
                <w:szCs w:val="24"/>
                <w:lang w:val="sah-RU"/>
              </w:rPr>
              <w:t xml:space="preserve">а махтал этиллэ туруо” ,  </w:t>
            </w:r>
            <w:r w:rsidRPr="00C00DAA">
              <w:rPr>
                <w:rFonts w:ascii="Times New Roman" w:hAnsi="Times New Roman"/>
                <w:sz w:val="22"/>
                <w:szCs w:val="24"/>
              </w:rPr>
              <w:t>«</w:t>
            </w:r>
            <w:proofErr w:type="spellStart"/>
            <w:r w:rsidRPr="00C00DAA">
              <w:rPr>
                <w:rFonts w:ascii="Times New Roman" w:hAnsi="Times New Roman"/>
                <w:sz w:val="22"/>
                <w:szCs w:val="24"/>
              </w:rPr>
              <w:t>Кыайыы</w:t>
            </w:r>
            <w:proofErr w:type="spellEnd"/>
            <w:r w:rsidRPr="00C00DAA">
              <w:rPr>
                <w:rFonts w:ascii="Times New Roman" w:hAnsi="Times New Roman"/>
                <w:sz w:val="22"/>
                <w:szCs w:val="24"/>
              </w:rPr>
              <w:t xml:space="preserve"> дор5оонноро»</w:t>
            </w:r>
          </w:p>
        </w:tc>
        <w:tc>
          <w:tcPr>
            <w:tcW w:w="1479"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en-US"/>
              </w:rPr>
              <w:t>II</w:t>
            </w:r>
            <w:r w:rsidRPr="00C00DAA">
              <w:rPr>
                <w:rFonts w:ascii="Times New Roman" w:hAnsi="Times New Roman"/>
                <w:sz w:val="22"/>
                <w:szCs w:val="24"/>
              </w:rPr>
              <w:t xml:space="preserve"> кв.</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Библиотеки ЦБС</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5</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Организация историко-познавательных игр: </w:t>
            </w:r>
            <w:proofErr w:type="spellStart"/>
            <w:r w:rsidRPr="00C00DAA">
              <w:rPr>
                <w:rFonts w:ascii="Times New Roman" w:hAnsi="Times New Roman"/>
                <w:spacing w:val="6"/>
                <w:sz w:val="22"/>
                <w:szCs w:val="24"/>
              </w:rPr>
              <w:t>квест</w:t>
            </w:r>
            <w:proofErr w:type="spellEnd"/>
            <w:r w:rsidRPr="00C00DAA">
              <w:rPr>
                <w:rFonts w:ascii="Times New Roman" w:hAnsi="Times New Roman"/>
                <w:spacing w:val="6"/>
                <w:sz w:val="22"/>
                <w:szCs w:val="24"/>
              </w:rPr>
              <w:t xml:space="preserve">-игра для молодёжи «Маршрутами Победы», </w:t>
            </w:r>
            <w:r w:rsidRPr="00C00DAA">
              <w:rPr>
                <w:rFonts w:ascii="Times New Roman" w:hAnsi="Times New Roman"/>
                <w:sz w:val="22"/>
                <w:szCs w:val="24"/>
              </w:rPr>
              <w:t>«Дорогами бессмертного полка»</w:t>
            </w:r>
          </w:p>
        </w:tc>
        <w:tc>
          <w:tcPr>
            <w:tcW w:w="1479"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en-US"/>
              </w:rPr>
              <w:t>I-II</w:t>
            </w:r>
            <w:r w:rsidRPr="00C00DAA">
              <w:rPr>
                <w:rFonts w:ascii="Times New Roman" w:hAnsi="Times New Roman"/>
                <w:sz w:val="22"/>
                <w:szCs w:val="24"/>
              </w:rPr>
              <w:t xml:space="preserve"> кв.</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Библиотеки ЦБС</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6</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Дополнение новыми материалами мультимедийной энциклопедии “Солдаты Победы: славные сыны земли </w:t>
            </w:r>
            <w:r w:rsidRPr="00C00DAA">
              <w:rPr>
                <w:rFonts w:ascii="Times New Roman" w:hAnsi="Times New Roman"/>
                <w:sz w:val="22"/>
                <w:szCs w:val="24"/>
                <w:lang w:val="sah-RU"/>
              </w:rPr>
              <w:lastRenderedPageBreak/>
              <w:t>Намской”</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lastRenderedPageBreak/>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w:t>
            </w:r>
            <w:r w:rsidRPr="00C00DAA">
              <w:rPr>
                <w:rFonts w:ascii="Times New Roman" w:hAnsi="Times New Roman"/>
                <w:sz w:val="22"/>
                <w:szCs w:val="24"/>
                <w:lang w:val="sah-RU"/>
              </w:rPr>
              <w:lastRenderedPageBreak/>
              <w:t>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lastRenderedPageBreak/>
              <w:t>ЦУБ им.Рыкунова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lastRenderedPageBreak/>
              <w:t>7</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Выпуск печатных изданий:</w:t>
            </w:r>
          </w:p>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 xml:space="preserve">Справочник Почетные граждане </w:t>
            </w:r>
            <w:proofErr w:type="spellStart"/>
            <w:r w:rsidRPr="00C00DAA">
              <w:rPr>
                <w:rFonts w:ascii="Times New Roman" w:hAnsi="Times New Roman"/>
                <w:sz w:val="22"/>
                <w:szCs w:val="24"/>
              </w:rPr>
              <w:t>Намского</w:t>
            </w:r>
            <w:proofErr w:type="spellEnd"/>
            <w:r w:rsidRPr="00C00DAA">
              <w:rPr>
                <w:rFonts w:ascii="Times New Roman" w:hAnsi="Times New Roman"/>
                <w:sz w:val="22"/>
                <w:szCs w:val="24"/>
              </w:rPr>
              <w:t xml:space="preserve"> улуса – участники Великой Отечественной войны (биография, библиография)</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30 апреля 2024</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 им.Рыкунова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8</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Акции для молодежи, подростков, детей: </w:t>
            </w:r>
            <w:r w:rsidRPr="00C00DAA">
              <w:rPr>
                <w:rFonts w:ascii="Times New Roman" w:hAnsi="Times New Roman"/>
                <w:sz w:val="22"/>
                <w:szCs w:val="24"/>
              </w:rPr>
              <w:t>«Напиши письмо неизвестному солдату»</w:t>
            </w:r>
          </w:p>
        </w:tc>
        <w:tc>
          <w:tcPr>
            <w:tcW w:w="1479"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en-US"/>
              </w:rPr>
              <w:t>II</w:t>
            </w:r>
            <w:r w:rsidRPr="00C00DAA">
              <w:rPr>
                <w:rFonts w:ascii="Times New Roman" w:hAnsi="Times New Roman"/>
                <w:sz w:val="22"/>
                <w:szCs w:val="24"/>
              </w:rPr>
              <w:t xml:space="preserve"> кв.</w:t>
            </w:r>
          </w:p>
        </w:tc>
        <w:tc>
          <w:tcPr>
            <w:tcW w:w="1407"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rPr>
              <w:t>Библиотеки ЦБС</w:t>
            </w:r>
          </w:p>
        </w:tc>
        <w:tc>
          <w:tcPr>
            <w:tcW w:w="2092"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9</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Организация ц</w:t>
            </w:r>
            <w:proofErr w:type="spellStart"/>
            <w:r w:rsidRPr="00C00DAA">
              <w:rPr>
                <w:rFonts w:ascii="Times New Roman" w:hAnsi="Times New Roman"/>
                <w:sz w:val="22"/>
                <w:szCs w:val="24"/>
              </w:rPr>
              <w:t>икла</w:t>
            </w:r>
            <w:proofErr w:type="spellEnd"/>
            <w:r w:rsidRPr="00C00DAA">
              <w:rPr>
                <w:rFonts w:ascii="Times New Roman" w:hAnsi="Times New Roman"/>
                <w:sz w:val="22"/>
                <w:szCs w:val="24"/>
              </w:rPr>
              <w:t xml:space="preserve"> радиопередач о героях Великой Отечественной войны «Их подвиг жив, неповторим и вечен»</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Радио “Хатынчан”</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10</w:t>
            </w:r>
          </w:p>
        </w:tc>
        <w:tc>
          <w:tcPr>
            <w:tcW w:w="4033" w:type="dxa"/>
          </w:tcPr>
          <w:p w:rsidR="00FB434E" w:rsidRPr="00C00DAA" w:rsidRDefault="00FB434E" w:rsidP="00FC3EC7">
            <w:pPr>
              <w:rPr>
                <w:sz w:val="22"/>
                <w:szCs w:val="24"/>
              </w:rPr>
            </w:pPr>
            <w:r w:rsidRPr="00C00DAA">
              <w:rPr>
                <w:sz w:val="22"/>
                <w:szCs w:val="24"/>
              </w:rPr>
              <w:t xml:space="preserve">Выставка </w:t>
            </w:r>
            <w:proofErr w:type="gramStart"/>
            <w:r w:rsidRPr="00C00DAA">
              <w:rPr>
                <w:sz w:val="22"/>
                <w:szCs w:val="24"/>
              </w:rPr>
              <w:t>скан-копий</w:t>
            </w:r>
            <w:proofErr w:type="gramEnd"/>
            <w:r w:rsidRPr="00C00DAA">
              <w:rPr>
                <w:sz w:val="22"/>
                <w:szCs w:val="24"/>
              </w:rPr>
              <w:t xml:space="preserve"> газет и листовок из фонда НБ (1941-1945 гг.) (включая районную газету «Колхоз </w:t>
            </w:r>
            <w:proofErr w:type="spellStart"/>
            <w:r w:rsidRPr="00C00DAA">
              <w:rPr>
                <w:sz w:val="22"/>
                <w:szCs w:val="24"/>
              </w:rPr>
              <w:t>сирдьитэ</w:t>
            </w:r>
            <w:proofErr w:type="spellEnd"/>
            <w:r w:rsidRPr="00C00DAA">
              <w:rPr>
                <w:sz w:val="22"/>
                <w:szCs w:val="24"/>
              </w:rPr>
              <w:t xml:space="preserve">) </w:t>
            </w:r>
          </w:p>
        </w:tc>
        <w:tc>
          <w:tcPr>
            <w:tcW w:w="1479"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sah-RU"/>
              </w:rPr>
              <w:t>20 апреля-10 мая</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 им.Рыкунова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11</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Улусная акция диктант Победы «История моего улуса, моей республики в истории Великой Победы»</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28 марта 2024</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 им.Рыкунова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12</w:t>
            </w:r>
          </w:p>
        </w:tc>
        <w:tc>
          <w:tcPr>
            <w:tcW w:w="4033" w:type="dxa"/>
          </w:tcPr>
          <w:p w:rsidR="00FB434E" w:rsidRPr="00C00DAA" w:rsidRDefault="00FB434E" w:rsidP="00FC3EC7">
            <w:pPr>
              <w:rPr>
                <w:sz w:val="22"/>
                <w:szCs w:val="24"/>
              </w:rPr>
            </w:pPr>
            <w:r w:rsidRPr="00C00DAA">
              <w:rPr>
                <w:sz w:val="22"/>
                <w:szCs w:val="24"/>
              </w:rPr>
              <w:t>Улусная библиотечная акция «Единый день писателя (поэта-юбиляра - 2024)»</w:t>
            </w:r>
          </w:p>
          <w:p w:rsidR="00FB434E" w:rsidRPr="00C00DAA" w:rsidRDefault="00FB434E" w:rsidP="00FC3EC7">
            <w:pPr>
              <w:pStyle w:val="ab"/>
              <w:rPr>
                <w:rFonts w:ascii="Times New Roman" w:hAnsi="Times New Roman"/>
                <w:sz w:val="22"/>
                <w:szCs w:val="24"/>
              </w:rPr>
            </w:pPr>
            <w:r w:rsidRPr="00C00DAA">
              <w:rPr>
                <w:rFonts w:ascii="Times New Roman" w:hAnsi="Times New Roman"/>
                <w:b/>
                <w:sz w:val="22"/>
                <w:szCs w:val="24"/>
                <w:lang w:val="be-BY"/>
              </w:rPr>
              <w:t>Саргылаах дойду</w:t>
            </w:r>
            <w:r w:rsidRPr="00C00DAA">
              <w:rPr>
                <w:rFonts w:ascii="Times New Roman" w:hAnsi="Times New Roman"/>
                <w:sz w:val="22"/>
                <w:szCs w:val="24"/>
                <w:lang w:val="be-BY"/>
              </w:rPr>
              <w:t xml:space="preserve"> : [хоґооннор]. – Якутскай : САССР гос. изд-вата, 1944. – 56 (к 110-летию. Чагылгана и 80-летию выхода сборника стихов, на сайте </w:t>
            </w:r>
            <w:proofErr w:type="spellStart"/>
            <w:r w:rsidRPr="00C00DAA">
              <w:rPr>
                <w:rFonts w:ascii="Times New Roman" w:hAnsi="Times New Roman"/>
                <w:sz w:val="22"/>
                <w:szCs w:val="24"/>
                <w:lang w:val="en-US"/>
              </w:rPr>
              <w:t>namlib</w:t>
            </w:r>
            <w:proofErr w:type="spellEnd"/>
            <w:r w:rsidRPr="00C00DAA">
              <w:rPr>
                <w:rFonts w:ascii="Times New Roman" w:hAnsi="Times New Roman"/>
                <w:sz w:val="22"/>
                <w:szCs w:val="24"/>
              </w:rPr>
              <w:t>.</w:t>
            </w:r>
            <w:proofErr w:type="spellStart"/>
            <w:r w:rsidRPr="00C00DAA">
              <w:rPr>
                <w:rFonts w:ascii="Times New Roman" w:hAnsi="Times New Roman"/>
                <w:sz w:val="22"/>
                <w:szCs w:val="24"/>
                <w:lang w:val="en-US"/>
              </w:rPr>
              <w:t>ru</w:t>
            </w:r>
            <w:proofErr w:type="spellEnd"/>
            <w:r w:rsidRPr="00C00DAA">
              <w:rPr>
                <w:rFonts w:ascii="Times New Roman" w:hAnsi="Times New Roman"/>
                <w:sz w:val="22"/>
                <w:szCs w:val="24"/>
              </w:rPr>
              <w:t xml:space="preserve"> электронная версия книги имеется</w:t>
            </w:r>
            <w:r w:rsidRPr="00C00DAA">
              <w:rPr>
                <w:rFonts w:ascii="Times New Roman" w:hAnsi="Times New Roman"/>
                <w:sz w:val="22"/>
                <w:szCs w:val="24"/>
                <w:lang w:val="be-BY"/>
              </w:rPr>
              <w:t>)</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 xml:space="preserve">Май </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 им.Рыкунова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13</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Сбор материалов о репрессированных и военнопленных (</w:t>
            </w:r>
            <w:proofErr w:type="spellStart"/>
            <w:r w:rsidRPr="00C00DAA">
              <w:rPr>
                <w:rFonts w:ascii="Times New Roman" w:hAnsi="Times New Roman"/>
                <w:sz w:val="22"/>
                <w:szCs w:val="24"/>
              </w:rPr>
              <w:t>Намский</w:t>
            </w:r>
            <w:proofErr w:type="spellEnd"/>
            <w:r w:rsidRPr="00C00DAA">
              <w:rPr>
                <w:rFonts w:ascii="Times New Roman" w:hAnsi="Times New Roman"/>
                <w:sz w:val="22"/>
                <w:szCs w:val="24"/>
              </w:rPr>
              <w:t xml:space="preserve"> улус) «</w:t>
            </w:r>
            <w:proofErr w:type="spellStart"/>
            <w:r w:rsidRPr="00C00DAA">
              <w:rPr>
                <w:rFonts w:ascii="Times New Roman" w:hAnsi="Times New Roman"/>
                <w:sz w:val="22"/>
                <w:szCs w:val="24"/>
              </w:rPr>
              <w:t>Олоххатанкырдьыга</w:t>
            </w:r>
            <w:proofErr w:type="spellEnd"/>
            <w:r w:rsidRPr="00C00DAA">
              <w:rPr>
                <w:rFonts w:ascii="Times New Roman" w:hAnsi="Times New Roman"/>
                <w:sz w:val="22"/>
                <w:szCs w:val="24"/>
              </w:rPr>
              <w:t>», выпуск книги в 2025 году</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Информационно-методический отдел ЦУБ</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ЦУБ им.Рыкунова, библиотеки наслегов</w:t>
            </w:r>
          </w:p>
        </w:tc>
      </w:tr>
      <w:tr w:rsidR="005E2A3C" w:rsidRPr="00C00DAA" w:rsidTr="00FC3EC7">
        <w:tc>
          <w:tcPr>
            <w:tcW w:w="560"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sah-RU"/>
              </w:rPr>
              <w:t>1</w:t>
            </w:r>
            <w:r w:rsidRPr="00C00DAA">
              <w:rPr>
                <w:rFonts w:ascii="Times New Roman" w:hAnsi="Times New Roman"/>
                <w:sz w:val="22"/>
                <w:szCs w:val="24"/>
              </w:rPr>
              <w:t>4</w:t>
            </w:r>
          </w:p>
        </w:tc>
        <w:tc>
          <w:tcPr>
            <w:tcW w:w="4033" w:type="dxa"/>
          </w:tcPr>
          <w:p w:rsidR="00FB434E" w:rsidRPr="00C00DAA" w:rsidRDefault="00FB434E" w:rsidP="00FC3EC7">
            <w:pPr>
              <w:jc w:val="both"/>
              <w:rPr>
                <w:sz w:val="22"/>
                <w:szCs w:val="24"/>
              </w:rPr>
            </w:pPr>
            <w:r w:rsidRPr="00C00DAA">
              <w:rPr>
                <w:sz w:val="22"/>
                <w:szCs w:val="24"/>
              </w:rPr>
              <w:t xml:space="preserve">Организация цикла мероприятий «Фронтовыми дорогами </w:t>
            </w:r>
            <w:proofErr w:type="spellStart"/>
            <w:r w:rsidRPr="00C00DAA">
              <w:rPr>
                <w:sz w:val="22"/>
                <w:szCs w:val="24"/>
              </w:rPr>
              <w:t>намчан</w:t>
            </w:r>
            <w:proofErr w:type="spellEnd"/>
            <w:r w:rsidRPr="00C00DAA">
              <w:rPr>
                <w:sz w:val="22"/>
                <w:szCs w:val="24"/>
              </w:rPr>
              <w:t xml:space="preserve">» к 100-летию участников Великой Отечественной войны, почетных граждан </w:t>
            </w:r>
            <w:proofErr w:type="spellStart"/>
            <w:r w:rsidRPr="00C00DAA">
              <w:rPr>
                <w:sz w:val="22"/>
                <w:szCs w:val="24"/>
              </w:rPr>
              <w:t>Намского</w:t>
            </w:r>
            <w:proofErr w:type="spellEnd"/>
            <w:r w:rsidRPr="00C00DAA">
              <w:rPr>
                <w:sz w:val="22"/>
                <w:szCs w:val="24"/>
              </w:rPr>
              <w:t xml:space="preserve"> улуса </w:t>
            </w:r>
            <w:proofErr w:type="spellStart"/>
            <w:r w:rsidRPr="00C00DAA">
              <w:rPr>
                <w:sz w:val="22"/>
                <w:szCs w:val="24"/>
              </w:rPr>
              <w:t>Протопопова</w:t>
            </w:r>
            <w:proofErr w:type="spellEnd"/>
            <w:r w:rsidRPr="00C00DAA">
              <w:rPr>
                <w:sz w:val="22"/>
                <w:szCs w:val="24"/>
              </w:rPr>
              <w:t xml:space="preserve"> Афанасия Андреевича, Левина Льва Львовича, Лукинова Николая Николаевича, Колмогорова Алексея Егоровича </w:t>
            </w:r>
          </w:p>
        </w:tc>
        <w:tc>
          <w:tcPr>
            <w:tcW w:w="1479"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rPr>
              <w:t>В течение года</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Библиотеки ЦБС</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улуса</w:t>
            </w:r>
          </w:p>
        </w:tc>
      </w:tr>
      <w:tr w:rsidR="005E2A3C" w:rsidRPr="00C00DAA" w:rsidTr="00FC3EC7">
        <w:tc>
          <w:tcPr>
            <w:tcW w:w="560"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sah-RU"/>
              </w:rPr>
              <w:t>1</w:t>
            </w:r>
            <w:r w:rsidRPr="00C00DAA">
              <w:rPr>
                <w:rFonts w:ascii="Times New Roman" w:hAnsi="Times New Roman"/>
                <w:sz w:val="22"/>
                <w:szCs w:val="24"/>
              </w:rPr>
              <w:t>5</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rPr>
              <w:t xml:space="preserve">Просмотр фильмов «Егор </w:t>
            </w:r>
            <w:proofErr w:type="spellStart"/>
            <w:r w:rsidRPr="00C00DAA">
              <w:rPr>
                <w:rFonts w:ascii="Times New Roman" w:hAnsi="Times New Roman"/>
                <w:sz w:val="22"/>
                <w:szCs w:val="24"/>
              </w:rPr>
              <w:t>Чээрин</w:t>
            </w:r>
            <w:proofErr w:type="spellEnd"/>
            <w:r w:rsidRPr="00C00DAA">
              <w:rPr>
                <w:rFonts w:ascii="Times New Roman" w:hAnsi="Times New Roman"/>
                <w:sz w:val="22"/>
                <w:szCs w:val="24"/>
              </w:rPr>
              <w:t>», «Солдатик» с последующим обсуждением</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Май</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Хатырыкская, Хатын Арынская  библиотеки</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По библиотекам указанных наслегов</w:t>
            </w:r>
          </w:p>
        </w:tc>
      </w:tr>
      <w:tr w:rsidR="00FB434E" w:rsidRPr="00C00DAA" w:rsidTr="00FC3EC7">
        <w:tc>
          <w:tcPr>
            <w:tcW w:w="560" w:type="dxa"/>
          </w:tcPr>
          <w:p w:rsidR="00FB434E" w:rsidRPr="00C00DAA" w:rsidRDefault="00FB434E" w:rsidP="00FC3EC7">
            <w:pPr>
              <w:pStyle w:val="ab"/>
              <w:rPr>
                <w:rFonts w:ascii="Times New Roman" w:hAnsi="Times New Roman"/>
                <w:sz w:val="22"/>
                <w:szCs w:val="24"/>
              </w:rPr>
            </w:pPr>
            <w:r w:rsidRPr="00C00DAA">
              <w:rPr>
                <w:rFonts w:ascii="Times New Roman" w:hAnsi="Times New Roman"/>
                <w:sz w:val="22"/>
                <w:szCs w:val="24"/>
                <w:lang w:val="sah-RU"/>
              </w:rPr>
              <w:t>1</w:t>
            </w:r>
            <w:r w:rsidRPr="00C00DAA">
              <w:rPr>
                <w:rFonts w:ascii="Times New Roman" w:hAnsi="Times New Roman"/>
                <w:sz w:val="22"/>
                <w:szCs w:val="24"/>
              </w:rPr>
              <w:t>6</w:t>
            </w:r>
          </w:p>
        </w:tc>
        <w:tc>
          <w:tcPr>
            <w:tcW w:w="4033" w:type="dxa"/>
          </w:tcPr>
          <w:p w:rsidR="00FB434E" w:rsidRPr="00C00DAA" w:rsidRDefault="00FB434E" w:rsidP="00FC3EC7">
            <w:pPr>
              <w:pStyle w:val="ab"/>
              <w:rPr>
                <w:rFonts w:ascii="Times New Roman" w:hAnsi="Times New Roman"/>
                <w:sz w:val="22"/>
                <w:szCs w:val="24"/>
                <w:lang w:val="sah-RU"/>
              </w:rPr>
            </w:pPr>
            <w:r w:rsidRPr="00C00DAA">
              <w:rPr>
                <w:rFonts w:ascii="Noto Serif" w:hAnsi="Noto Serif"/>
                <w:sz w:val="22"/>
                <w:szCs w:val="24"/>
                <w:shd w:val="clear" w:color="auto" w:fill="FFFFFF"/>
              </w:rPr>
              <w:t>В</w:t>
            </w:r>
            <w:r w:rsidRPr="00C00DAA">
              <w:rPr>
                <w:rFonts w:ascii="Times New Roman" w:eastAsia="Times New Roman" w:hAnsi="Times New Roman"/>
                <w:sz w:val="22"/>
                <w:szCs w:val="24"/>
              </w:rPr>
              <w:t>оенно-патриотическая конференция «Ленинградская блокада»</w:t>
            </w:r>
          </w:p>
        </w:tc>
        <w:tc>
          <w:tcPr>
            <w:tcW w:w="1479"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30.01.2024</w:t>
            </w:r>
          </w:p>
        </w:tc>
        <w:tc>
          <w:tcPr>
            <w:tcW w:w="1407"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Тюбинская библиотека</w:t>
            </w:r>
          </w:p>
        </w:tc>
        <w:tc>
          <w:tcPr>
            <w:tcW w:w="2092" w:type="dxa"/>
          </w:tcPr>
          <w:p w:rsidR="00FB434E" w:rsidRPr="00C00DAA" w:rsidRDefault="00FB434E" w:rsidP="00FC3EC7">
            <w:pPr>
              <w:pStyle w:val="ab"/>
              <w:rPr>
                <w:rFonts w:ascii="Times New Roman" w:hAnsi="Times New Roman"/>
                <w:sz w:val="22"/>
                <w:szCs w:val="24"/>
                <w:lang w:val="sah-RU"/>
              </w:rPr>
            </w:pPr>
            <w:r w:rsidRPr="00C00DAA">
              <w:rPr>
                <w:rFonts w:ascii="Times New Roman" w:hAnsi="Times New Roman"/>
                <w:sz w:val="22"/>
                <w:szCs w:val="24"/>
                <w:lang w:val="sah-RU"/>
              </w:rPr>
              <w:t>Тюбинская с/библ-ка</w:t>
            </w:r>
          </w:p>
        </w:tc>
      </w:tr>
    </w:tbl>
    <w:p w:rsidR="00FB434E" w:rsidRPr="00C00DAA" w:rsidRDefault="00FB434E" w:rsidP="00FB434E">
      <w:pPr>
        <w:pStyle w:val="ab"/>
        <w:rPr>
          <w:rFonts w:ascii="Times New Roman" w:hAnsi="Times New Roman"/>
          <w:sz w:val="24"/>
          <w:szCs w:val="24"/>
          <w:lang w:val="sah-RU"/>
        </w:rPr>
      </w:pPr>
    </w:p>
    <w:p w:rsidR="00FB434E" w:rsidRPr="00C00DAA" w:rsidRDefault="00C115DC" w:rsidP="00C115DC">
      <w:pPr>
        <w:pStyle w:val="ab"/>
        <w:jc w:val="center"/>
        <w:rPr>
          <w:rFonts w:ascii="Times New Roman" w:hAnsi="Times New Roman"/>
          <w:b/>
          <w:i/>
          <w:sz w:val="24"/>
          <w:szCs w:val="24"/>
        </w:rPr>
      </w:pPr>
      <w:r w:rsidRPr="00C00DAA">
        <w:rPr>
          <w:rFonts w:ascii="Times New Roman" w:hAnsi="Times New Roman"/>
          <w:b/>
          <w:i/>
          <w:sz w:val="24"/>
          <w:szCs w:val="24"/>
        </w:rPr>
        <w:t>Популяризация чтения</w:t>
      </w:r>
      <w:r w:rsidR="00133987" w:rsidRPr="00C00DAA">
        <w:rPr>
          <w:rFonts w:ascii="Times New Roman" w:hAnsi="Times New Roman"/>
          <w:b/>
          <w:i/>
          <w:sz w:val="24"/>
          <w:szCs w:val="24"/>
        </w:rPr>
        <w:t xml:space="preserve"> и книги.</w:t>
      </w:r>
    </w:p>
    <w:p w:rsidR="00C115DC" w:rsidRPr="00C00DAA" w:rsidRDefault="00C115DC" w:rsidP="00133987">
      <w:pPr>
        <w:pStyle w:val="ab"/>
        <w:jc w:val="center"/>
        <w:rPr>
          <w:rFonts w:ascii="Times New Roman" w:hAnsi="Times New Roman"/>
          <w:sz w:val="24"/>
          <w:szCs w:val="24"/>
        </w:rPr>
      </w:pPr>
    </w:p>
    <w:p w:rsidR="00133987" w:rsidRPr="00C00DAA" w:rsidRDefault="00133987" w:rsidP="00B32729">
      <w:pPr>
        <w:pStyle w:val="ab"/>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Чтение книг, привлечение читателей в библиотеку, раскрытие и популяризация фондов библиотеки – все это является одним из важнейших направлений деятельности </w:t>
      </w:r>
      <w:proofErr w:type="spellStart"/>
      <w:r w:rsidRPr="00C00DAA">
        <w:rPr>
          <w:rFonts w:ascii="Times New Roman" w:eastAsia="Times New Roman" w:hAnsi="Times New Roman"/>
          <w:sz w:val="24"/>
          <w:szCs w:val="24"/>
          <w:lang w:eastAsia="ru-RU"/>
        </w:rPr>
        <w:lastRenderedPageBreak/>
        <w:t>Намской</w:t>
      </w:r>
      <w:proofErr w:type="spellEnd"/>
      <w:r w:rsidRPr="00C00DAA">
        <w:rPr>
          <w:rFonts w:ascii="Times New Roman" w:eastAsia="Times New Roman" w:hAnsi="Times New Roman"/>
          <w:sz w:val="24"/>
          <w:szCs w:val="24"/>
          <w:lang w:eastAsia="ru-RU"/>
        </w:rPr>
        <w:t xml:space="preserve"> МЦБС. Работает множество проектов и программ, направленных на популяризацию чтения.</w:t>
      </w:r>
    </w:p>
    <w:p w:rsidR="00133987" w:rsidRPr="00C00DAA" w:rsidRDefault="00133987" w:rsidP="00B32729">
      <w:pPr>
        <w:pStyle w:val="ab"/>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В течение 2024 года в ЦУБ </w:t>
      </w:r>
      <w:proofErr w:type="spellStart"/>
      <w:r w:rsidRPr="00C00DAA">
        <w:rPr>
          <w:rFonts w:ascii="Times New Roman" w:eastAsia="Times New Roman" w:hAnsi="Times New Roman"/>
          <w:sz w:val="24"/>
          <w:szCs w:val="24"/>
          <w:lang w:eastAsia="ru-RU"/>
        </w:rPr>
        <w:t>им</w:t>
      </w:r>
      <w:proofErr w:type="gramStart"/>
      <w:r w:rsidRPr="00C00DAA">
        <w:rPr>
          <w:rFonts w:ascii="Times New Roman" w:eastAsia="Times New Roman" w:hAnsi="Times New Roman"/>
          <w:sz w:val="24"/>
          <w:szCs w:val="24"/>
          <w:lang w:eastAsia="ru-RU"/>
        </w:rPr>
        <w:t>.Р</w:t>
      </w:r>
      <w:proofErr w:type="gramEnd"/>
      <w:r w:rsidRPr="00C00DAA">
        <w:rPr>
          <w:rFonts w:ascii="Times New Roman" w:eastAsia="Times New Roman" w:hAnsi="Times New Roman"/>
          <w:sz w:val="24"/>
          <w:szCs w:val="24"/>
          <w:lang w:eastAsia="ru-RU"/>
        </w:rPr>
        <w:t>ыкунова</w:t>
      </w:r>
      <w:proofErr w:type="spellEnd"/>
      <w:r w:rsidRPr="00C00DAA">
        <w:rPr>
          <w:rFonts w:ascii="Times New Roman" w:eastAsia="Times New Roman" w:hAnsi="Times New Roman"/>
          <w:sz w:val="24"/>
          <w:szCs w:val="24"/>
          <w:lang w:eastAsia="ru-RU"/>
        </w:rPr>
        <w:t xml:space="preserve"> будет составлена «Книга почетных читателей». В рамках всероссийской акции «Библионочь-2024» пройдут </w:t>
      </w:r>
    </w:p>
    <w:p w:rsidR="00B32729" w:rsidRPr="00C00DAA" w:rsidRDefault="00B32729" w:rsidP="00B32729">
      <w:pPr>
        <w:pStyle w:val="ab"/>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В связи с объявлением 2024г. Годом семьи в РФ</w:t>
      </w:r>
      <w:r w:rsidR="00133987" w:rsidRPr="00C00DAA">
        <w:rPr>
          <w:rFonts w:ascii="Times New Roman" w:eastAsia="Times New Roman" w:hAnsi="Times New Roman"/>
          <w:sz w:val="24"/>
          <w:szCs w:val="24"/>
          <w:lang w:eastAsia="ru-RU"/>
        </w:rPr>
        <w:t xml:space="preserve"> особое внимание уделяется</w:t>
      </w:r>
      <w:r w:rsidR="00B3425C">
        <w:rPr>
          <w:rFonts w:ascii="Times New Roman" w:eastAsia="Times New Roman" w:hAnsi="Times New Roman"/>
          <w:sz w:val="24"/>
          <w:szCs w:val="24"/>
          <w:lang w:eastAsia="ru-RU"/>
        </w:rPr>
        <w:t xml:space="preserve"> </w:t>
      </w:r>
      <w:r w:rsidR="00133987" w:rsidRPr="00C00DAA">
        <w:rPr>
          <w:rFonts w:ascii="Times New Roman" w:eastAsia="Times New Roman" w:hAnsi="Times New Roman"/>
          <w:sz w:val="24"/>
          <w:szCs w:val="24"/>
          <w:lang w:eastAsia="ru-RU"/>
        </w:rPr>
        <w:t>популяризации</w:t>
      </w:r>
      <w:r w:rsidRPr="00C00DAA">
        <w:rPr>
          <w:rFonts w:ascii="Times New Roman" w:eastAsia="Times New Roman" w:hAnsi="Times New Roman"/>
          <w:sz w:val="24"/>
          <w:szCs w:val="24"/>
          <w:lang w:eastAsia="ru-RU"/>
        </w:rPr>
        <w:t xml:space="preserve"> семейного чтения и организацию читательского досуга. Целью этой работы является привлечение детей и родителей к систематическому чтению, стимулирова</w:t>
      </w:r>
      <w:r w:rsidR="00133987" w:rsidRPr="00C00DAA">
        <w:rPr>
          <w:rFonts w:ascii="Times New Roman" w:eastAsia="Times New Roman" w:hAnsi="Times New Roman"/>
          <w:sz w:val="24"/>
          <w:szCs w:val="24"/>
          <w:lang w:eastAsia="ru-RU"/>
        </w:rPr>
        <w:t xml:space="preserve">ние совместного </w:t>
      </w:r>
      <w:r w:rsidRPr="00C00DAA">
        <w:rPr>
          <w:rFonts w:ascii="Times New Roman" w:eastAsia="Times New Roman" w:hAnsi="Times New Roman"/>
          <w:sz w:val="24"/>
          <w:szCs w:val="24"/>
          <w:lang w:eastAsia="ru-RU"/>
        </w:rPr>
        <w:t>творчеств</w:t>
      </w:r>
      <w:r w:rsidR="00133987" w:rsidRPr="00C00DAA">
        <w:rPr>
          <w:rFonts w:ascii="Times New Roman" w:eastAsia="Times New Roman" w:hAnsi="Times New Roman"/>
          <w:sz w:val="24"/>
          <w:szCs w:val="24"/>
          <w:lang w:eastAsia="ru-RU"/>
        </w:rPr>
        <w:t>а</w:t>
      </w:r>
      <w:r w:rsidRPr="00C00DAA">
        <w:rPr>
          <w:rFonts w:ascii="Times New Roman" w:eastAsia="Times New Roman" w:hAnsi="Times New Roman"/>
          <w:sz w:val="24"/>
          <w:szCs w:val="24"/>
          <w:lang w:eastAsia="ru-RU"/>
        </w:rPr>
        <w:t>.</w:t>
      </w:r>
    </w:p>
    <w:p w:rsidR="00B32729" w:rsidRPr="00C00DAA" w:rsidRDefault="00133987" w:rsidP="00B32729">
      <w:pPr>
        <w:pStyle w:val="ab"/>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Работа ведется через организацию,</w:t>
      </w:r>
      <w:r w:rsidR="00B32729" w:rsidRPr="00C00DAA">
        <w:rPr>
          <w:rFonts w:ascii="Times New Roman" w:eastAsia="Times New Roman" w:hAnsi="Times New Roman"/>
          <w:sz w:val="24"/>
          <w:szCs w:val="24"/>
          <w:lang w:eastAsia="ru-RU"/>
        </w:rPr>
        <w:t xml:space="preserve"> просвещение родителей </w:t>
      </w:r>
      <w:r w:rsidRPr="00C00DAA">
        <w:rPr>
          <w:rFonts w:ascii="Times New Roman" w:eastAsia="Times New Roman" w:hAnsi="Times New Roman"/>
          <w:sz w:val="24"/>
          <w:szCs w:val="24"/>
          <w:lang w:eastAsia="ru-RU"/>
        </w:rPr>
        <w:t>посредством</w:t>
      </w:r>
      <w:r w:rsidR="00B32729" w:rsidRPr="00C00DAA">
        <w:rPr>
          <w:rFonts w:ascii="Times New Roman" w:eastAsia="Times New Roman" w:hAnsi="Times New Roman"/>
          <w:sz w:val="24"/>
          <w:szCs w:val="24"/>
          <w:lang w:eastAsia="ru-RU"/>
        </w:rPr>
        <w:t xml:space="preserve"> тематических встреч, индивидуальных консультаций в области детской литературы и методики приобщения к чтению в семье.</w:t>
      </w:r>
      <w:r w:rsidRPr="00C00DAA">
        <w:rPr>
          <w:rFonts w:ascii="Times New Roman" w:eastAsia="Times New Roman" w:hAnsi="Times New Roman"/>
          <w:sz w:val="24"/>
          <w:szCs w:val="24"/>
          <w:lang w:eastAsia="ru-RU"/>
        </w:rPr>
        <w:t xml:space="preserve"> Проводятся конкурсы читательского творчества (конкурс </w:t>
      </w:r>
      <w:proofErr w:type="spellStart"/>
      <w:r w:rsidRPr="00C00DAA">
        <w:rPr>
          <w:rFonts w:ascii="Times New Roman" w:eastAsia="Times New Roman" w:hAnsi="Times New Roman"/>
          <w:sz w:val="24"/>
          <w:szCs w:val="24"/>
          <w:lang w:eastAsia="ru-RU"/>
        </w:rPr>
        <w:t>лэпбуков</w:t>
      </w:r>
      <w:proofErr w:type="spellEnd"/>
      <w:r w:rsidRPr="00C00DAA">
        <w:rPr>
          <w:rFonts w:ascii="Times New Roman" w:eastAsia="Times New Roman" w:hAnsi="Times New Roman"/>
          <w:sz w:val="24"/>
          <w:szCs w:val="24"/>
          <w:lang w:eastAsia="ru-RU"/>
        </w:rPr>
        <w:t>, поделок из различных материалов по произведениям писателей</w:t>
      </w:r>
      <w:r w:rsidR="00D16E5F" w:rsidRPr="00C00DAA">
        <w:rPr>
          <w:rFonts w:ascii="Times New Roman" w:eastAsia="Times New Roman" w:hAnsi="Times New Roman"/>
          <w:sz w:val="24"/>
          <w:szCs w:val="24"/>
          <w:lang w:eastAsia="ru-RU"/>
        </w:rPr>
        <w:t xml:space="preserve">, викторины, конкурс </w:t>
      </w:r>
      <w:proofErr w:type="spellStart"/>
      <w:r w:rsidR="00D16E5F" w:rsidRPr="00C00DAA">
        <w:rPr>
          <w:rFonts w:ascii="Times New Roman" w:eastAsia="Times New Roman" w:hAnsi="Times New Roman"/>
          <w:sz w:val="24"/>
          <w:szCs w:val="24"/>
          <w:lang w:eastAsia="ru-RU"/>
        </w:rPr>
        <w:t>открыкток</w:t>
      </w:r>
      <w:proofErr w:type="spellEnd"/>
      <w:r w:rsidRPr="00C00DAA">
        <w:rPr>
          <w:rFonts w:ascii="Times New Roman" w:eastAsia="Times New Roman" w:hAnsi="Times New Roman"/>
          <w:sz w:val="24"/>
          <w:szCs w:val="24"/>
          <w:lang w:eastAsia="ru-RU"/>
        </w:rPr>
        <w:t xml:space="preserve"> и т.д.). Так же активно принимается участие в рамках республиканского проекта «Читаем все», во всех республиканских акциях. </w:t>
      </w:r>
    </w:p>
    <w:p w:rsidR="001359F7" w:rsidRPr="00C00DAA" w:rsidRDefault="001359F7" w:rsidP="001359F7">
      <w:pPr>
        <w:pStyle w:val="ab"/>
        <w:ind w:firstLine="567"/>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В 1-Хомустахской БНП «</w:t>
      </w:r>
      <w:proofErr w:type="spellStart"/>
      <w:r w:rsidRPr="00C00DAA">
        <w:rPr>
          <w:rFonts w:ascii="Times New Roman" w:eastAsia="Times New Roman" w:hAnsi="Times New Roman"/>
          <w:sz w:val="24"/>
          <w:szCs w:val="24"/>
          <w:lang w:eastAsia="ru-RU"/>
        </w:rPr>
        <w:t>Эйгэ</w:t>
      </w:r>
      <w:proofErr w:type="spellEnd"/>
      <w:r w:rsidRPr="00C00DAA">
        <w:rPr>
          <w:rFonts w:ascii="Times New Roman" w:eastAsia="Times New Roman" w:hAnsi="Times New Roman"/>
          <w:sz w:val="24"/>
          <w:szCs w:val="24"/>
          <w:lang w:eastAsia="ru-RU"/>
        </w:rPr>
        <w:t>» работают клуб семейного чтения “Ступенька”, а также реализуется проект “Книжный сад” для дошкольников. В числе мероприятий – книжный десант в ДОУ, развивающие уроки, выставки-экспозиции и т.д.</w:t>
      </w:r>
    </w:p>
    <w:p w:rsidR="001359F7" w:rsidRPr="00C00DAA" w:rsidRDefault="001359F7" w:rsidP="001359F7">
      <w:pPr>
        <w:pStyle w:val="ab"/>
        <w:ind w:firstLine="567"/>
        <w:jc w:val="both"/>
        <w:rPr>
          <w:rFonts w:ascii="Times New Roman" w:eastAsia="Times New Roman" w:hAnsi="Times New Roman"/>
          <w:sz w:val="24"/>
          <w:szCs w:val="24"/>
          <w:lang w:eastAsia="ru-RU"/>
        </w:rPr>
      </w:pPr>
    </w:p>
    <w:p w:rsidR="00E94610" w:rsidRPr="00C00DAA" w:rsidRDefault="00E94610"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Мероприятия, приуроченные к Году семьи в РФ:</w:t>
      </w:r>
    </w:p>
    <w:p w:rsidR="00E94610" w:rsidRPr="00C00DAA" w:rsidRDefault="00E94610" w:rsidP="001A519B">
      <w:pPr>
        <w:spacing w:after="0" w:line="240" w:lineRule="auto"/>
        <w:ind w:firstLine="567"/>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5384"/>
        <w:gridCol w:w="1781"/>
        <w:gridCol w:w="2549"/>
      </w:tblGrid>
      <w:tr w:rsidR="00F06E5D" w:rsidRPr="00C00DAA" w:rsidTr="005923C8">
        <w:tc>
          <w:tcPr>
            <w:tcW w:w="5384" w:type="dxa"/>
          </w:tcPr>
          <w:p w:rsidR="00E94610" w:rsidRPr="00C00DAA" w:rsidRDefault="00E94610" w:rsidP="001A519B">
            <w:pPr>
              <w:jc w:val="center"/>
              <w:rPr>
                <w:sz w:val="22"/>
                <w:szCs w:val="22"/>
              </w:rPr>
            </w:pPr>
            <w:r w:rsidRPr="00C00DAA">
              <w:rPr>
                <w:sz w:val="22"/>
                <w:szCs w:val="22"/>
              </w:rPr>
              <w:t>Наименование</w:t>
            </w:r>
          </w:p>
        </w:tc>
        <w:tc>
          <w:tcPr>
            <w:tcW w:w="1781" w:type="dxa"/>
          </w:tcPr>
          <w:p w:rsidR="00E94610" w:rsidRPr="00C00DAA" w:rsidRDefault="00E94610" w:rsidP="001A519B">
            <w:pPr>
              <w:jc w:val="center"/>
              <w:rPr>
                <w:sz w:val="22"/>
                <w:szCs w:val="22"/>
              </w:rPr>
            </w:pPr>
            <w:r w:rsidRPr="00C00DAA">
              <w:rPr>
                <w:sz w:val="22"/>
                <w:szCs w:val="22"/>
              </w:rPr>
              <w:t>Сроки</w:t>
            </w:r>
          </w:p>
        </w:tc>
        <w:tc>
          <w:tcPr>
            <w:tcW w:w="2549" w:type="dxa"/>
          </w:tcPr>
          <w:p w:rsidR="00E94610" w:rsidRPr="00C00DAA" w:rsidRDefault="00E94610" w:rsidP="001A519B">
            <w:pPr>
              <w:jc w:val="center"/>
              <w:rPr>
                <w:sz w:val="22"/>
                <w:szCs w:val="22"/>
              </w:rPr>
            </w:pPr>
            <w:r w:rsidRPr="00C00DAA">
              <w:rPr>
                <w:sz w:val="22"/>
                <w:szCs w:val="22"/>
              </w:rPr>
              <w:t>Б-ка</w:t>
            </w:r>
          </w:p>
        </w:tc>
      </w:tr>
      <w:tr w:rsidR="00F06E5D" w:rsidRPr="00C00DAA" w:rsidTr="005923C8">
        <w:tc>
          <w:tcPr>
            <w:tcW w:w="5384" w:type="dxa"/>
          </w:tcPr>
          <w:p w:rsidR="002F05B2" w:rsidRPr="00C00DAA" w:rsidRDefault="002F05B2" w:rsidP="002F05B2">
            <w:pPr>
              <w:rPr>
                <w:sz w:val="22"/>
                <w:szCs w:val="22"/>
              </w:rPr>
            </w:pPr>
            <w:r w:rsidRPr="00C00DAA">
              <w:rPr>
                <w:sz w:val="22"/>
                <w:szCs w:val="22"/>
              </w:rPr>
              <w:t>Проект «</w:t>
            </w:r>
            <w:proofErr w:type="spellStart"/>
            <w:r w:rsidRPr="00C00DAA">
              <w:rPr>
                <w:sz w:val="22"/>
                <w:szCs w:val="22"/>
              </w:rPr>
              <w:t>Үс</w:t>
            </w:r>
            <w:proofErr w:type="spellEnd"/>
            <w:proofErr w:type="gramStart"/>
            <w:r w:rsidRPr="00C00DAA">
              <w:rPr>
                <w:sz w:val="22"/>
                <w:szCs w:val="22"/>
              </w:rPr>
              <w:t xml:space="preserve"> - Ү:Ү</w:t>
            </w:r>
            <w:proofErr w:type="gramEnd"/>
            <w:r w:rsidRPr="00C00DAA">
              <w:rPr>
                <w:sz w:val="22"/>
                <w:szCs w:val="22"/>
              </w:rPr>
              <w:t xml:space="preserve">рдүктэн </w:t>
            </w:r>
            <w:proofErr w:type="spellStart"/>
            <w:r w:rsidRPr="00C00DAA">
              <w:rPr>
                <w:sz w:val="22"/>
                <w:szCs w:val="22"/>
              </w:rPr>
              <w:t>үрдүкүктэлгэ</w:t>
            </w:r>
            <w:proofErr w:type="spellEnd"/>
            <w:r w:rsidRPr="00C00DAA">
              <w:rPr>
                <w:sz w:val="22"/>
                <w:szCs w:val="22"/>
              </w:rPr>
              <w:t>»</w:t>
            </w:r>
          </w:p>
          <w:p w:rsidR="002F05B2" w:rsidRPr="00C00DAA" w:rsidRDefault="002F05B2" w:rsidP="002F05B2">
            <w:pPr>
              <w:rPr>
                <w:sz w:val="22"/>
                <w:szCs w:val="22"/>
              </w:rPr>
            </w:pPr>
            <w:r w:rsidRPr="00C00DAA">
              <w:rPr>
                <w:sz w:val="22"/>
                <w:szCs w:val="22"/>
              </w:rPr>
              <w:t xml:space="preserve">Интеллектуальная краеведческая улусная </w:t>
            </w:r>
          </w:p>
          <w:p w:rsidR="002F05B2" w:rsidRPr="00C00DAA" w:rsidRDefault="002F05B2" w:rsidP="002F05B2">
            <w:pPr>
              <w:rPr>
                <w:sz w:val="22"/>
                <w:szCs w:val="22"/>
              </w:rPr>
            </w:pPr>
            <w:r w:rsidRPr="00C00DAA">
              <w:rPr>
                <w:sz w:val="22"/>
                <w:szCs w:val="22"/>
              </w:rPr>
              <w:t>семейная игра</w:t>
            </w:r>
          </w:p>
        </w:tc>
        <w:tc>
          <w:tcPr>
            <w:tcW w:w="1781" w:type="dxa"/>
          </w:tcPr>
          <w:p w:rsidR="002F05B2"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r w:rsidRPr="00C00DAA">
              <w:rPr>
                <w:sz w:val="22"/>
                <w:szCs w:val="22"/>
              </w:rPr>
              <w:t xml:space="preserve"> поквартально</w:t>
            </w:r>
          </w:p>
        </w:tc>
        <w:tc>
          <w:tcPr>
            <w:tcW w:w="2549" w:type="dxa"/>
            <w:vMerge w:val="restart"/>
            <w:vAlign w:val="center"/>
          </w:tcPr>
          <w:p w:rsidR="002F05B2" w:rsidRPr="00C00DAA" w:rsidRDefault="002F05B2" w:rsidP="002F05B2">
            <w:pPr>
              <w:jc w:val="center"/>
              <w:rPr>
                <w:sz w:val="22"/>
                <w:szCs w:val="22"/>
              </w:rPr>
            </w:pPr>
            <w:r w:rsidRPr="00C00DAA">
              <w:rPr>
                <w:sz w:val="22"/>
                <w:szCs w:val="22"/>
              </w:rPr>
              <w:t>1-Хомустахская БНП «</w:t>
            </w:r>
            <w:proofErr w:type="spellStart"/>
            <w:r w:rsidRPr="00C00DAA">
              <w:rPr>
                <w:sz w:val="22"/>
                <w:szCs w:val="22"/>
              </w:rPr>
              <w:t>Эйгэ</w:t>
            </w:r>
            <w:proofErr w:type="spellEnd"/>
            <w:r w:rsidRPr="00C00DAA">
              <w:rPr>
                <w:sz w:val="22"/>
                <w:szCs w:val="22"/>
              </w:rPr>
              <w:t>»</w:t>
            </w:r>
          </w:p>
        </w:tc>
      </w:tr>
      <w:tr w:rsidR="00F06E5D" w:rsidRPr="00C00DAA" w:rsidTr="005923C8">
        <w:tc>
          <w:tcPr>
            <w:tcW w:w="5384" w:type="dxa"/>
          </w:tcPr>
          <w:p w:rsidR="002F05B2" w:rsidRPr="00C00DAA" w:rsidRDefault="002F05B2" w:rsidP="002F05B2">
            <w:pPr>
              <w:rPr>
                <w:sz w:val="22"/>
                <w:szCs w:val="22"/>
              </w:rPr>
            </w:pPr>
            <w:r w:rsidRPr="00C00DAA">
              <w:rPr>
                <w:sz w:val="22"/>
                <w:szCs w:val="22"/>
              </w:rPr>
              <w:t>Краеведческая программа семейного чтения</w:t>
            </w:r>
          </w:p>
          <w:p w:rsidR="002F05B2" w:rsidRPr="00C00DAA" w:rsidRDefault="002F05B2" w:rsidP="002F05B2">
            <w:pPr>
              <w:rPr>
                <w:sz w:val="22"/>
                <w:szCs w:val="22"/>
              </w:rPr>
            </w:pPr>
            <w:r w:rsidRPr="00C00DAA">
              <w:rPr>
                <w:sz w:val="22"/>
                <w:szCs w:val="22"/>
              </w:rPr>
              <w:t>«</w:t>
            </w:r>
            <w:proofErr w:type="spellStart"/>
            <w:r w:rsidRPr="00C00DAA">
              <w:rPr>
                <w:sz w:val="22"/>
                <w:szCs w:val="22"/>
              </w:rPr>
              <w:t>Кө</w:t>
            </w:r>
            <w:proofErr w:type="gramStart"/>
            <w:r w:rsidRPr="00C00DAA">
              <w:rPr>
                <w:sz w:val="22"/>
                <w:szCs w:val="22"/>
              </w:rPr>
              <w:t>л</w:t>
            </w:r>
            <w:proofErr w:type="gramEnd"/>
            <w:r w:rsidRPr="00C00DAA">
              <w:rPr>
                <w:sz w:val="22"/>
                <w:szCs w:val="22"/>
              </w:rPr>
              <w:t>үөнэ</w:t>
            </w:r>
            <w:proofErr w:type="spellEnd"/>
            <w:r w:rsidR="00471949">
              <w:rPr>
                <w:sz w:val="22"/>
                <w:szCs w:val="22"/>
              </w:rPr>
              <w:t xml:space="preserve"> </w:t>
            </w:r>
            <w:proofErr w:type="spellStart"/>
            <w:r w:rsidRPr="00C00DAA">
              <w:rPr>
                <w:sz w:val="22"/>
                <w:szCs w:val="22"/>
              </w:rPr>
              <w:t>ситимэ</w:t>
            </w:r>
            <w:proofErr w:type="spellEnd"/>
            <w:r w:rsidRPr="00C00DAA">
              <w:rPr>
                <w:sz w:val="22"/>
                <w:szCs w:val="22"/>
              </w:rPr>
              <w:t>» (мероприятия по плану ежемесячно)</w:t>
            </w:r>
          </w:p>
        </w:tc>
        <w:tc>
          <w:tcPr>
            <w:tcW w:w="1781" w:type="dxa"/>
          </w:tcPr>
          <w:p w:rsidR="002F05B2"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vMerge/>
          </w:tcPr>
          <w:p w:rsidR="002F05B2" w:rsidRPr="00C00DAA" w:rsidRDefault="002F05B2" w:rsidP="001A519B">
            <w:pPr>
              <w:jc w:val="center"/>
              <w:rPr>
                <w:sz w:val="22"/>
                <w:szCs w:val="22"/>
              </w:rPr>
            </w:pPr>
          </w:p>
        </w:tc>
      </w:tr>
      <w:tr w:rsidR="00F06E5D" w:rsidRPr="00C00DAA" w:rsidTr="005923C8">
        <w:tc>
          <w:tcPr>
            <w:tcW w:w="5384" w:type="dxa"/>
          </w:tcPr>
          <w:p w:rsidR="002F05B2" w:rsidRPr="00C00DAA" w:rsidRDefault="002F05B2" w:rsidP="002F05B2">
            <w:pPr>
              <w:rPr>
                <w:sz w:val="22"/>
                <w:szCs w:val="22"/>
              </w:rPr>
            </w:pPr>
            <w:r w:rsidRPr="00C00DAA">
              <w:rPr>
                <w:sz w:val="22"/>
                <w:szCs w:val="22"/>
              </w:rPr>
              <w:t>Клуб семейного чтения “Ступенька”</w:t>
            </w:r>
          </w:p>
          <w:p w:rsidR="002F05B2" w:rsidRPr="00C00DAA" w:rsidRDefault="002F05B2" w:rsidP="002F05B2">
            <w:pPr>
              <w:rPr>
                <w:sz w:val="22"/>
                <w:szCs w:val="22"/>
              </w:rPr>
            </w:pPr>
            <w:r w:rsidRPr="00C00DAA">
              <w:rPr>
                <w:sz w:val="22"/>
                <w:szCs w:val="22"/>
              </w:rPr>
              <w:t>Проект “Книжный сад” для дошкольников</w:t>
            </w:r>
          </w:p>
        </w:tc>
        <w:tc>
          <w:tcPr>
            <w:tcW w:w="1781" w:type="dxa"/>
          </w:tcPr>
          <w:p w:rsidR="002F05B2"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r w:rsidRPr="00C00DAA">
              <w:rPr>
                <w:sz w:val="22"/>
                <w:szCs w:val="22"/>
              </w:rPr>
              <w:t xml:space="preserve"> по </w:t>
            </w:r>
            <w:proofErr w:type="spellStart"/>
            <w:r w:rsidRPr="00C00DAA">
              <w:rPr>
                <w:sz w:val="22"/>
                <w:szCs w:val="22"/>
              </w:rPr>
              <w:t>отд.плану</w:t>
            </w:r>
            <w:proofErr w:type="spellEnd"/>
          </w:p>
        </w:tc>
        <w:tc>
          <w:tcPr>
            <w:tcW w:w="2549" w:type="dxa"/>
            <w:vMerge/>
          </w:tcPr>
          <w:p w:rsidR="002F05B2" w:rsidRPr="00C00DAA" w:rsidRDefault="002F05B2" w:rsidP="001A519B">
            <w:pPr>
              <w:jc w:val="center"/>
              <w:rPr>
                <w:sz w:val="22"/>
                <w:szCs w:val="22"/>
              </w:rPr>
            </w:pPr>
          </w:p>
        </w:tc>
      </w:tr>
      <w:tr w:rsidR="00F06E5D" w:rsidRPr="00C00DAA" w:rsidTr="005923C8">
        <w:tc>
          <w:tcPr>
            <w:tcW w:w="5384" w:type="dxa"/>
          </w:tcPr>
          <w:p w:rsidR="002F05B2" w:rsidRPr="00C00DAA" w:rsidRDefault="002F05B2" w:rsidP="002F05B2">
            <w:pPr>
              <w:rPr>
                <w:sz w:val="22"/>
                <w:szCs w:val="22"/>
              </w:rPr>
            </w:pPr>
            <w:r w:rsidRPr="00C00DAA">
              <w:rPr>
                <w:sz w:val="22"/>
                <w:szCs w:val="22"/>
              </w:rPr>
              <w:t xml:space="preserve">Программа по работе с читающей семьей «Читающая семья»» с 2000 г. </w:t>
            </w:r>
          </w:p>
          <w:p w:rsidR="002F05B2" w:rsidRPr="00C00DAA" w:rsidRDefault="002F05B2" w:rsidP="002F05B2">
            <w:pPr>
              <w:pStyle w:val="a6"/>
              <w:numPr>
                <w:ilvl w:val="0"/>
                <w:numId w:val="30"/>
              </w:numPr>
              <w:rPr>
                <w:rFonts w:ascii="Times New Roman" w:eastAsia="Times New Roman" w:hAnsi="Times New Roman"/>
                <w:sz w:val="22"/>
                <w:szCs w:val="22"/>
              </w:rPr>
            </w:pPr>
            <w:r w:rsidRPr="00C00DAA">
              <w:rPr>
                <w:rFonts w:ascii="Times New Roman" w:eastAsia="Times New Roman" w:hAnsi="Times New Roman"/>
                <w:sz w:val="22"/>
                <w:szCs w:val="22"/>
              </w:rPr>
              <w:t>«К книге и чтению через досуг и общение!»</w:t>
            </w:r>
          </w:p>
          <w:p w:rsidR="002F05B2" w:rsidRPr="00C00DAA" w:rsidRDefault="002F05B2" w:rsidP="002F05B2">
            <w:pPr>
              <w:pStyle w:val="a6"/>
              <w:numPr>
                <w:ilvl w:val="0"/>
                <w:numId w:val="30"/>
              </w:numPr>
              <w:rPr>
                <w:rFonts w:ascii="Times New Roman" w:eastAsia="Times New Roman" w:hAnsi="Times New Roman"/>
                <w:sz w:val="22"/>
                <w:szCs w:val="22"/>
              </w:rPr>
            </w:pPr>
            <w:r w:rsidRPr="00C00DAA">
              <w:rPr>
                <w:rFonts w:ascii="Times New Roman" w:eastAsia="Times New Roman" w:hAnsi="Times New Roman"/>
                <w:sz w:val="22"/>
                <w:szCs w:val="22"/>
              </w:rPr>
              <w:t>«Семейный калейдоскоп»</w:t>
            </w:r>
          </w:p>
        </w:tc>
        <w:tc>
          <w:tcPr>
            <w:tcW w:w="1781" w:type="dxa"/>
          </w:tcPr>
          <w:p w:rsidR="002F05B2"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vMerge w:val="restart"/>
            <w:vAlign w:val="center"/>
          </w:tcPr>
          <w:p w:rsidR="002F05B2" w:rsidRPr="00C00DAA" w:rsidRDefault="002F05B2" w:rsidP="002F05B2">
            <w:pPr>
              <w:jc w:val="center"/>
              <w:rPr>
                <w:sz w:val="22"/>
                <w:szCs w:val="22"/>
              </w:rPr>
            </w:pPr>
            <w:r w:rsidRPr="00C00DAA">
              <w:rPr>
                <w:sz w:val="22"/>
                <w:szCs w:val="22"/>
              </w:rPr>
              <w:t xml:space="preserve">Детская </w:t>
            </w:r>
            <w:proofErr w:type="spellStart"/>
            <w:r w:rsidRPr="00C00DAA">
              <w:rPr>
                <w:sz w:val="22"/>
                <w:szCs w:val="22"/>
              </w:rPr>
              <w:t>библ</w:t>
            </w:r>
            <w:proofErr w:type="spellEnd"/>
          </w:p>
        </w:tc>
      </w:tr>
      <w:tr w:rsidR="00F06E5D" w:rsidRPr="00C00DAA" w:rsidTr="005923C8">
        <w:tc>
          <w:tcPr>
            <w:tcW w:w="5384" w:type="dxa"/>
          </w:tcPr>
          <w:p w:rsidR="002F05B2" w:rsidRPr="00C00DAA" w:rsidRDefault="002F05B2" w:rsidP="002F05B2">
            <w:pPr>
              <w:jc w:val="both"/>
              <w:rPr>
                <w:sz w:val="22"/>
                <w:szCs w:val="22"/>
              </w:rPr>
            </w:pPr>
            <w:r w:rsidRPr="00C00DAA">
              <w:rPr>
                <w:sz w:val="22"/>
                <w:szCs w:val="22"/>
              </w:rPr>
              <w:t xml:space="preserve">Клуб «Семейный калейдоскоп»: тематические конкурсы, мероприятия по семейному чтению по </w:t>
            </w:r>
            <w:proofErr w:type="spellStart"/>
            <w:r w:rsidRPr="00C00DAA">
              <w:rPr>
                <w:sz w:val="22"/>
                <w:szCs w:val="22"/>
              </w:rPr>
              <w:t>отд</w:t>
            </w:r>
            <w:proofErr w:type="gramStart"/>
            <w:r w:rsidRPr="00C00DAA">
              <w:rPr>
                <w:sz w:val="22"/>
                <w:szCs w:val="22"/>
              </w:rPr>
              <w:t>.п</w:t>
            </w:r>
            <w:proofErr w:type="gramEnd"/>
            <w:r w:rsidRPr="00C00DAA">
              <w:rPr>
                <w:sz w:val="22"/>
                <w:szCs w:val="22"/>
              </w:rPr>
              <w:t>лану</w:t>
            </w:r>
            <w:proofErr w:type="spellEnd"/>
          </w:p>
        </w:tc>
        <w:tc>
          <w:tcPr>
            <w:tcW w:w="1781" w:type="dxa"/>
          </w:tcPr>
          <w:p w:rsidR="002F05B2"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spellEnd"/>
            <w:r w:rsidRPr="00C00DAA">
              <w:rPr>
                <w:sz w:val="22"/>
                <w:szCs w:val="22"/>
              </w:rPr>
              <w:t>. года</w:t>
            </w:r>
          </w:p>
        </w:tc>
        <w:tc>
          <w:tcPr>
            <w:tcW w:w="2549" w:type="dxa"/>
            <w:vMerge/>
          </w:tcPr>
          <w:p w:rsidR="002F05B2" w:rsidRPr="00C00DAA" w:rsidRDefault="002F05B2" w:rsidP="001A519B">
            <w:pPr>
              <w:jc w:val="center"/>
              <w:rPr>
                <w:sz w:val="22"/>
                <w:szCs w:val="22"/>
              </w:rPr>
            </w:pPr>
          </w:p>
        </w:tc>
      </w:tr>
      <w:tr w:rsidR="00F06E5D" w:rsidRPr="00C00DAA" w:rsidTr="005923C8">
        <w:tc>
          <w:tcPr>
            <w:tcW w:w="5384" w:type="dxa"/>
          </w:tcPr>
          <w:p w:rsidR="00E94610" w:rsidRPr="00C00DAA" w:rsidRDefault="00C00DAA" w:rsidP="002F05B2">
            <w:pPr>
              <w:jc w:val="both"/>
              <w:rPr>
                <w:sz w:val="22"/>
                <w:szCs w:val="22"/>
              </w:rPr>
            </w:pPr>
            <w:r w:rsidRPr="00C00DAA">
              <w:rPr>
                <w:sz w:val="22"/>
                <w:szCs w:val="22"/>
              </w:rPr>
              <w:t>Проект</w:t>
            </w:r>
            <w:r w:rsidR="002F05B2" w:rsidRPr="00C00DAA">
              <w:rPr>
                <w:sz w:val="22"/>
                <w:szCs w:val="22"/>
              </w:rPr>
              <w:t xml:space="preserve"> «</w:t>
            </w:r>
            <w:r w:rsidRPr="00C00DAA">
              <w:rPr>
                <w:sz w:val="22"/>
                <w:szCs w:val="22"/>
              </w:rPr>
              <w:t>Семь слагаемых семьи</w:t>
            </w:r>
            <w:r w:rsidR="002F05B2" w:rsidRPr="00C00DAA">
              <w:rPr>
                <w:sz w:val="22"/>
                <w:szCs w:val="22"/>
              </w:rPr>
              <w:t xml:space="preserve">»: мастер-классы, семейное обучение (фин. и </w:t>
            </w:r>
            <w:proofErr w:type="spellStart"/>
            <w:r w:rsidR="002F05B2" w:rsidRPr="00C00DAA">
              <w:rPr>
                <w:sz w:val="22"/>
                <w:szCs w:val="22"/>
              </w:rPr>
              <w:t>комп</w:t>
            </w:r>
            <w:proofErr w:type="gramStart"/>
            <w:r w:rsidR="002F05B2" w:rsidRPr="00C00DAA">
              <w:rPr>
                <w:sz w:val="22"/>
                <w:szCs w:val="22"/>
              </w:rPr>
              <w:t>.г</w:t>
            </w:r>
            <w:proofErr w:type="gramEnd"/>
            <w:r w:rsidR="002F05B2" w:rsidRPr="00C00DAA">
              <w:rPr>
                <w:sz w:val="22"/>
                <w:szCs w:val="22"/>
              </w:rPr>
              <w:t>рамотность</w:t>
            </w:r>
            <w:proofErr w:type="spellEnd"/>
            <w:r w:rsidR="002F05B2" w:rsidRPr="00C00DAA">
              <w:rPr>
                <w:sz w:val="22"/>
                <w:szCs w:val="22"/>
              </w:rPr>
              <w:t xml:space="preserve">, правовое воспитание, ЗОЖ и </w:t>
            </w:r>
            <w:proofErr w:type="spellStart"/>
            <w:r w:rsidR="002F05B2" w:rsidRPr="00C00DAA">
              <w:rPr>
                <w:sz w:val="22"/>
                <w:szCs w:val="22"/>
              </w:rPr>
              <w:t>тд</w:t>
            </w:r>
            <w:proofErr w:type="spellEnd"/>
            <w:r w:rsidR="002F05B2" w:rsidRPr="00C00DAA">
              <w:rPr>
                <w:sz w:val="22"/>
                <w:szCs w:val="22"/>
              </w:rPr>
              <w:t xml:space="preserve">), </w:t>
            </w:r>
            <w:proofErr w:type="spellStart"/>
            <w:r w:rsidR="002F05B2" w:rsidRPr="00C00DAA">
              <w:rPr>
                <w:sz w:val="22"/>
                <w:szCs w:val="22"/>
              </w:rPr>
              <w:t>интелл.игры</w:t>
            </w:r>
            <w:proofErr w:type="spellEnd"/>
            <w:r w:rsidR="002F05B2" w:rsidRPr="00C00DAA">
              <w:rPr>
                <w:sz w:val="22"/>
                <w:szCs w:val="22"/>
              </w:rPr>
              <w:t xml:space="preserve">, конкурсы, выставки-инсталляции и </w:t>
            </w:r>
            <w:proofErr w:type="spellStart"/>
            <w:r w:rsidR="002F05B2" w:rsidRPr="00C00DAA">
              <w:rPr>
                <w:sz w:val="22"/>
                <w:szCs w:val="22"/>
              </w:rPr>
              <w:t>тд</w:t>
            </w:r>
            <w:proofErr w:type="spellEnd"/>
            <w:r w:rsidR="002F05B2" w:rsidRPr="00C00DAA">
              <w:rPr>
                <w:sz w:val="22"/>
                <w:szCs w:val="22"/>
              </w:rPr>
              <w:t xml:space="preserve">. </w:t>
            </w:r>
          </w:p>
        </w:tc>
        <w:tc>
          <w:tcPr>
            <w:tcW w:w="1781" w:type="dxa"/>
          </w:tcPr>
          <w:p w:rsidR="00E94610" w:rsidRPr="00C00DAA" w:rsidRDefault="002F05B2"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tcPr>
          <w:p w:rsidR="00E94610" w:rsidRPr="00C00DAA" w:rsidRDefault="002F05B2" w:rsidP="001A519B">
            <w:pPr>
              <w:jc w:val="center"/>
              <w:rPr>
                <w:sz w:val="22"/>
                <w:szCs w:val="22"/>
              </w:rPr>
            </w:pPr>
            <w:r w:rsidRPr="00C00DAA">
              <w:rPr>
                <w:sz w:val="22"/>
                <w:szCs w:val="22"/>
              </w:rPr>
              <w:t xml:space="preserve">ЦУБ </w:t>
            </w:r>
            <w:proofErr w:type="spellStart"/>
            <w:r w:rsidRPr="00C00DAA">
              <w:rPr>
                <w:sz w:val="22"/>
                <w:szCs w:val="22"/>
              </w:rPr>
              <w:t>им</w:t>
            </w:r>
            <w:proofErr w:type="gramStart"/>
            <w:r w:rsidRPr="00C00DAA">
              <w:rPr>
                <w:sz w:val="22"/>
                <w:szCs w:val="22"/>
              </w:rPr>
              <w:t>.Р</w:t>
            </w:r>
            <w:proofErr w:type="gramEnd"/>
            <w:r w:rsidRPr="00C00DAA">
              <w:rPr>
                <w:sz w:val="22"/>
                <w:szCs w:val="22"/>
              </w:rPr>
              <w:t>ыкунова</w:t>
            </w:r>
            <w:proofErr w:type="spellEnd"/>
          </w:p>
        </w:tc>
      </w:tr>
      <w:tr w:rsidR="00F06E5D" w:rsidRPr="00C00DAA" w:rsidTr="005923C8">
        <w:tc>
          <w:tcPr>
            <w:tcW w:w="5384" w:type="dxa"/>
          </w:tcPr>
          <w:p w:rsidR="005923C8" w:rsidRPr="00C00DAA" w:rsidRDefault="005923C8" w:rsidP="005E2A3C">
            <w:pPr>
              <w:rPr>
                <w:sz w:val="22"/>
                <w:szCs w:val="22"/>
              </w:rPr>
            </w:pPr>
            <w:proofErr w:type="spellStart"/>
            <w:r w:rsidRPr="00C00DAA">
              <w:rPr>
                <w:sz w:val="22"/>
                <w:szCs w:val="22"/>
              </w:rPr>
              <w:t>Бетюнские</w:t>
            </w:r>
            <w:proofErr w:type="spellEnd"/>
            <w:r w:rsidRPr="00C00DAA">
              <w:rPr>
                <w:sz w:val="22"/>
                <w:szCs w:val="22"/>
              </w:rPr>
              <w:t xml:space="preserve"> краеведческие чтения «Семейное древо»</w:t>
            </w:r>
          </w:p>
        </w:tc>
        <w:tc>
          <w:tcPr>
            <w:tcW w:w="1781" w:type="dxa"/>
          </w:tcPr>
          <w:p w:rsidR="005923C8" w:rsidRPr="00C00DAA" w:rsidRDefault="005923C8" w:rsidP="001A519B">
            <w:pPr>
              <w:jc w:val="center"/>
              <w:rPr>
                <w:sz w:val="22"/>
                <w:szCs w:val="22"/>
              </w:rPr>
            </w:pPr>
            <w:r w:rsidRPr="00C00DAA">
              <w:rPr>
                <w:sz w:val="22"/>
                <w:szCs w:val="22"/>
              </w:rPr>
              <w:t>Апрель</w:t>
            </w:r>
          </w:p>
        </w:tc>
        <w:tc>
          <w:tcPr>
            <w:tcW w:w="2549" w:type="dxa"/>
            <w:vMerge w:val="restart"/>
            <w:vAlign w:val="center"/>
          </w:tcPr>
          <w:p w:rsidR="005923C8" w:rsidRPr="00C00DAA" w:rsidRDefault="005923C8" w:rsidP="005923C8">
            <w:pPr>
              <w:jc w:val="center"/>
              <w:rPr>
                <w:sz w:val="22"/>
                <w:szCs w:val="22"/>
              </w:rPr>
            </w:pPr>
            <w:proofErr w:type="spellStart"/>
            <w:r w:rsidRPr="00C00DAA">
              <w:rPr>
                <w:sz w:val="22"/>
                <w:szCs w:val="22"/>
              </w:rPr>
              <w:t>Бетюнскаяс</w:t>
            </w:r>
            <w:proofErr w:type="spellEnd"/>
            <w:r w:rsidRPr="00C00DAA">
              <w:rPr>
                <w:sz w:val="22"/>
                <w:szCs w:val="22"/>
              </w:rPr>
              <w:t>/б</w:t>
            </w:r>
          </w:p>
        </w:tc>
      </w:tr>
      <w:tr w:rsidR="00F06E5D" w:rsidRPr="00C00DAA" w:rsidTr="005923C8">
        <w:tc>
          <w:tcPr>
            <w:tcW w:w="5384" w:type="dxa"/>
          </w:tcPr>
          <w:p w:rsidR="005923C8" w:rsidRPr="00C00DAA" w:rsidRDefault="005923C8" w:rsidP="005E2A3C">
            <w:pPr>
              <w:rPr>
                <w:sz w:val="22"/>
                <w:szCs w:val="22"/>
              </w:rPr>
            </w:pPr>
            <w:r w:rsidRPr="00C00DAA">
              <w:rPr>
                <w:sz w:val="22"/>
                <w:szCs w:val="22"/>
              </w:rPr>
              <w:t xml:space="preserve">Конкурс театрализованных постановок </w:t>
            </w:r>
            <w:proofErr w:type="gramStart"/>
            <w:r w:rsidRPr="00C00DAA">
              <w:rPr>
                <w:sz w:val="22"/>
                <w:szCs w:val="22"/>
              </w:rPr>
              <w:t>к</w:t>
            </w:r>
            <w:proofErr w:type="gramEnd"/>
            <w:r w:rsidRPr="00C00DAA">
              <w:rPr>
                <w:sz w:val="22"/>
                <w:szCs w:val="22"/>
              </w:rPr>
              <w:t xml:space="preserve"> Дню семьи</w:t>
            </w:r>
          </w:p>
        </w:tc>
        <w:tc>
          <w:tcPr>
            <w:tcW w:w="1781" w:type="dxa"/>
          </w:tcPr>
          <w:p w:rsidR="005923C8" w:rsidRPr="00C00DAA" w:rsidRDefault="005923C8" w:rsidP="001A519B">
            <w:pPr>
              <w:jc w:val="center"/>
              <w:rPr>
                <w:sz w:val="22"/>
                <w:szCs w:val="22"/>
              </w:rPr>
            </w:pPr>
            <w:r w:rsidRPr="00C00DAA">
              <w:rPr>
                <w:sz w:val="22"/>
                <w:szCs w:val="22"/>
              </w:rPr>
              <w:t>Май</w:t>
            </w:r>
          </w:p>
        </w:tc>
        <w:tc>
          <w:tcPr>
            <w:tcW w:w="2549" w:type="dxa"/>
            <w:vMerge/>
          </w:tcPr>
          <w:p w:rsidR="005923C8" w:rsidRPr="00C00DAA" w:rsidRDefault="005923C8" w:rsidP="001A519B">
            <w:pPr>
              <w:jc w:val="center"/>
              <w:rPr>
                <w:sz w:val="22"/>
                <w:szCs w:val="22"/>
              </w:rPr>
            </w:pPr>
          </w:p>
        </w:tc>
      </w:tr>
      <w:tr w:rsidR="00F06E5D" w:rsidRPr="00C00DAA" w:rsidTr="005923C8">
        <w:tc>
          <w:tcPr>
            <w:tcW w:w="5384" w:type="dxa"/>
          </w:tcPr>
          <w:p w:rsidR="005923C8" w:rsidRPr="00C00DAA" w:rsidRDefault="005923C8" w:rsidP="005E2A3C">
            <w:pPr>
              <w:rPr>
                <w:sz w:val="22"/>
                <w:szCs w:val="22"/>
              </w:rPr>
            </w:pPr>
            <w:r w:rsidRPr="00C00DAA">
              <w:rPr>
                <w:sz w:val="22"/>
                <w:szCs w:val="22"/>
              </w:rPr>
              <w:t>День семейного общения и чтения «Чтение – дело семейное»</w:t>
            </w:r>
          </w:p>
        </w:tc>
        <w:tc>
          <w:tcPr>
            <w:tcW w:w="1781" w:type="dxa"/>
          </w:tcPr>
          <w:p w:rsidR="005923C8" w:rsidRPr="00C00DAA" w:rsidRDefault="005923C8" w:rsidP="001A519B">
            <w:pPr>
              <w:jc w:val="center"/>
              <w:rPr>
                <w:sz w:val="22"/>
                <w:szCs w:val="22"/>
              </w:rPr>
            </w:pPr>
            <w:r w:rsidRPr="00C00DAA">
              <w:rPr>
                <w:sz w:val="22"/>
                <w:szCs w:val="22"/>
              </w:rPr>
              <w:t>Ежеквартально</w:t>
            </w:r>
          </w:p>
        </w:tc>
        <w:tc>
          <w:tcPr>
            <w:tcW w:w="2549" w:type="dxa"/>
            <w:vMerge/>
          </w:tcPr>
          <w:p w:rsidR="005923C8" w:rsidRPr="00C00DAA" w:rsidRDefault="005923C8" w:rsidP="001A519B">
            <w:pPr>
              <w:jc w:val="center"/>
              <w:rPr>
                <w:sz w:val="22"/>
                <w:szCs w:val="22"/>
              </w:rPr>
            </w:pPr>
          </w:p>
        </w:tc>
      </w:tr>
      <w:tr w:rsidR="00F06E5D" w:rsidRPr="00C00DAA" w:rsidTr="005923C8">
        <w:tc>
          <w:tcPr>
            <w:tcW w:w="5384" w:type="dxa"/>
          </w:tcPr>
          <w:p w:rsidR="005923C8" w:rsidRPr="00C00DAA" w:rsidRDefault="005923C8" w:rsidP="002F05B2">
            <w:pPr>
              <w:jc w:val="both"/>
              <w:rPr>
                <w:sz w:val="22"/>
                <w:szCs w:val="22"/>
              </w:rPr>
            </w:pPr>
            <w:r w:rsidRPr="00C00DAA">
              <w:rPr>
                <w:sz w:val="22"/>
                <w:szCs w:val="22"/>
              </w:rPr>
              <w:t>Проект «Всей семьей в библиотеку»</w:t>
            </w:r>
          </w:p>
        </w:tc>
        <w:tc>
          <w:tcPr>
            <w:tcW w:w="1781" w:type="dxa"/>
          </w:tcPr>
          <w:p w:rsidR="005923C8" w:rsidRPr="00C00DAA" w:rsidRDefault="005923C8"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tcPr>
          <w:p w:rsidR="005923C8" w:rsidRPr="00C00DAA" w:rsidRDefault="005923C8" w:rsidP="001A519B">
            <w:pPr>
              <w:jc w:val="center"/>
              <w:rPr>
                <w:sz w:val="22"/>
                <w:szCs w:val="22"/>
              </w:rPr>
            </w:pPr>
            <w:proofErr w:type="spellStart"/>
            <w:r w:rsidRPr="00C00DAA">
              <w:rPr>
                <w:sz w:val="22"/>
                <w:szCs w:val="22"/>
              </w:rPr>
              <w:t>Затонскаяс</w:t>
            </w:r>
            <w:proofErr w:type="spellEnd"/>
            <w:r w:rsidRPr="00C00DAA">
              <w:rPr>
                <w:sz w:val="22"/>
                <w:szCs w:val="22"/>
              </w:rPr>
              <w:t>/б</w:t>
            </w:r>
          </w:p>
        </w:tc>
      </w:tr>
      <w:tr w:rsidR="00F06E5D" w:rsidRPr="00C00DAA" w:rsidTr="005923C8">
        <w:tc>
          <w:tcPr>
            <w:tcW w:w="5384" w:type="dxa"/>
          </w:tcPr>
          <w:p w:rsidR="005923C8" w:rsidRPr="00C00DAA" w:rsidRDefault="005923C8" w:rsidP="002F05B2">
            <w:pPr>
              <w:jc w:val="both"/>
              <w:rPr>
                <w:sz w:val="22"/>
                <w:szCs w:val="22"/>
              </w:rPr>
            </w:pPr>
            <w:r w:rsidRPr="00C00DAA">
              <w:rPr>
                <w:sz w:val="22"/>
                <w:szCs w:val="22"/>
              </w:rPr>
              <w:t>Семейный клуб «</w:t>
            </w:r>
            <w:proofErr w:type="spellStart"/>
            <w:r w:rsidRPr="00C00DAA">
              <w:rPr>
                <w:sz w:val="22"/>
                <w:szCs w:val="22"/>
              </w:rPr>
              <w:t>Ситим</w:t>
            </w:r>
            <w:proofErr w:type="spellEnd"/>
            <w:r w:rsidRPr="00C00DAA">
              <w:rPr>
                <w:sz w:val="22"/>
                <w:szCs w:val="22"/>
              </w:rPr>
              <w:t>»</w:t>
            </w:r>
          </w:p>
        </w:tc>
        <w:tc>
          <w:tcPr>
            <w:tcW w:w="1781" w:type="dxa"/>
          </w:tcPr>
          <w:p w:rsidR="005923C8" w:rsidRPr="00C00DAA" w:rsidRDefault="005923C8"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tcPr>
          <w:p w:rsidR="005923C8" w:rsidRPr="00C00DAA" w:rsidRDefault="005923C8" w:rsidP="001A519B">
            <w:pPr>
              <w:jc w:val="center"/>
              <w:rPr>
                <w:sz w:val="22"/>
                <w:szCs w:val="22"/>
              </w:rPr>
            </w:pPr>
            <w:proofErr w:type="spellStart"/>
            <w:r w:rsidRPr="00C00DAA">
              <w:rPr>
                <w:sz w:val="22"/>
                <w:szCs w:val="22"/>
              </w:rPr>
              <w:t>Тюбинскаяс</w:t>
            </w:r>
            <w:proofErr w:type="spellEnd"/>
            <w:r w:rsidRPr="00C00DAA">
              <w:rPr>
                <w:sz w:val="22"/>
                <w:szCs w:val="22"/>
              </w:rPr>
              <w:t>/б</w:t>
            </w:r>
          </w:p>
        </w:tc>
      </w:tr>
      <w:tr w:rsidR="00F06E5D" w:rsidRPr="00C00DAA" w:rsidTr="005923C8">
        <w:tc>
          <w:tcPr>
            <w:tcW w:w="5384" w:type="dxa"/>
          </w:tcPr>
          <w:p w:rsidR="005923C8" w:rsidRPr="00C00DAA" w:rsidRDefault="005923C8" w:rsidP="002F05B2">
            <w:pPr>
              <w:jc w:val="both"/>
              <w:rPr>
                <w:sz w:val="22"/>
                <w:szCs w:val="22"/>
              </w:rPr>
            </w:pPr>
          </w:p>
        </w:tc>
        <w:tc>
          <w:tcPr>
            <w:tcW w:w="1781" w:type="dxa"/>
          </w:tcPr>
          <w:p w:rsidR="005923C8" w:rsidRPr="00C00DAA" w:rsidRDefault="005923C8" w:rsidP="001A519B">
            <w:pPr>
              <w:jc w:val="center"/>
              <w:rPr>
                <w:sz w:val="22"/>
                <w:szCs w:val="22"/>
              </w:rPr>
            </w:pPr>
          </w:p>
        </w:tc>
        <w:tc>
          <w:tcPr>
            <w:tcW w:w="2549" w:type="dxa"/>
          </w:tcPr>
          <w:p w:rsidR="005923C8" w:rsidRPr="00C00DAA" w:rsidRDefault="005923C8" w:rsidP="001A519B">
            <w:pPr>
              <w:jc w:val="center"/>
              <w:rPr>
                <w:sz w:val="22"/>
                <w:szCs w:val="22"/>
              </w:rPr>
            </w:pPr>
          </w:p>
        </w:tc>
      </w:tr>
      <w:tr w:rsidR="00F06E5D" w:rsidRPr="00C00DAA" w:rsidTr="005923C8">
        <w:tc>
          <w:tcPr>
            <w:tcW w:w="5384" w:type="dxa"/>
          </w:tcPr>
          <w:p w:rsidR="005923C8" w:rsidRPr="00C00DAA" w:rsidRDefault="005923C8" w:rsidP="002F05B2">
            <w:pPr>
              <w:jc w:val="both"/>
              <w:rPr>
                <w:sz w:val="22"/>
                <w:szCs w:val="22"/>
              </w:rPr>
            </w:pPr>
            <w:r w:rsidRPr="00C00DAA">
              <w:rPr>
                <w:sz w:val="22"/>
                <w:szCs w:val="22"/>
              </w:rPr>
              <w:t>Семе</w:t>
            </w:r>
            <w:r w:rsidR="000F061F" w:rsidRPr="00C00DAA">
              <w:rPr>
                <w:sz w:val="22"/>
                <w:szCs w:val="22"/>
              </w:rPr>
              <w:t xml:space="preserve">йные конкурсы по чтению, творчеству, уроки, дни семьи в библиотеках, громкие читки, викторины, </w:t>
            </w:r>
            <w:proofErr w:type="spellStart"/>
            <w:r w:rsidR="000F061F" w:rsidRPr="00C00DAA">
              <w:rPr>
                <w:sz w:val="22"/>
                <w:szCs w:val="22"/>
              </w:rPr>
              <w:t>кн</w:t>
            </w:r>
            <w:proofErr w:type="spellEnd"/>
            <w:r w:rsidR="000F061F" w:rsidRPr="00C00DAA">
              <w:rPr>
                <w:sz w:val="22"/>
                <w:szCs w:val="22"/>
              </w:rPr>
              <w:t>/выставки и т.д.</w:t>
            </w:r>
          </w:p>
        </w:tc>
        <w:tc>
          <w:tcPr>
            <w:tcW w:w="1781" w:type="dxa"/>
          </w:tcPr>
          <w:p w:rsidR="005923C8" w:rsidRPr="00C00DAA" w:rsidRDefault="000F061F" w:rsidP="001A519B">
            <w:pPr>
              <w:jc w:val="center"/>
              <w:rPr>
                <w:sz w:val="22"/>
                <w:szCs w:val="22"/>
              </w:rPr>
            </w:pPr>
            <w:r w:rsidRPr="00C00DAA">
              <w:rPr>
                <w:sz w:val="22"/>
                <w:szCs w:val="22"/>
              </w:rPr>
              <w:t xml:space="preserve">в </w:t>
            </w:r>
            <w:proofErr w:type="spellStart"/>
            <w:r w:rsidRPr="00C00DAA">
              <w:rPr>
                <w:sz w:val="22"/>
                <w:szCs w:val="22"/>
              </w:rPr>
              <w:t>теч</w:t>
            </w:r>
            <w:proofErr w:type="gramStart"/>
            <w:r w:rsidRPr="00C00DAA">
              <w:rPr>
                <w:sz w:val="22"/>
                <w:szCs w:val="22"/>
              </w:rPr>
              <w:t>.г</w:t>
            </w:r>
            <w:proofErr w:type="gramEnd"/>
            <w:r w:rsidRPr="00C00DAA">
              <w:rPr>
                <w:sz w:val="22"/>
                <w:szCs w:val="22"/>
              </w:rPr>
              <w:t>ода</w:t>
            </w:r>
            <w:proofErr w:type="spellEnd"/>
          </w:p>
        </w:tc>
        <w:tc>
          <w:tcPr>
            <w:tcW w:w="2549" w:type="dxa"/>
          </w:tcPr>
          <w:p w:rsidR="005923C8" w:rsidRPr="00C00DAA" w:rsidRDefault="000F061F" w:rsidP="001A519B">
            <w:pPr>
              <w:jc w:val="center"/>
              <w:rPr>
                <w:sz w:val="22"/>
                <w:szCs w:val="22"/>
              </w:rPr>
            </w:pPr>
            <w:r w:rsidRPr="00C00DAA">
              <w:rPr>
                <w:sz w:val="22"/>
                <w:szCs w:val="22"/>
              </w:rPr>
              <w:t>По ЦБС</w:t>
            </w:r>
          </w:p>
        </w:tc>
      </w:tr>
    </w:tbl>
    <w:p w:rsidR="00E94610" w:rsidRPr="00C00DAA" w:rsidRDefault="00E94610" w:rsidP="001A519B">
      <w:pPr>
        <w:spacing w:after="0" w:line="240" w:lineRule="auto"/>
        <w:ind w:firstLine="567"/>
        <w:jc w:val="center"/>
        <w:rPr>
          <w:rFonts w:ascii="Times New Roman" w:eastAsia="Times New Roman" w:hAnsi="Times New Roman" w:cs="Times New Roman"/>
          <w:b/>
          <w:sz w:val="24"/>
          <w:szCs w:val="24"/>
          <w:lang w:eastAsia="ru-RU"/>
        </w:rPr>
      </w:pPr>
    </w:p>
    <w:p w:rsidR="00A93B98" w:rsidRPr="00C00DAA" w:rsidRDefault="00A93B98" w:rsidP="001A519B">
      <w:pPr>
        <w:spacing w:after="0" w:line="240" w:lineRule="auto"/>
        <w:ind w:firstLine="567"/>
        <w:jc w:val="center"/>
        <w:rPr>
          <w:rFonts w:ascii="Times New Roman" w:eastAsia="Times New Roman" w:hAnsi="Times New Roman" w:cs="Times New Roman"/>
          <w:b/>
          <w:i/>
          <w:sz w:val="24"/>
          <w:szCs w:val="24"/>
          <w:lang w:eastAsia="ru-RU"/>
        </w:rPr>
      </w:pPr>
      <w:r w:rsidRPr="00C00DAA">
        <w:rPr>
          <w:rFonts w:ascii="Times New Roman" w:eastAsia="Times New Roman" w:hAnsi="Times New Roman" w:cs="Times New Roman"/>
          <w:b/>
          <w:i/>
          <w:sz w:val="24"/>
          <w:szCs w:val="24"/>
          <w:lang w:eastAsia="ru-RU"/>
        </w:rPr>
        <w:t>Креативные индустрии</w:t>
      </w:r>
    </w:p>
    <w:p w:rsidR="00E94610" w:rsidRPr="00C00DAA" w:rsidRDefault="00A93B98"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С 2024 года в связи с </w:t>
      </w:r>
      <w:r w:rsidR="00B41382" w:rsidRPr="00C00DAA">
        <w:rPr>
          <w:rFonts w:ascii="Times New Roman" w:eastAsia="Times New Roman" w:hAnsi="Times New Roman" w:cs="Times New Roman"/>
          <w:sz w:val="24"/>
          <w:szCs w:val="24"/>
          <w:lang w:eastAsia="ru-RU"/>
        </w:rPr>
        <w:t xml:space="preserve">приобретением нового оборудования, а так же с тотальной </w:t>
      </w:r>
      <w:proofErr w:type="spellStart"/>
      <w:r w:rsidR="00B41382" w:rsidRPr="00C00DAA">
        <w:rPr>
          <w:rFonts w:ascii="Times New Roman" w:eastAsia="Times New Roman" w:hAnsi="Times New Roman" w:cs="Times New Roman"/>
          <w:sz w:val="24"/>
          <w:szCs w:val="24"/>
          <w:lang w:eastAsia="ru-RU"/>
        </w:rPr>
        <w:t>информатизацей</w:t>
      </w:r>
      <w:proofErr w:type="spellEnd"/>
      <w:r w:rsidR="00B41382" w:rsidRPr="00C00DAA">
        <w:rPr>
          <w:rFonts w:ascii="Times New Roman" w:eastAsia="Times New Roman" w:hAnsi="Times New Roman" w:cs="Times New Roman"/>
          <w:sz w:val="24"/>
          <w:szCs w:val="24"/>
          <w:lang w:eastAsia="ru-RU"/>
        </w:rPr>
        <w:t xml:space="preserve"> библиотечной деятельности планируется:</w:t>
      </w:r>
    </w:p>
    <w:p w:rsidR="00B41382" w:rsidRPr="00C00DAA" w:rsidRDefault="00B41382"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lastRenderedPageBreak/>
        <w:t xml:space="preserve">*введение отдельного сайта для электронной библиотеки </w:t>
      </w:r>
      <w:proofErr w:type="spellStart"/>
      <w:r w:rsidRPr="00C00DAA">
        <w:rPr>
          <w:rFonts w:ascii="Times New Roman" w:eastAsia="Times New Roman" w:hAnsi="Times New Roman" w:cs="Times New Roman"/>
          <w:sz w:val="24"/>
          <w:szCs w:val="24"/>
          <w:lang w:eastAsia="ru-RU"/>
        </w:rPr>
        <w:t>Намской</w:t>
      </w:r>
      <w:proofErr w:type="spellEnd"/>
      <w:r w:rsidRPr="00C00DAA">
        <w:rPr>
          <w:rFonts w:ascii="Times New Roman" w:eastAsia="Times New Roman" w:hAnsi="Times New Roman" w:cs="Times New Roman"/>
          <w:sz w:val="24"/>
          <w:szCs w:val="24"/>
          <w:lang w:eastAsia="ru-RU"/>
        </w:rPr>
        <w:t xml:space="preserve"> МЦБС</w:t>
      </w:r>
      <w:r w:rsidR="00E07115" w:rsidRPr="00C00DAA">
        <w:rPr>
          <w:rFonts w:ascii="Times New Roman" w:eastAsia="Times New Roman" w:hAnsi="Times New Roman" w:cs="Times New Roman"/>
          <w:sz w:val="24"/>
          <w:szCs w:val="24"/>
          <w:lang w:eastAsia="ru-RU"/>
        </w:rPr>
        <w:t xml:space="preserve"> (разработка дизайна, оплата хостинга и </w:t>
      </w:r>
      <w:proofErr w:type="spellStart"/>
      <w:r w:rsidR="00E07115" w:rsidRPr="00C00DAA">
        <w:rPr>
          <w:rFonts w:ascii="Times New Roman" w:eastAsia="Times New Roman" w:hAnsi="Times New Roman" w:cs="Times New Roman"/>
          <w:sz w:val="24"/>
          <w:szCs w:val="24"/>
          <w:lang w:eastAsia="ru-RU"/>
        </w:rPr>
        <w:t>тех</w:t>
      </w:r>
      <w:proofErr w:type="gramStart"/>
      <w:r w:rsidR="00E07115" w:rsidRPr="00C00DAA">
        <w:rPr>
          <w:rFonts w:ascii="Times New Roman" w:eastAsia="Times New Roman" w:hAnsi="Times New Roman" w:cs="Times New Roman"/>
          <w:sz w:val="24"/>
          <w:szCs w:val="24"/>
          <w:lang w:eastAsia="ru-RU"/>
        </w:rPr>
        <w:t>.о</w:t>
      </w:r>
      <w:proofErr w:type="gramEnd"/>
      <w:r w:rsidR="00E07115" w:rsidRPr="00C00DAA">
        <w:rPr>
          <w:rFonts w:ascii="Times New Roman" w:eastAsia="Times New Roman" w:hAnsi="Times New Roman" w:cs="Times New Roman"/>
          <w:sz w:val="24"/>
          <w:szCs w:val="24"/>
          <w:lang w:eastAsia="ru-RU"/>
        </w:rPr>
        <w:t>бслуживания</w:t>
      </w:r>
      <w:proofErr w:type="spellEnd"/>
      <w:r w:rsidR="00E07115" w:rsidRPr="00C00DAA">
        <w:rPr>
          <w:rFonts w:ascii="Times New Roman" w:eastAsia="Times New Roman" w:hAnsi="Times New Roman" w:cs="Times New Roman"/>
          <w:sz w:val="24"/>
          <w:szCs w:val="24"/>
          <w:lang w:eastAsia="ru-RU"/>
        </w:rPr>
        <w:t>, перевод контента на новый сайт)</w:t>
      </w:r>
      <w:r w:rsidRPr="00C00DAA">
        <w:rPr>
          <w:rFonts w:ascii="Times New Roman" w:eastAsia="Times New Roman" w:hAnsi="Times New Roman" w:cs="Times New Roman"/>
          <w:sz w:val="24"/>
          <w:szCs w:val="24"/>
          <w:lang w:eastAsia="ru-RU"/>
        </w:rPr>
        <w:t>;</w:t>
      </w:r>
    </w:p>
    <w:p w:rsidR="00B41382" w:rsidRPr="00C00DAA" w:rsidRDefault="00B41382"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*18 новых сайтов на платформе </w:t>
      </w:r>
      <w:proofErr w:type="spellStart"/>
      <w:r w:rsidRPr="00C00DAA">
        <w:rPr>
          <w:rFonts w:ascii="Times New Roman" w:eastAsia="Times New Roman" w:hAnsi="Times New Roman" w:cs="Times New Roman"/>
          <w:sz w:val="24"/>
          <w:szCs w:val="24"/>
          <w:lang w:val="en-US" w:eastAsia="ru-RU"/>
        </w:rPr>
        <w:t>wordpress</w:t>
      </w:r>
      <w:proofErr w:type="spellEnd"/>
      <w:r w:rsidRPr="00C00DAA">
        <w:rPr>
          <w:rFonts w:ascii="Times New Roman" w:eastAsia="Times New Roman" w:hAnsi="Times New Roman" w:cs="Times New Roman"/>
          <w:sz w:val="24"/>
          <w:szCs w:val="24"/>
          <w:lang w:eastAsia="ru-RU"/>
        </w:rPr>
        <w:t xml:space="preserve"> для библиотек-филиалов с ежегодным </w:t>
      </w:r>
      <w:proofErr w:type="spellStart"/>
      <w:r w:rsidRPr="00C00DAA">
        <w:rPr>
          <w:rFonts w:ascii="Times New Roman" w:eastAsia="Times New Roman" w:hAnsi="Times New Roman" w:cs="Times New Roman"/>
          <w:sz w:val="24"/>
          <w:szCs w:val="24"/>
          <w:lang w:eastAsia="ru-RU"/>
        </w:rPr>
        <w:t>тех</w:t>
      </w:r>
      <w:proofErr w:type="gramStart"/>
      <w:r w:rsidRPr="00C00DAA">
        <w:rPr>
          <w:rFonts w:ascii="Times New Roman" w:eastAsia="Times New Roman" w:hAnsi="Times New Roman" w:cs="Times New Roman"/>
          <w:sz w:val="24"/>
          <w:szCs w:val="24"/>
          <w:lang w:eastAsia="ru-RU"/>
        </w:rPr>
        <w:t>.о</w:t>
      </w:r>
      <w:proofErr w:type="gramEnd"/>
      <w:r w:rsidRPr="00C00DAA">
        <w:rPr>
          <w:rFonts w:ascii="Times New Roman" w:eastAsia="Times New Roman" w:hAnsi="Times New Roman" w:cs="Times New Roman"/>
          <w:sz w:val="24"/>
          <w:szCs w:val="24"/>
          <w:lang w:eastAsia="ru-RU"/>
        </w:rPr>
        <w:t>бслуживанием</w:t>
      </w:r>
      <w:proofErr w:type="spellEnd"/>
      <w:r w:rsidRPr="00C00DAA">
        <w:rPr>
          <w:rFonts w:ascii="Times New Roman" w:eastAsia="Times New Roman" w:hAnsi="Times New Roman" w:cs="Times New Roman"/>
          <w:sz w:val="24"/>
          <w:szCs w:val="24"/>
          <w:lang w:eastAsia="ru-RU"/>
        </w:rPr>
        <w:t xml:space="preserve"> 206 </w:t>
      </w:r>
      <w:proofErr w:type="spellStart"/>
      <w:r w:rsidRPr="00C00DAA">
        <w:rPr>
          <w:rFonts w:ascii="Times New Roman" w:eastAsia="Times New Roman" w:hAnsi="Times New Roman" w:cs="Times New Roman"/>
          <w:sz w:val="24"/>
          <w:szCs w:val="24"/>
          <w:lang w:eastAsia="ru-RU"/>
        </w:rPr>
        <w:t>тыс</w:t>
      </w:r>
      <w:proofErr w:type="spellEnd"/>
      <w:r w:rsidRPr="00C00DAA">
        <w:rPr>
          <w:rFonts w:ascii="Times New Roman" w:eastAsia="Times New Roman" w:hAnsi="Times New Roman" w:cs="Times New Roman"/>
          <w:sz w:val="24"/>
          <w:szCs w:val="24"/>
          <w:lang w:eastAsia="ru-RU"/>
        </w:rPr>
        <w:t>;</w:t>
      </w:r>
    </w:p>
    <w:p w:rsidR="00B41382"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*введение новых инновационных проектов на базе библиотек-филиалов (на сайтах)</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*создание библиотечного </w:t>
      </w:r>
      <w:proofErr w:type="spellStart"/>
      <w:r w:rsidRPr="00C00DAA">
        <w:rPr>
          <w:rFonts w:ascii="Times New Roman" w:eastAsia="Times New Roman" w:hAnsi="Times New Roman" w:cs="Times New Roman"/>
          <w:sz w:val="24"/>
          <w:szCs w:val="24"/>
          <w:lang w:eastAsia="ru-RU"/>
        </w:rPr>
        <w:t>медиацентра</w:t>
      </w:r>
      <w:proofErr w:type="spellEnd"/>
      <w:r w:rsidRPr="00C00DAA">
        <w:rPr>
          <w:rFonts w:ascii="Times New Roman" w:eastAsia="Times New Roman" w:hAnsi="Times New Roman" w:cs="Times New Roman"/>
          <w:sz w:val="24"/>
          <w:szCs w:val="24"/>
          <w:lang w:eastAsia="ru-RU"/>
        </w:rPr>
        <w:t xml:space="preserve"> «</w:t>
      </w:r>
      <w:proofErr w:type="spellStart"/>
      <w:r w:rsidRPr="00C00DAA">
        <w:rPr>
          <w:rFonts w:ascii="Times New Roman" w:eastAsia="Times New Roman" w:hAnsi="Times New Roman" w:cs="Times New Roman"/>
          <w:sz w:val="24"/>
          <w:szCs w:val="24"/>
          <w:lang w:eastAsia="ru-RU"/>
        </w:rPr>
        <w:t>Энсиэлиада</w:t>
      </w:r>
      <w:proofErr w:type="spellEnd"/>
      <w:r w:rsidRPr="00C00DAA">
        <w:rPr>
          <w:rFonts w:ascii="Times New Roman" w:eastAsia="Times New Roman" w:hAnsi="Times New Roman" w:cs="Times New Roman"/>
          <w:sz w:val="24"/>
          <w:szCs w:val="24"/>
          <w:lang w:eastAsia="ru-RU"/>
        </w:rPr>
        <w:t>» (популяризация краеведческих знаний и данных в цифровой среде);</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продолжение реализации всероссийского проекта «Гений места» на базе 1-Хомустахской БНП «</w:t>
      </w:r>
      <w:proofErr w:type="spellStart"/>
      <w:r w:rsidRPr="00C00DAA">
        <w:rPr>
          <w:rFonts w:ascii="Times New Roman" w:eastAsia="Times New Roman" w:hAnsi="Times New Roman" w:cs="Times New Roman"/>
          <w:sz w:val="24"/>
          <w:szCs w:val="24"/>
          <w:lang w:eastAsia="ru-RU"/>
        </w:rPr>
        <w:t>Эйгэ</w:t>
      </w:r>
      <w:proofErr w:type="spellEnd"/>
      <w:r w:rsidRPr="00C00DAA">
        <w:rPr>
          <w:rFonts w:ascii="Times New Roman" w:eastAsia="Times New Roman" w:hAnsi="Times New Roman" w:cs="Times New Roman"/>
          <w:sz w:val="24"/>
          <w:szCs w:val="24"/>
          <w:lang w:eastAsia="ru-RU"/>
        </w:rPr>
        <w:t>»;</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*обучение основам графического дизайна на базе смарт-лаборатории ЦУБ </w:t>
      </w:r>
      <w:proofErr w:type="spellStart"/>
      <w:r w:rsidRPr="00C00DAA">
        <w:rPr>
          <w:rFonts w:ascii="Times New Roman" w:eastAsia="Times New Roman" w:hAnsi="Times New Roman" w:cs="Times New Roman"/>
          <w:sz w:val="24"/>
          <w:szCs w:val="24"/>
          <w:lang w:eastAsia="ru-RU"/>
        </w:rPr>
        <w:t>им</w:t>
      </w:r>
      <w:proofErr w:type="gramStart"/>
      <w:r w:rsidRPr="00C00DAA">
        <w:rPr>
          <w:rFonts w:ascii="Times New Roman" w:eastAsia="Times New Roman" w:hAnsi="Times New Roman" w:cs="Times New Roman"/>
          <w:sz w:val="24"/>
          <w:szCs w:val="24"/>
          <w:lang w:eastAsia="ru-RU"/>
        </w:rPr>
        <w:t>.Р</w:t>
      </w:r>
      <w:proofErr w:type="gramEnd"/>
      <w:r w:rsidRPr="00C00DAA">
        <w:rPr>
          <w:rFonts w:ascii="Times New Roman" w:eastAsia="Times New Roman" w:hAnsi="Times New Roman" w:cs="Times New Roman"/>
          <w:sz w:val="24"/>
          <w:szCs w:val="24"/>
          <w:lang w:eastAsia="ru-RU"/>
        </w:rPr>
        <w:t>ыкунова</w:t>
      </w:r>
      <w:proofErr w:type="spellEnd"/>
      <w:r w:rsidRPr="00C00DAA">
        <w:rPr>
          <w:rFonts w:ascii="Times New Roman" w:eastAsia="Times New Roman" w:hAnsi="Times New Roman" w:cs="Times New Roman"/>
          <w:sz w:val="24"/>
          <w:szCs w:val="24"/>
          <w:lang w:eastAsia="ru-RU"/>
        </w:rPr>
        <w:t xml:space="preserve"> (платные услуги, по ПК);</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*оказание услуг по проведению фотосессий на базе ЦУБ и детской библиотеки;</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*проведение мастер-классов по креативным индустриям (в рамках проектов).</w:t>
      </w:r>
    </w:p>
    <w:p w:rsidR="00E07115" w:rsidRPr="00C00DAA" w:rsidRDefault="00E07115" w:rsidP="00A93B98">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6.2. Библиотека для пользователей с особыми запросами.</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604BCC" w:rsidRPr="00C00DAA" w:rsidRDefault="00604BCC" w:rsidP="00604BCC">
      <w:pPr>
        <w:spacing w:after="30" w:line="240" w:lineRule="auto"/>
        <w:ind w:firstLine="567"/>
        <w:jc w:val="both"/>
        <w:rPr>
          <w:rFonts w:ascii="Times New Roman" w:hAnsi="Times New Roman"/>
          <w:b/>
          <w:sz w:val="24"/>
          <w:szCs w:val="24"/>
        </w:rPr>
      </w:pPr>
      <w:proofErr w:type="spellStart"/>
      <w:r w:rsidRPr="00C00DAA">
        <w:rPr>
          <w:rFonts w:ascii="Times New Roman" w:hAnsi="Times New Roman"/>
          <w:b/>
          <w:sz w:val="24"/>
          <w:szCs w:val="24"/>
        </w:rPr>
        <w:t>Внестационарное</w:t>
      </w:r>
      <w:proofErr w:type="spellEnd"/>
      <w:r w:rsidRPr="00C00DAA">
        <w:rPr>
          <w:rFonts w:ascii="Times New Roman" w:hAnsi="Times New Roman"/>
          <w:b/>
          <w:sz w:val="24"/>
          <w:szCs w:val="24"/>
        </w:rPr>
        <w:t xml:space="preserve"> обслуживание: </w:t>
      </w:r>
      <w:r w:rsidRPr="00C00DAA">
        <w:rPr>
          <w:rFonts w:ascii="Times New Roman" w:hAnsi="Times New Roman"/>
          <w:sz w:val="24"/>
          <w:szCs w:val="24"/>
          <w:lang w:val="sah-RU"/>
        </w:rPr>
        <w:t xml:space="preserve">работа </w:t>
      </w:r>
      <w:r w:rsidRPr="00C00DAA">
        <w:rPr>
          <w:rFonts w:ascii="Times New Roman" w:hAnsi="Times New Roman"/>
          <w:sz w:val="24"/>
          <w:szCs w:val="24"/>
        </w:rPr>
        <w:t xml:space="preserve">пункта выдачи литературы, периодических изданий </w:t>
      </w:r>
      <w:proofErr w:type="spellStart"/>
      <w:r w:rsidRPr="00C00DAA">
        <w:rPr>
          <w:rFonts w:ascii="Times New Roman" w:hAnsi="Times New Roman"/>
          <w:sz w:val="24"/>
          <w:szCs w:val="24"/>
        </w:rPr>
        <w:t>внестационарного</w:t>
      </w:r>
      <w:proofErr w:type="spellEnd"/>
      <w:r w:rsidRPr="00C00DAA">
        <w:rPr>
          <w:rFonts w:ascii="Times New Roman" w:hAnsi="Times New Roman"/>
          <w:sz w:val="24"/>
          <w:szCs w:val="24"/>
        </w:rPr>
        <w:t xml:space="preserve"> </w:t>
      </w:r>
      <w:proofErr w:type="spellStart"/>
      <w:r w:rsidRPr="00C00DAA">
        <w:rPr>
          <w:rFonts w:ascii="Times New Roman" w:hAnsi="Times New Roman"/>
          <w:sz w:val="24"/>
          <w:szCs w:val="24"/>
        </w:rPr>
        <w:t>обслуживания</w:t>
      </w:r>
      <w:proofErr w:type="gramStart"/>
      <w:r w:rsidRPr="00C00DAA">
        <w:rPr>
          <w:rFonts w:ascii="Times New Roman" w:hAnsi="Times New Roman"/>
          <w:sz w:val="24"/>
          <w:szCs w:val="24"/>
        </w:rPr>
        <w:t>:</w:t>
      </w:r>
      <w:r w:rsidRPr="00C00DAA">
        <w:rPr>
          <w:rFonts w:ascii="Times New Roman" w:hAnsi="Times New Roman"/>
          <w:sz w:val="24"/>
          <w:szCs w:val="24"/>
          <w:shd w:val="clear" w:color="auto" w:fill="FFFFFF"/>
        </w:rPr>
        <w:t>Р</w:t>
      </w:r>
      <w:proofErr w:type="gramEnd"/>
      <w:r w:rsidRPr="00C00DAA">
        <w:rPr>
          <w:rFonts w:ascii="Times New Roman" w:hAnsi="Times New Roman"/>
          <w:sz w:val="24"/>
          <w:szCs w:val="24"/>
          <w:shd w:val="clear" w:color="auto" w:fill="FFFFFF"/>
        </w:rPr>
        <w:t>асширение</w:t>
      </w:r>
      <w:proofErr w:type="spellEnd"/>
      <w:r w:rsidRPr="00C00DAA">
        <w:rPr>
          <w:rFonts w:ascii="Times New Roman" w:hAnsi="Times New Roman"/>
          <w:sz w:val="24"/>
          <w:szCs w:val="24"/>
          <w:shd w:val="clear" w:color="auto" w:fill="FFFFFF"/>
        </w:rPr>
        <w:t xml:space="preserve"> форм работы с удаленными пользователями  (виртуальная справка, электронная рассылка документов, совершенствование структуры и наполнения разделов сайта библиотеки, работа по  ведении страницы  в социальных сетях и т.д.) </w:t>
      </w:r>
      <w:proofErr w:type="gramStart"/>
      <w:r w:rsidRPr="00C00DAA">
        <w:rPr>
          <w:rFonts w:ascii="Times New Roman" w:hAnsi="Times New Roman"/>
          <w:sz w:val="24"/>
          <w:szCs w:val="24"/>
          <w:shd w:val="clear" w:color="auto" w:fill="FFFFFF"/>
        </w:rPr>
        <w:t>Р</w:t>
      </w:r>
      <w:r w:rsidRPr="00C00DAA">
        <w:rPr>
          <w:rFonts w:ascii="Times New Roman" w:hAnsi="Times New Roman"/>
          <w:sz w:val="24"/>
          <w:szCs w:val="24"/>
        </w:rPr>
        <w:t>аботу с местными индивидуальными</w:t>
      </w:r>
      <w:r w:rsidRPr="00C00DAA">
        <w:rPr>
          <w:rFonts w:ascii="Times New Roman" w:hAnsi="Times New Roman"/>
          <w:sz w:val="24"/>
          <w:szCs w:val="24"/>
          <w:lang w:val="sah-RU"/>
        </w:rPr>
        <w:t>, коллективными</w:t>
      </w:r>
      <w:r w:rsidRPr="00C00DAA">
        <w:rPr>
          <w:rFonts w:ascii="Times New Roman" w:hAnsi="Times New Roman"/>
          <w:sz w:val="24"/>
          <w:szCs w:val="24"/>
        </w:rPr>
        <w:t xml:space="preserve"> абонентами – представителями муниципальных администраций, специалистами </w:t>
      </w:r>
      <w:proofErr w:type="spellStart"/>
      <w:r w:rsidRPr="00C00DAA">
        <w:rPr>
          <w:rFonts w:ascii="Times New Roman" w:hAnsi="Times New Roman"/>
          <w:sz w:val="24"/>
          <w:szCs w:val="24"/>
        </w:rPr>
        <w:t>социальнокультурной</w:t>
      </w:r>
      <w:proofErr w:type="spellEnd"/>
      <w:r w:rsidRPr="00C00DAA">
        <w:rPr>
          <w:rFonts w:ascii="Times New Roman" w:hAnsi="Times New Roman"/>
          <w:sz w:val="24"/>
          <w:szCs w:val="24"/>
        </w:rPr>
        <w:t xml:space="preserve"> сферы, малого бизнеса, юристами, медицинскими работниками, экономистами, педагогами, студентами и пр. категориями</w:t>
      </w:r>
      <w:r w:rsidRPr="00C00DAA">
        <w:rPr>
          <w:rFonts w:ascii="Times New Roman" w:hAnsi="Times New Roman"/>
          <w:sz w:val="24"/>
          <w:szCs w:val="24"/>
          <w:shd w:val="clear" w:color="auto" w:fill="FFFFFF"/>
        </w:rPr>
        <w:t>.)</w:t>
      </w:r>
      <w:proofErr w:type="gramEnd"/>
    </w:p>
    <w:p w:rsidR="00604BCC" w:rsidRPr="00C00DAA" w:rsidRDefault="00604BCC" w:rsidP="00604BCC">
      <w:pPr>
        <w:spacing w:after="0"/>
        <w:ind w:firstLine="567"/>
        <w:jc w:val="both"/>
        <w:rPr>
          <w:rFonts w:ascii="Times New Roman" w:hAnsi="Times New Roman"/>
          <w:sz w:val="24"/>
          <w:szCs w:val="24"/>
        </w:rPr>
      </w:pPr>
      <w:r w:rsidRPr="00C00DAA">
        <w:rPr>
          <w:rFonts w:ascii="Times New Roman" w:hAnsi="Times New Roman"/>
          <w:sz w:val="24"/>
          <w:szCs w:val="24"/>
        </w:rPr>
        <w:t xml:space="preserve">Библиотечные пункты ЦУБ им. </w:t>
      </w:r>
      <w:proofErr w:type="spellStart"/>
      <w:r w:rsidRPr="00C00DAA">
        <w:rPr>
          <w:rFonts w:ascii="Times New Roman" w:hAnsi="Times New Roman"/>
          <w:sz w:val="24"/>
          <w:szCs w:val="24"/>
        </w:rPr>
        <w:t>Рыкунова</w:t>
      </w:r>
      <w:proofErr w:type="spellEnd"/>
      <w:r w:rsidRPr="00C00DAA">
        <w:rPr>
          <w:rFonts w:ascii="Times New Roman" w:hAnsi="Times New Roman"/>
          <w:sz w:val="24"/>
          <w:szCs w:val="24"/>
        </w:rPr>
        <w:t>:</w:t>
      </w:r>
    </w:p>
    <w:p w:rsidR="00604BCC" w:rsidRPr="00C00DAA" w:rsidRDefault="00604BCC" w:rsidP="00604BCC">
      <w:pPr>
        <w:pStyle w:val="a6"/>
        <w:numPr>
          <w:ilvl w:val="0"/>
          <w:numId w:val="28"/>
        </w:numPr>
        <w:spacing w:after="0"/>
        <w:jc w:val="both"/>
        <w:rPr>
          <w:rFonts w:ascii="Times New Roman" w:hAnsi="Times New Roman"/>
          <w:sz w:val="24"/>
          <w:szCs w:val="24"/>
        </w:rPr>
      </w:pPr>
      <w:r w:rsidRPr="00C00DAA">
        <w:rPr>
          <w:rFonts w:ascii="Times New Roman" w:hAnsi="Times New Roman"/>
          <w:sz w:val="24"/>
          <w:szCs w:val="24"/>
        </w:rPr>
        <w:t xml:space="preserve">Интернат </w:t>
      </w:r>
      <w:proofErr w:type="spellStart"/>
      <w:r w:rsidRPr="00C00DAA">
        <w:rPr>
          <w:rFonts w:ascii="Times New Roman" w:hAnsi="Times New Roman"/>
          <w:sz w:val="24"/>
          <w:szCs w:val="24"/>
        </w:rPr>
        <w:t>Намской</w:t>
      </w:r>
      <w:proofErr w:type="spellEnd"/>
      <w:r w:rsidRPr="00C00DAA">
        <w:rPr>
          <w:rFonts w:ascii="Times New Roman" w:hAnsi="Times New Roman"/>
          <w:sz w:val="24"/>
          <w:szCs w:val="24"/>
        </w:rPr>
        <w:t xml:space="preserve"> улусной гимназии </w:t>
      </w:r>
    </w:p>
    <w:p w:rsidR="00604BCC" w:rsidRPr="00C00DAA" w:rsidRDefault="00604BCC" w:rsidP="00604BCC">
      <w:pPr>
        <w:pStyle w:val="a6"/>
        <w:numPr>
          <w:ilvl w:val="0"/>
          <w:numId w:val="28"/>
        </w:numPr>
        <w:spacing w:after="0"/>
        <w:jc w:val="both"/>
        <w:rPr>
          <w:rFonts w:ascii="Times New Roman" w:hAnsi="Times New Roman"/>
          <w:sz w:val="24"/>
          <w:szCs w:val="24"/>
        </w:rPr>
      </w:pPr>
      <w:proofErr w:type="spellStart"/>
      <w:r w:rsidRPr="00C00DAA">
        <w:rPr>
          <w:rFonts w:ascii="Times New Roman" w:hAnsi="Times New Roman"/>
          <w:sz w:val="24"/>
          <w:szCs w:val="24"/>
        </w:rPr>
        <w:t>Намский</w:t>
      </w:r>
      <w:proofErr w:type="spellEnd"/>
      <w:r w:rsidRPr="00C00DAA">
        <w:rPr>
          <w:rFonts w:ascii="Times New Roman" w:hAnsi="Times New Roman"/>
          <w:sz w:val="24"/>
          <w:szCs w:val="24"/>
        </w:rPr>
        <w:t xml:space="preserve"> педагогический колледж им. И.Е. </w:t>
      </w:r>
      <w:proofErr w:type="spellStart"/>
      <w:r w:rsidRPr="00C00DAA">
        <w:rPr>
          <w:rFonts w:ascii="Times New Roman" w:hAnsi="Times New Roman"/>
          <w:sz w:val="24"/>
          <w:szCs w:val="24"/>
        </w:rPr>
        <w:t>Винокурова</w:t>
      </w:r>
      <w:proofErr w:type="spellEnd"/>
    </w:p>
    <w:p w:rsidR="00604BCC" w:rsidRPr="00C00DAA" w:rsidRDefault="00604BCC" w:rsidP="00604BCC">
      <w:pPr>
        <w:pStyle w:val="a6"/>
        <w:numPr>
          <w:ilvl w:val="0"/>
          <w:numId w:val="28"/>
        </w:numPr>
        <w:spacing w:after="0"/>
        <w:jc w:val="both"/>
        <w:rPr>
          <w:rFonts w:ascii="Times New Roman" w:hAnsi="Times New Roman"/>
          <w:sz w:val="24"/>
          <w:szCs w:val="24"/>
        </w:rPr>
      </w:pPr>
      <w:r w:rsidRPr="00C00DAA">
        <w:rPr>
          <w:rFonts w:ascii="Times New Roman" w:hAnsi="Times New Roman"/>
          <w:sz w:val="24"/>
          <w:szCs w:val="24"/>
        </w:rPr>
        <w:t xml:space="preserve">ГПБОУ РС </w:t>
      </w:r>
      <w:proofErr w:type="spellStart"/>
      <w:r w:rsidRPr="00C00DAA">
        <w:rPr>
          <w:rFonts w:ascii="Times New Roman" w:hAnsi="Times New Roman"/>
          <w:sz w:val="24"/>
          <w:szCs w:val="24"/>
        </w:rPr>
        <w:t>Намский</w:t>
      </w:r>
      <w:proofErr w:type="spellEnd"/>
      <w:r w:rsidRPr="00C00DAA">
        <w:rPr>
          <w:rFonts w:ascii="Times New Roman" w:hAnsi="Times New Roman"/>
          <w:sz w:val="24"/>
          <w:szCs w:val="24"/>
        </w:rPr>
        <w:t xml:space="preserve"> техникум</w:t>
      </w:r>
    </w:p>
    <w:p w:rsidR="00604BCC" w:rsidRPr="00C00DAA" w:rsidRDefault="00604BCC" w:rsidP="00604BCC">
      <w:pPr>
        <w:pStyle w:val="a6"/>
        <w:numPr>
          <w:ilvl w:val="0"/>
          <w:numId w:val="28"/>
        </w:numPr>
        <w:spacing w:after="0"/>
        <w:jc w:val="both"/>
        <w:rPr>
          <w:rFonts w:ascii="Times New Roman" w:hAnsi="Times New Roman"/>
          <w:sz w:val="24"/>
          <w:szCs w:val="24"/>
        </w:rPr>
      </w:pPr>
      <w:proofErr w:type="spellStart"/>
      <w:r w:rsidRPr="00C00DAA">
        <w:rPr>
          <w:rFonts w:ascii="Times New Roman" w:hAnsi="Times New Roman"/>
          <w:sz w:val="24"/>
          <w:szCs w:val="24"/>
        </w:rPr>
        <w:t>Намский</w:t>
      </w:r>
      <w:proofErr w:type="spellEnd"/>
      <w:r w:rsidRPr="00C00DAA">
        <w:rPr>
          <w:rFonts w:ascii="Times New Roman" w:hAnsi="Times New Roman"/>
          <w:sz w:val="24"/>
          <w:szCs w:val="24"/>
        </w:rPr>
        <w:t xml:space="preserve"> дом интернат для престарелых и инвалидов</w:t>
      </w:r>
    </w:p>
    <w:p w:rsidR="00604BCC" w:rsidRPr="00C00DAA" w:rsidRDefault="00604BCC" w:rsidP="00604BCC">
      <w:pPr>
        <w:pStyle w:val="a6"/>
        <w:numPr>
          <w:ilvl w:val="0"/>
          <w:numId w:val="28"/>
        </w:numPr>
        <w:spacing w:after="0"/>
        <w:jc w:val="both"/>
        <w:rPr>
          <w:rFonts w:ascii="Times New Roman" w:hAnsi="Times New Roman"/>
          <w:sz w:val="24"/>
          <w:szCs w:val="24"/>
        </w:rPr>
      </w:pPr>
      <w:r w:rsidRPr="00C00DAA">
        <w:rPr>
          <w:rFonts w:ascii="Times New Roman" w:hAnsi="Times New Roman"/>
          <w:sz w:val="24"/>
          <w:szCs w:val="24"/>
        </w:rPr>
        <w:t xml:space="preserve">Управление пенсионного фонда РФ </w:t>
      </w:r>
      <w:proofErr w:type="gramStart"/>
      <w:r w:rsidRPr="00C00DAA">
        <w:rPr>
          <w:rFonts w:ascii="Times New Roman" w:hAnsi="Times New Roman"/>
          <w:sz w:val="24"/>
          <w:szCs w:val="24"/>
        </w:rPr>
        <w:t>в</w:t>
      </w:r>
      <w:proofErr w:type="gramEnd"/>
      <w:r w:rsidRPr="00C00DAA">
        <w:rPr>
          <w:rFonts w:ascii="Times New Roman" w:hAnsi="Times New Roman"/>
          <w:sz w:val="24"/>
          <w:szCs w:val="24"/>
        </w:rPr>
        <w:t xml:space="preserve"> с. Намцы</w:t>
      </w:r>
    </w:p>
    <w:p w:rsidR="00604BCC" w:rsidRPr="00C00DAA" w:rsidRDefault="00604BCC" w:rsidP="00604BCC">
      <w:pPr>
        <w:pStyle w:val="a6"/>
        <w:numPr>
          <w:ilvl w:val="0"/>
          <w:numId w:val="28"/>
        </w:numPr>
        <w:spacing w:after="0"/>
        <w:jc w:val="both"/>
        <w:rPr>
          <w:rFonts w:ascii="Times New Roman" w:hAnsi="Times New Roman"/>
          <w:sz w:val="24"/>
          <w:szCs w:val="24"/>
        </w:rPr>
      </w:pPr>
      <w:r w:rsidRPr="00C00DAA">
        <w:rPr>
          <w:rFonts w:ascii="Times New Roman" w:hAnsi="Times New Roman"/>
          <w:sz w:val="24"/>
          <w:szCs w:val="24"/>
        </w:rPr>
        <w:t>"</w:t>
      </w:r>
      <w:proofErr w:type="spellStart"/>
      <w:r w:rsidRPr="00C00DAA">
        <w:rPr>
          <w:rFonts w:ascii="Times New Roman" w:hAnsi="Times New Roman"/>
          <w:sz w:val="24"/>
          <w:szCs w:val="24"/>
        </w:rPr>
        <w:t>Намское</w:t>
      </w:r>
      <w:proofErr w:type="spellEnd"/>
      <w:r w:rsidRPr="00C00DAA">
        <w:rPr>
          <w:rFonts w:ascii="Times New Roman" w:hAnsi="Times New Roman"/>
          <w:sz w:val="24"/>
          <w:szCs w:val="24"/>
        </w:rPr>
        <w:t xml:space="preserve"> управление социальной защиты населения и труда при Министерстве труда и социального развития Республики Саха (Якутия)".</w:t>
      </w:r>
    </w:p>
    <w:p w:rsidR="00604BCC" w:rsidRPr="00C00DAA" w:rsidRDefault="00604BCC" w:rsidP="00604BCC">
      <w:pPr>
        <w:pStyle w:val="a6"/>
        <w:numPr>
          <w:ilvl w:val="0"/>
          <w:numId w:val="28"/>
        </w:numPr>
        <w:spacing w:after="0"/>
        <w:jc w:val="both"/>
        <w:rPr>
          <w:rFonts w:ascii="Times New Roman" w:hAnsi="Times New Roman"/>
          <w:sz w:val="24"/>
          <w:szCs w:val="24"/>
        </w:rPr>
      </w:pPr>
      <w:r w:rsidRPr="00C00DAA">
        <w:rPr>
          <w:rFonts w:ascii="Times New Roman" w:hAnsi="Times New Roman"/>
          <w:sz w:val="24"/>
          <w:szCs w:val="24"/>
        </w:rPr>
        <w:t>надомное посещение инвалидов и ветеранов, людей пожилого возраста 2 раза в месяц (2 и 4 среда месяца)</w:t>
      </w:r>
    </w:p>
    <w:p w:rsidR="00604BCC" w:rsidRPr="00C00DAA" w:rsidRDefault="00604BCC" w:rsidP="00604BCC">
      <w:pPr>
        <w:spacing w:after="30" w:line="240" w:lineRule="auto"/>
        <w:jc w:val="both"/>
        <w:rPr>
          <w:rFonts w:ascii="Times New Roman" w:hAnsi="Times New Roman"/>
          <w:sz w:val="24"/>
          <w:szCs w:val="24"/>
        </w:rPr>
      </w:pPr>
      <w:r w:rsidRPr="00C00DAA">
        <w:rPr>
          <w:rFonts w:ascii="Times New Roman" w:hAnsi="Times New Roman"/>
          <w:sz w:val="24"/>
          <w:szCs w:val="24"/>
        </w:rPr>
        <w:t xml:space="preserve">По ЦБС – обслуживание на дому, по учреждениям наслегов, организация пунктов </w:t>
      </w:r>
      <w:proofErr w:type="spellStart"/>
      <w:r w:rsidRPr="00C00DAA">
        <w:rPr>
          <w:rFonts w:ascii="Times New Roman" w:hAnsi="Times New Roman"/>
          <w:sz w:val="24"/>
          <w:szCs w:val="24"/>
        </w:rPr>
        <w:t>внестац</w:t>
      </w:r>
      <w:proofErr w:type="gramStart"/>
      <w:r w:rsidRPr="00C00DAA">
        <w:rPr>
          <w:rFonts w:ascii="Times New Roman" w:hAnsi="Times New Roman"/>
          <w:sz w:val="24"/>
          <w:szCs w:val="24"/>
        </w:rPr>
        <w:t>.п</w:t>
      </w:r>
      <w:proofErr w:type="gramEnd"/>
      <w:r w:rsidRPr="00C00DAA">
        <w:rPr>
          <w:rFonts w:ascii="Times New Roman" w:hAnsi="Times New Roman"/>
          <w:sz w:val="24"/>
          <w:szCs w:val="24"/>
        </w:rPr>
        <w:t>унктов</w:t>
      </w:r>
      <w:proofErr w:type="spellEnd"/>
      <w:r w:rsidRPr="00C00DAA">
        <w:rPr>
          <w:rFonts w:ascii="Times New Roman" w:hAnsi="Times New Roman"/>
          <w:sz w:val="24"/>
          <w:szCs w:val="24"/>
        </w:rPr>
        <w:t xml:space="preserve"> обслуживания.</w:t>
      </w:r>
    </w:p>
    <w:p w:rsidR="00604BCC" w:rsidRPr="00C00DAA" w:rsidRDefault="00604BCC" w:rsidP="00604BCC">
      <w:pPr>
        <w:spacing w:after="30" w:line="240" w:lineRule="auto"/>
        <w:jc w:val="both"/>
        <w:rPr>
          <w:rFonts w:ascii="Times New Roman" w:hAnsi="Times New Roman" w:cs="Times New Roman"/>
          <w:sz w:val="24"/>
          <w:szCs w:val="24"/>
        </w:rPr>
      </w:pPr>
    </w:p>
    <w:p w:rsidR="00604BCC" w:rsidRPr="00C00DAA" w:rsidRDefault="00604BCC" w:rsidP="00604BCC">
      <w:pPr>
        <w:pStyle w:val="a6"/>
        <w:shd w:val="clear" w:color="auto" w:fill="FFFFFF"/>
        <w:spacing w:after="30" w:line="360" w:lineRule="auto"/>
        <w:ind w:left="-142"/>
        <w:jc w:val="both"/>
        <w:rPr>
          <w:rFonts w:ascii="Times New Roman" w:hAnsi="Times New Roman"/>
          <w:b/>
          <w:sz w:val="24"/>
          <w:szCs w:val="24"/>
        </w:rPr>
      </w:pPr>
      <w:r w:rsidRPr="00C00DAA">
        <w:rPr>
          <w:rFonts w:ascii="Times New Roman" w:hAnsi="Times New Roman"/>
          <w:b/>
          <w:sz w:val="24"/>
          <w:szCs w:val="24"/>
        </w:rPr>
        <w:t>Обслуживание людей с ограниченными возможностями здоровья.</w:t>
      </w:r>
    </w:p>
    <w:p w:rsidR="00604BCC" w:rsidRPr="00C00DAA" w:rsidRDefault="00604BCC" w:rsidP="00604BCC">
      <w:pPr>
        <w:spacing w:after="0"/>
        <w:jc w:val="both"/>
        <w:rPr>
          <w:rFonts w:ascii="Times New Roman" w:hAnsi="Times New Roman" w:cs="Times New Roman"/>
          <w:sz w:val="24"/>
          <w:szCs w:val="24"/>
        </w:rPr>
      </w:pPr>
    </w:p>
    <w:tbl>
      <w:tblPr>
        <w:tblStyle w:val="a3"/>
        <w:tblW w:w="10065" w:type="dxa"/>
        <w:tblInd w:w="-459" w:type="dxa"/>
        <w:tblLayout w:type="fixed"/>
        <w:tblLook w:val="04A0" w:firstRow="1" w:lastRow="0" w:firstColumn="1" w:lastColumn="0" w:noHBand="0" w:noVBand="1"/>
      </w:tblPr>
      <w:tblGrid>
        <w:gridCol w:w="425"/>
        <w:gridCol w:w="5812"/>
        <w:gridCol w:w="1418"/>
        <w:gridCol w:w="1276"/>
        <w:gridCol w:w="1134"/>
      </w:tblGrid>
      <w:tr w:rsidR="005E2A3C" w:rsidRPr="00C00DAA" w:rsidTr="00FC3EC7">
        <w:tc>
          <w:tcPr>
            <w:tcW w:w="425" w:type="dxa"/>
          </w:tcPr>
          <w:p w:rsidR="00604BCC" w:rsidRPr="00C00DAA" w:rsidRDefault="00604BCC" w:rsidP="00FC3EC7">
            <w:pPr>
              <w:contextualSpacing/>
              <w:jc w:val="both"/>
              <w:rPr>
                <w:sz w:val="24"/>
                <w:szCs w:val="24"/>
              </w:rPr>
            </w:pPr>
            <w:r w:rsidRPr="00C00DAA">
              <w:rPr>
                <w:sz w:val="24"/>
                <w:szCs w:val="24"/>
              </w:rPr>
              <w:t>№</w:t>
            </w:r>
          </w:p>
        </w:tc>
        <w:tc>
          <w:tcPr>
            <w:tcW w:w="5812" w:type="dxa"/>
          </w:tcPr>
          <w:p w:rsidR="00604BCC" w:rsidRPr="00C00DAA" w:rsidRDefault="00604BCC" w:rsidP="00FC3EC7">
            <w:pPr>
              <w:contextualSpacing/>
              <w:jc w:val="both"/>
              <w:rPr>
                <w:sz w:val="24"/>
                <w:szCs w:val="24"/>
              </w:rPr>
            </w:pPr>
            <w:r w:rsidRPr="00C00DAA">
              <w:rPr>
                <w:sz w:val="24"/>
                <w:szCs w:val="24"/>
                <w:lang w:val="sah-RU"/>
              </w:rPr>
              <w:t>Содержание работы</w:t>
            </w:r>
          </w:p>
          <w:p w:rsidR="00604BCC" w:rsidRPr="00C00DAA" w:rsidRDefault="00604BCC" w:rsidP="00FC3EC7">
            <w:pPr>
              <w:contextualSpacing/>
              <w:jc w:val="both"/>
              <w:rPr>
                <w:sz w:val="24"/>
                <w:szCs w:val="24"/>
              </w:rPr>
            </w:pPr>
          </w:p>
        </w:tc>
        <w:tc>
          <w:tcPr>
            <w:tcW w:w="1418" w:type="dxa"/>
          </w:tcPr>
          <w:p w:rsidR="00604BCC" w:rsidRPr="00C00DAA" w:rsidRDefault="00604BCC" w:rsidP="00FC3EC7">
            <w:pPr>
              <w:contextualSpacing/>
              <w:jc w:val="both"/>
              <w:rPr>
                <w:sz w:val="24"/>
                <w:szCs w:val="24"/>
              </w:rPr>
            </w:pPr>
            <w:r w:rsidRPr="00C00DAA">
              <w:rPr>
                <w:sz w:val="24"/>
                <w:szCs w:val="24"/>
              </w:rPr>
              <w:t>Дата проведения</w:t>
            </w:r>
          </w:p>
        </w:tc>
        <w:tc>
          <w:tcPr>
            <w:tcW w:w="1276" w:type="dxa"/>
          </w:tcPr>
          <w:p w:rsidR="00604BCC" w:rsidRPr="00C00DAA" w:rsidRDefault="00604BCC" w:rsidP="00FC3EC7">
            <w:pPr>
              <w:tabs>
                <w:tab w:val="left" w:pos="1342"/>
              </w:tabs>
              <w:contextualSpacing/>
              <w:jc w:val="both"/>
              <w:rPr>
                <w:sz w:val="24"/>
                <w:szCs w:val="24"/>
              </w:rPr>
            </w:pPr>
            <w:r w:rsidRPr="00C00DAA">
              <w:rPr>
                <w:sz w:val="24"/>
                <w:szCs w:val="24"/>
              </w:rPr>
              <w:t>Место проведения</w:t>
            </w:r>
          </w:p>
        </w:tc>
        <w:tc>
          <w:tcPr>
            <w:tcW w:w="1134" w:type="dxa"/>
          </w:tcPr>
          <w:p w:rsidR="00604BCC" w:rsidRPr="00C00DAA" w:rsidRDefault="00604BCC" w:rsidP="00FC3EC7">
            <w:pPr>
              <w:tabs>
                <w:tab w:val="left" w:pos="1342"/>
              </w:tabs>
              <w:contextualSpacing/>
              <w:jc w:val="both"/>
              <w:rPr>
                <w:sz w:val="24"/>
                <w:szCs w:val="24"/>
                <w:lang w:val="sah-RU"/>
              </w:rPr>
            </w:pPr>
            <w:r w:rsidRPr="00C00DAA">
              <w:rPr>
                <w:sz w:val="24"/>
                <w:szCs w:val="24"/>
                <w:lang w:val="sah-RU"/>
              </w:rPr>
              <w:t>Цел. ауд</w:t>
            </w: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contextualSpacing/>
              <w:jc w:val="both"/>
              <w:rPr>
                <w:sz w:val="24"/>
                <w:szCs w:val="24"/>
              </w:rPr>
            </w:pPr>
            <w:r w:rsidRPr="00C00DAA">
              <w:rPr>
                <w:sz w:val="24"/>
                <w:szCs w:val="24"/>
              </w:rPr>
              <w:t>Обслуживание престарелых граждан и инвалидов на дому.</w:t>
            </w:r>
          </w:p>
        </w:tc>
        <w:tc>
          <w:tcPr>
            <w:tcW w:w="1418" w:type="dxa"/>
          </w:tcPr>
          <w:p w:rsidR="00604BCC" w:rsidRPr="00C00DAA" w:rsidRDefault="00604BCC" w:rsidP="00FC3EC7">
            <w:pPr>
              <w:contextualSpacing/>
              <w:jc w:val="both"/>
              <w:rPr>
                <w:sz w:val="24"/>
                <w:szCs w:val="24"/>
              </w:rPr>
            </w:pPr>
            <w:r w:rsidRPr="00C00DAA">
              <w:rPr>
                <w:sz w:val="24"/>
                <w:szCs w:val="24"/>
              </w:rPr>
              <w:t xml:space="preserve">В </w:t>
            </w:r>
            <w:proofErr w:type="spellStart"/>
            <w:r w:rsidRPr="00C00DAA">
              <w:rPr>
                <w:sz w:val="24"/>
                <w:szCs w:val="24"/>
              </w:rPr>
              <w:t>теч</w:t>
            </w:r>
            <w:proofErr w:type="spellEnd"/>
            <w:r w:rsidRPr="00C00DAA">
              <w:rPr>
                <w:sz w:val="24"/>
                <w:szCs w:val="24"/>
              </w:rPr>
              <w:t>. года</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jc w:val="both"/>
              <w:rPr>
                <w:sz w:val="24"/>
                <w:szCs w:val="24"/>
              </w:rPr>
            </w:pPr>
            <w:r w:rsidRPr="00C00DAA">
              <w:rPr>
                <w:sz w:val="24"/>
                <w:szCs w:val="24"/>
              </w:rPr>
              <w:t>Обслуживанию инвалидов по зрению с использованием базы данных аудиокниг</w:t>
            </w:r>
          </w:p>
        </w:tc>
        <w:tc>
          <w:tcPr>
            <w:tcW w:w="1418" w:type="dxa"/>
          </w:tcPr>
          <w:p w:rsidR="00604BCC" w:rsidRPr="00C00DAA" w:rsidRDefault="00604BCC" w:rsidP="00FC3EC7">
            <w:pPr>
              <w:contextualSpacing/>
              <w:jc w:val="both"/>
              <w:rPr>
                <w:sz w:val="24"/>
                <w:szCs w:val="24"/>
              </w:rPr>
            </w:pPr>
            <w:r w:rsidRPr="00C00DAA">
              <w:rPr>
                <w:sz w:val="24"/>
                <w:szCs w:val="24"/>
              </w:rPr>
              <w:t xml:space="preserve">В </w:t>
            </w:r>
            <w:proofErr w:type="spellStart"/>
            <w:r w:rsidRPr="00C00DAA">
              <w:rPr>
                <w:sz w:val="24"/>
                <w:szCs w:val="24"/>
              </w:rPr>
              <w:t>теч</w:t>
            </w:r>
            <w:proofErr w:type="gramStart"/>
            <w:r w:rsidRPr="00C00DAA">
              <w:rPr>
                <w:sz w:val="24"/>
                <w:szCs w:val="24"/>
              </w:rPr>
              <w:t>.г</w:t>
            </w:r>
            <w:proofErr w:type="gramEnd"/>
            <w:r w:rsidRPr="00C00DAA">
              <w:rPr>
                <w:sz w:val="24"/>
                <w:szCs w:val="24"/>
              </w:rPr>
              <w:t>ода</w:t>
            </w:r>
            <w:proofErr w:type="spellEnd"/>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10065" w:type="dxa"/>
            <w:gridSpan w:val="5"/>
          </w:tcPr>
          <w:p w:rsidR="00604BCC" w:rsidRPr="00C00DAA" w:rsidRDefault="00604BCC" w:rsidP="00FC3EC7">
            <w:pPr>
              <w:tabs>
                <w:tab w:val="left" w:pos="1342"/>
              </w:tabs>
              <w:contextualSpacing/>
              <w:jc w:val="both"/>
              <w:rPr>
                <w:i/>
                <w:sz w:val="24"/>
                <w:szCs w:val="24"/>
              </w:rPr>
            </w:pPr>
            <w:r w:rsidRPr="00C00DAA">
              <w:rPr>
                <w:i/>
                <w:sz w:val="24"/>
                <w:szCs w:val="24"/>
              </w:rPr>
              <w:t>Мероприятия</w:t>
            </w: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pStyle w:val="a7"/>
              <w:shd w:val="clear" w:color="auto" w:fill="FFFFFF"/>
              <w:spacing w:before="0" w:beforeAutospacing="0" w:after="0" w:afterAutospacing="0"/>
              <w:jc w:val="both"/>
            </w:pPr>
            <w:r w:rsidRPr="00C00DAA">
              <w:t>Встречи и консультации со специалистами</w:t>
            </w:r>
          </w:p>
        </w:tc>
        <w:tc>
          <w:tcPr>
            <w:tcW w:w="1418" w:type="dxa"/>
          </w:tcPr>
          <w:p w:rsidR="00604BCC" w:rsidRPr="00C00DAA" w:rsidRDefault="00604BCC" w:rsidP="00FC3EC7">
            <w:pPr>
              <w:contextualSpacing/>
              <w:jc w:val="both"/>
              <w:rPr>
                <w:sz w:val="24"/>
                <w:szCs w:val="24"/>
              </w:rPr>
            </w:pPr>
            <w:r w:rsidRPr="00C00DAA">
              <w:rPr>
                <w:sz w:val="24"/>
                <w:szCs w:val="24"/>
              </w:rPr>
              <w:t>март</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pStyle w:val="a7"/>
              <w:shd w:val="clear" w:color="auto" w:fill="FFFFFF"/>
              <w:spacing w:before="0" w:beforeAutospacing="0" w:after="0" w:afterAutospacing="0"/>
              <w:jc w:val="both"/>
            </w:pPr>
            <w:r w:rsidRPr="00C00DAA">
              <w:t>Познавательный час «Чай и здоровье»</w:t>
            </w:r>
          </w:p>
        </w:tc>
        <w:tc>
          <w:tcPr>
            <w:tcW w:w="1418" w:type="dxa"/>
          </w:tcPr>
          <w:p w:rsidR="00604BCC" w:rsidRPr="00C00DAA" w:rsidRDefault="00604BCC" w:rsidP="00FC3EC7">
            <w:pPr>
              <w:contextualSpacing/>
              <w:jc w:val="both"/>
              <w:rPr>
                <w:sz w:val="24"/>
                <w:szCs w:val="24"/>
              </w:rPr>
            </w:pPr>
            <w:r w:rsidRPr="00C00DAA">
              <w:rPr>
                <w:sz w:val="24"/>
                <w:szCs w:val="24"/>
              </w:rPr>
              <w:t>апрель</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pStyle w:val="a7"/>
              <w:shd w:val="clear" w:color="auto" w:fill="FFFFFF"/>
              <w:spacing w:before="0" w:beforeAutospacing="0" w:after="0" w:afterAutospacing="0"/>
              <w:jc w:val="both"/>
            </w:pPr>
            <w:r w:rsidRPr="00C00DAA">
              <w:t>Викторина «Я и мир вокруг меня»</w:t>
            </w:r>
          </w:p>
        </w:tc>
        <w:tc>
          <w:tcPr>
            <w:tcW w:w="1418" w:type="dxa"/>
          </w:tcPr>
          <w:p w:rsidR="00604BCC" w:rsidRPr="00C00DAA" w:rsidRDefault="00604BCC" w:rsidP="00FC3EC7">
            <w:pPr>
              <w:contextualSpacing/>
              <w:jc w:val="both"/>
              <w:rPr>
                <w:sz w:val="24"/>
                <w:szCs w:val="24"/>
              </w:rPr>
            </w:pPr>
            <w:r w:rsidRPr="00C00DAA">
              <w:rPr>
                <w:sz w:val="24"/>
                <w:szCs w:val="24"/>
              </w:rPr>
              <w:t>май</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pStyle w:val="a7"/>
              <w:shd w:val="clear" w:color="auto" w:fill="FFFFFF"/>
              <w:spacing w:before="0" w:beforeAutospacing="0" w:after="0" w:afterAutospacing="0"/>
              <w:jc w:val="both"/>
            </w:pPr>
            <w:r w:rsidRPr="00C00DAA">
              <w:t xml:space="preserve">Организация  выставки творческих работ инвалидов   </w:t>
            </w:r>
          </w:p>
        </w:tc>
        <w:tc>
          <w:tcPr>
            <w:tcW w:w="1418" w:type="dxa"/>
          </w:tcPr>
          <w:p w:rsidR="00604BCC" w:rsidRPr="00C00DAA" w:rsidRDefault="00604BCC" w:rsidP="00FC3EC7">
            <w:pPr>
              <w:contextualSpacing/>
              <w:jc w:val="both"/>
              <w:rPr>
                <w:sz w:val="24"/>
                <w:szCs w:val="24"/>
              </w:rPr>
            </w:pPr>
            <w:r w:rsidRPr="00C00DAA">
              <w:rPr>
                <w:sz w:val="24"/>
                <w:szCs w:val="24"/>
              </w:rPr>
              <w:t>октябрь</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r w:rsidR="005E2A3C" w:rsidRPr="00C00DAA" w:rsidTr="00FC3EC7">
        <w:tc>
          <w:tcPr>
            <w:tcW w:w="425" w:type="dxa"/>
          </w:tcPr>
          <w:p w:rsidR="00604BCC" w:rsidRPr="00C00DAA" w:rsidRDefault="00604BCC" w:rsidP="00FC3EC7">
            <w:pPr>
              <w:contextualSpacing/>
              <w:jc w:val="both"/>
              <w:rPr>
                <w:sz w:val="24"/>
                <w:szCs w:val="24"/>
              </w:rPr>
            </w:pPr>
          </w:p>
        </w:tc>
        <w:tc>
          <w:tcPr>
            <w:tcW w:w="5812" w:type="dxa"/>
          </w:tcPr>
          <w:p w:rsidR="00604BCC" w:rsidRPr="00C00DAA" w:rsidRDefault="00604BCC" w:rsidP="00FC3EC7">
            <w:pPr>
              <w:pStyle w:val="a7"/>
              <w:shd w:val="clear" w:color="auto" w:fill="FFFFFF"/>
              <w:spacing w:before="0" w:beforeAutospacing="0" w:after="0" w:afterAutospacing="0"/>
              <w:jc w:val="both"/>
            </w:pPr>
            <w:r w:rsidRPr="00C00DAA">
              <w:t>интеллектуальная игра для инвалидов «</w:t>
            </w:r>
            <w:proofErr w:type="spellStart"/>
            <w:r w:rsidRPr="00C00DAA">
              <w:t>Брейн</w:t>
            </w:r>
            <w:proofErr w:type="spellEnd"/>
            <w:r w:rsidRPr="00C00DAA">
              <w:t>-ринг»</w:t>
            </w:r>
          </w:p>
        </w:tc>
        <w:tc>
          <w:tcPr>
            <w:tcW w:w="1418" w:type="dxa"/>
          </w:tcPr>
          <w:p w:rsidR="00604BCC" w:rsidRPr="00C00DAA" w:rsidRDefault="00604BCC" w:rsidP="00FC3EC7">
            <w:pPr>
              <w:contextualSpacing/>
              <w:jc w:val="both"/>
              <w:rPr>
                <w:sz w:val="24"/>
                <w:szCs w:val="24"/>
              </w:rPr>
            </w:pPr>
            <w:r w:rsidRPr="00C00DAA">
              <w:rPr>
                <w:sz w:val="24"/>
                <w:szCs w:val="24"/>
              </w:rPr>
              <w:t>декабрь</w:t>
            </w:r>
          </w:p>
        </w:tc>
        <w:tc>
          <w:tcPr>
            <w:tcW w:w="1276" w:type="dxa"/>
          </w:tcPr>
          <w:p w:rsidR="00604BCC" w:rsidRPr="00C00DAA" w:rsidRDefault="00604BCC" w:rsidP="00FC3EC7">
            <w:pPr>
              <w:tabs>
                <w:tab w:val="left" w:pos="1342"/>
              </w:tabs>
              <w:contextualSpacing/>
              <w:jc w:val="both"/>
              <w:rPr>
                <w:sz w:val="24"/>
                <w:szCs w:val="24"/>
              </w:rPr>
            </w:pPr>
          </w:p>
        </w:tc>
        <w:tc>
          <w:tcPr>
            <w:tcW w:w="1134" w:type="dxa"/>
          </w:tcPr>
          <w:p w:rsidR="00604BCC" w:rsidRPr="00C00DAA" w:rsidRDefault="00604BCC" w:rsidP="00FC3EC7">
            <w:pPr>
              <w:tabs>
                <w:tab w:val="left" w:pos="1342"/>
              </w:tabs>
              <w:contextualSpacing/>
              <w:jc w:val="both"/>
              <w:rPr>
                <w:sz w:val="24"/>
                <w:szCs w:val="24"/>
              </w:rPr>
            </w:pPr>
          </w:p>
        </w:tc>
      </w:tr>
    </w:tbl>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b/>
          <w:sz w:val="24"/>
          <w:szCs w:val="24"/>
          <w:lang w:eastAsia="ru-RU"/>
        </w:rPr>
        <w:t>6.3. Работа клубных и кружковых любительских объединений</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По ЦБС действует всего </w:t>
      </w:r>
      <w:r w:rsidR="00014FD0" w:rsidRPr="00C00DAA">
        <w:rPr>
          <w:rFonts w:ascii="Times New Roman" w:eastAsia="Times New Roman" w:hAnsi="Times New Roman" w:cs="Times New Roman"/>
          <w:sz w:val="24"/>
          <w:szCs w:val="24"/>
          <w:lang w:eastAsia="ru-RU"/>
        </w:rPr>
        <w:t>___</w:t>
      </w:r>
      <w:r w:rsidRPr="00C00DAA">
        <w:rPr>
          <w:rFonts w:ascii="Times New Roman" w:eastAsia="Times New Roman" w:hAnsi="Times New Roman" w:cs="Times New Roman"/>
          <w:sz w:val="24"/>
          <w:szCs w:val="24"/>
          <w:lang w:eastAsia="ru-RU"/>
        </w:rPr>
        <w:t xml:space="preserve"> клубных и кружковых объединений, работа которых ведется по отдельному плану.</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b/>
          <w:sz w:val="24"/>
          <w:szCs w:val="24"/>
          <w:u w:val="single"/>
          <w:lang w:eastAsia="ru-RU"/>
        </w:rPr>
        <w:t>Детская библиотека</w:t>
      </w:r>
      <w:r w:rsidRPr="00C00DAA">
        <w:rPr>
          <w:rFonts w:ascii="Times New Roman" w:eastAsia="Times New Roman" w:hAnsi="Times New Roman" w:cs="Times New Roman"/>
          <w:sz w:val="24"/>
          <w:szCs w:val="24"/>
          <w:lang w:eastAsia="ru-RU"/>
        </w:rPr>
        <w:t>.</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8788" w:type="dxa"/>
        <w:tblInd w:w="534" w:type="dxa"/>
        <w:tblLayout w:type="fixed"/>
        <w:tblLook w:val="04A0" w:firstRow="1" w:lastRow="0" w:firstColumn="1" w:lastColumn="0" w:noHBand="0" w:noVBand="1"/>
      </w:tblPr>
      <w:tblGrid>
        <w:gridCol w:w="425"/>
        <w:gridCol w:w="1843"/>
        <w:gridCol w:w="1984"/>
        <w:gridCol w:w="2835"/>
        <w:gridCol w:w="1701"/>
      </w:tblGrid>
      <w:tr w:rsidR="005E2A3C" w:rsidRPr="00C00DAA" w:rsidTr="00144F6D">
        <w:tc>
          <w:tcPr>
            <w:tcW w:w="425" w:type="dxa"/>
          </w:tcPr>
          <w:p w:rsidR="001A519B" w:rsidRPr="00C00DAA" w:rsidRDefault="001A519B" w:rsidP="001A519B">
            <w:pPr>
              <w:jc w:val="center"/>
              <w:rPr>
                <w:b/>
              </w:rPr>
            </w:pPr>
            <w:r w:rsidRPr="00C00DAA">
              <w:rPr>
                <w:b/>
              </w:rPr>
              <w:t>№</w:t>
            </w:r>
          </w:p>
        </w:tc>
        <w:tc>
          <w:tcPr>
            <w:tcW w:w="1843" w:type="dxa"/>
          </w:tcPr>
          <w:p w:rsidR="001A519B" w:rsidRPr="00C00DAA" w:rsidRDefault="001A519B" w:rsidP="001A519B">
            <w:pPr>
              <w:jc w:val="center"/>
              <w:rPr>
                <w:b/>
              </w:rPr>
            </w:pPr>
            <w:r w:rsidRPr="00C00DAA">
              <w:rPr>
                <w:b/>
              </w:rPr>
              <w:t>Название клуба</w:t>
            </w:r>
          </w:p>
        </w:tc>
        <w:tc>
          <w:tcPr>
            <w:tcW w:w="1984" w:type="dxa"/>
          </w:tcPr>
          <w:p w:rsidR="001A519B" w:rsidRPr="00C00DAA" w:rsidRDefault="001A519B" w:rsidP="001A519B">
            <w:pPr>
              <w:jc w:val="center"/>
              <w:rPr>
                <w:b/>
              </w:rPr>
            </w:pPr>
            <w:r w:rsidRPr="00C00DAA">
              <w:rPr>
                <w:b/>
              </w:rPr>
              <w:t>Аудитория</w:t>
            </w:r>
          </w:p>
        </w:tc>
        <w:tc>
          <w:tcPr>
            <w:tcW w:w="2835" w:type="dxa"/>
          </w:tcPr>
          <w:p w:rsidR="001A519B" w:rsidRPr="00C00DAA" w:rsidRDefault="001A519B" w:rsidP="001A519B">
            <w:pPr>
              <w:jc w:val="center"/>
              <w:rPr>
                <w:b/>
              </w:rPr>
            </w:pPr>
            <w:r w:rsidRPr="00C00DAA">
              <w:rPr>
                <w:b/>
              </w:rPr>
              <w:t>Целевое назначение</w:t>
            </w:r>
          </w:p>
        </w:tc>
        <w:tc>
          <w:tcPr>
            <w:tcW w:w="1701" w:type="dxa"/>
          </w:tcPr>
          <w:p w:rsidR="001A519B" w:rsidRPr="00C00DAA" w:rsidRDefault="001A519B" w:rsidP="001A519B">
            <w:pPr>
              <w:jc w:val="center"/>
              <w:rPr>
                <w:b/>
              </w:rPr>
            </w:pPr>
            <w:r w:rsidRPr="00C00DAA">
              <w:rPr>
                <w:b/>
              </w:rPr>
              <w:t>Исполнитель</w:t>
            </w:r>
          </w:p>
        </w:tc>
      </w:tr>
      <w:tr w:rsidR="005E2A3C" w:rsidRPr="00C00DAA" w:rsidTr="00144F6D">
        <w:tc>
          <w:tcPr>
            <w:tcW w:w="425" w:type="dxa"/>
          </w:tcPr>
          <w:p w:rsidR="001A519B" w:rsidRPr="00C00DAA" w:rsidRDefault="001A519B" w:rsidP="001A519B">
            <w:pPr>
              <w:jc w:val="both"/>
              <w:rPr>
                <w:szCs w:val="24"/>
              </w:rPr>
            </w:pPr>
            <w:r w:rsidRPr="00C00DAA">
              <w:rPr>
                <w:szCs w:val="24"/>
              </w:rPr>
              <w:t>1</w:t>
            </w:r>
          </w:p>
        </w:tc>
        <w:tc>
          <w:tcPr>
            <w:tcW w:w="1843" w:type="dxa"/>
          </w:tcPr>
          <w:p w:rsidR="001A519B" w:rsidRPr="00C00DAA" w:rsidRDefault="001A519B" w:rsidP="001A519B">
            <w:pPr>
              <w:jc w:val="both"/>
              <w:rPr>
                <w:szCs w:val="24"/>
              </w:rPr>
            </w:pPr>
            <w:r w:rsidRPr="00C00DAA">
              <w:rPr>
                <w:szCs w:val="24"/>
              </w:rPr>
              <w:t>Кружок «</w:t>
            </w:r>
            <w:proofErr w:type="spellStart"/>
            <w:r w:rsidRPr="00C00DAA">
              <w:rPr>
                <w:szCs w:val="24"/>
              </w:rPr>
              <w:t>Читайка</w:t>
            </w:r>
            <w:proofErr w:type="spellEnd"/>
            <w:r w:rsidRPr="00C00DAA">
              <w:rPr>
                <w:szCs w:val="24"/>
              </w:rPr>
              <w:t xml:space="preserve">» </w:t>
            </w:r>
          </w:p>
        </w:tc>
        <w:tc>
          <w:tcPr>
            <w:tcW w:w="1984" w:type="dxa"/>
          </w:tcPr>
          <w:p w:rsidR="001A519B" w:rsidRPr="00C00DAA" w:rsidRDefault="0012092B" w:rsidP="001A519B">
            <w:pPr>
              <w:jc w:val="both"/>
              <w:rPr>
                <w:szCs w:val="24"/>
              </w:rPr>
            </w:pPr>
            <w:r w:rsidRPr="00C00DAA">
              <w:rPr>
                <w:szCs w:val="24"/>
              </w:rPr>
              <w:t>3</w:t>
            </w:r>
            <w:r w:rsidR="001A519B" w:rsidRPr="00C00DAA">
              <w:rPr>
                <w:szCs w:val="24"/>
              </w:rPr>
              <w:t xml:space="preserve">а </w:t>
            </w:r>
            <w:proofErr w:type="spellStart"/>
            <w:r w:rsidR="001A519B" w:rsidRPr="00C00DAA">
              <w:rPr>
                <w:szCs w:val="24"/>
              </w:rPr>
              <w:t>клНамской</w:t>
            </w:r>
            <w:proofErr w:type="spellEnd"/>
            <w:r w:rsidR="001A519B" w:rsidRPr="00C00DAA">
              <w:rPr>
                <w:szCs w:val="24"/>
              </w:rPr>
              <w:t xml:space="preserve"> СОШ№1</w:t>
            </w:r>
          </w:p>
        </w:tc>
        <w:tc>
          <w:tcPr>
            <w:tcW w:w="2835" w:type="dxa"/>
          </w:tcPr>
          <w:p w:rsidR="001A519B" w:rsidRPr="00C00DAA" w:rsidRDefault="001A519B" w:rsidP="001A519B">
            <w:pPr>
              <w:jc w:val="both"/>
              <w:rPr>
                <w:szCs w:val="24"/>
              </w:rPr>
            </w:pPr>
            <w:r w:rsidRPr="00C00DAA">
              <w:rPr>
                <w:szCs w:val="24"/>
              </w:rPr>
              <w:t>Популяризация чтения среди детей, мотивация к получению полезной информации через книги</w:t>
            </w:r>
          </w:p>
        </w:tc>
        <w:tc>
          <w:tcPr>
            <w:tcW w:w="1701" w:type="dxa"/>
          </w:tcPr>
          <w:p w:rsidR="001A519B" w:rsidRPr="00C00DAA" w:rsidRDefault="001A519B" w:rsidP="001A519B">
            <w:pPr>
              <w:jc w:val="both"/>
              <w:rPr>
                <w:szCs w:val="24"/>
              </w:rPr>
            </w:pPr>
            <w:proofErr w:type="spellStart"/>
            <w:r w:rsidRPr="00C00DAA">
              <w:rPr>
                <w:szCs w:val="24"/>
              </w:rPr>
              <w:t>Бережнева</w:t>
            </w:r>
            <w:proofErr w:type="spellEnd"/>
            <w:r w:rsidRPr="00C00DAA">
              <w:rPr>
                <w:szCs w:val="24"/>
              </w:rPr>
              <w:t xml:space="preserve"> В.Е.</w:t>
            </w:r>
          </w:p>
        </w:tc>
      </w:tr>
      <w:tr w:rsidR="005E2A3C" w:rsidRPr="00C00DAA" w:rsidTr="00144F6D">
        <w:tc>
          <w:tcPr>
            <w:tcW w:w="425" w:type="dxa"/>
          </w:tcPr>
          <w:p w:rsidR="001A519B" w:rsidRPr="00C00DAA" w:rsidRDefault="001A519B" w:rsidP="001A519B">
            <w:pPr>
              <w:jc w:val="both"/>
              <w:rPr>
                <w:szCs w:val="24"/>
              </w:rPr>
            </w:pPr>
            <w:r w:rsidRPr="00C00DAA">
              <w:rPr>
                <w:szCs w:val="24"/>
              </w:rPr>
              <w:t>2</w:t>
            </w:r>
          </w:p>
        </w:tc>
        <w:tc>
          <w:tcPr>
            <w:tcW w:w="1843" w:type="dxa"/>
          </w:tcPr>
          <w:p w:rsidR="001A519B" w:rsidRPr="00C00DAA" w:rsidRDefault="001A519B" w:rsidP="001A519B">
            <w:pPr>
              <w:jc w:val="both"/>
              <w:rPr>
                <w:szCs w:val="24"/>
              </w:rPr>
            </w:pPr>
            <w:r w:rsidRPr="00C00DAA">
              <w:rPr>
                <w:szCs w:val="24"/>
              </w:rPr>
              <w:t>Клуб «Семейный калейдоскоп»</w:t>
            </w:r>
          </w:p>
        </w:tc>
        <w:tc>
          <w:tcPr>
            <w:tcW w:w="1984" w:type="dxa"/>
          </w:tcPr>
          <w:p w:rsidR="001A519B" w:rsidRPr="00C00DAA" w:rsidRDefault="0012092B" w:rsidP="001A519B">
            <w:pPr>
              <w:jc w:val="both"/>
              <w:rPr>
                <w:szCs w:val="24"/>
              </w:rPr>
            </w:pPr>
            <w:r w:rsidRPr="00C00DAA">
              <w:rPr>
                <w:szCs w:val="24"/>
              </w:rPr>
              <w:t>3</w:t>
            </w:r>
            <w:r w:rsidR="001A519B" w:rsidRPr="00C00DAA">
              <w:rPr>
                <w:szCs w:val="24"/>
              </w:rPr>
              <w:t xml:space="preserve">б </w:t>
            </w:r>
            <w:proofErr w:type="spellStart"/>
            <w:r w:rsidR="001A519B" w:rsidRPr="00C00DAA">
              <w:rPr>
                <w:szCs w:val="24"/>
              </w:rPr>
              <w:t>клНамской</w:t>
            </w:r>
            <w:proofErr w:type="spellEnd"/>
            <w:r w:rsidR="001A519B" w:rsidRPr="00C00DAA">
              <w:rPr>
                <w:szCs w:val="24"/>
              </w:rPr>
              <w:t xml:space="preserve"> СОШ№1</w:t>
            </w:r>
          </w:p>
        </w:tc>
        <w:tc>
          <w:tcPr>
            <w:tcW w:w="2835" w:type="dxa"/>
          </w:tcPr>
          <w:p w:rsidR="001A519B" w:rsidRPr="00C00DAA" w:rsidRDefault="001A519B" w:rsidP="001A519B">
            <w:pPr>
              <w:jc w:val="both"/>
              <w:rPr>
                <w:szCs w:val="24"/>
              </w:rPr>
            </w:pPr>
            <w:r w:rsidRPr="00C00DAA">
              <w:rPr>
                <w:szCs w:val="24"/>
              </w:rPr>
              <w:t>Совместное чтение детей и родителей</w:t>
            </w:r>
          </w:p>
        </w:tc>
        <w:tc>
          <w:tcPr>
            <w:tcW w:w="1701" w:type="dxa"/>
          </w:tcPr>
          <w:p w:rsidR="001A519B" w:rsidRPr="00C00DAA" w:rsidRDefault="001A519B" w:rsidP="001A519B">
            <w:pPr>
              <w:jc w:val="both"/>
              <w:rPr>
                <w:szCs w:val="24"/>
              </w:rPr>
            </w:pPr>
            <w:proofErr w:type="spellStart"/>
            <w:r w:rsidRPr="00C00DAA">
              <w:rPr>
                <w:szCs w:val="24"/>
              </w:rPr>
              <w:t>Бережнева</w:t>
            </w:r>
            <w:proofErr w:type="spellEnd"/>
            <w:r w:rsidRPr="00C00DAA">
              <w:rPr>
                <w:szCs w:val="24"/>
              </w:rPr>
              <w:t xml:space="preserve"> В.Е., Рожина М.Д.</w:t>
            </w:r>
          </w:p>
        </w:tc>
      </w:tr>
      <w:tr w:rsidR="001A519B" w:rsidRPr="00C00DAA" w:rsidTr="00144F6D">
        <w:tc>
          <w:tcPr>
            <w:tcW w:w="425" w:type="dxa"/>
          </w:tcPr>
          <w:p w:rsidR="001A519B" w:rsidRPr="00C00DAA" w:rsidRDefault="001A519B" w:rsidP="001A519B">
            <w:pPr>
              <w:jc w:val="both"/>
              <w:rPr>
                <w:szCs w:val="24"/>
              </w:rPr>
            </w:pPr>
            <w:r w:rsidRPr="00C00DAA">
              <w:rPr>
                <w:szCs w:val="24"/>
              </w:rPr>
              <w:t>3</w:t>
            </w:r>
          </w:p>
        </w:tc>
        <w:tc>
          <w:tcPr>
            <w:tcW w:w="1843" w:type="dxa"/>
          </w:tcPr>
          <w:p w:rsidR="001A519B" w:rsidRPr="00C00DAA" w:rsidRDefault="001A519B" w:rsidP="001A519B">
            <w:pPr>
              <w:jc w:val="both"/>
              <w:rPr>
                <w:szCs w:val="24"/>
              </w:rPr>
            </w:pPr>
            <w:r w:rsidRPr="00C00DAA">
              <w:rPr>
                <w:szCs w:val="24"/>
              </w:rPr>
              <w:t>Клуб «Читаем вместе»</w:t>
            </w:r>
          </w:p>
        </w:tc>
        <w:tc>
          <w:tcPr>
            <w:tcW w:w="1984" w:type="dxa"/>
          </w:tcPr>
          <w:p w:rsidR="001A519B" w:rsidRPr="00C00DAA" w:rsidRDefault="0012092B" w:rsidP="001A519B">
            <w:pPr>
              <w:jc w:val="both"/>
              <w:rPr>
                <w:szCs w:val="24"/>
              </w:rPr>
            </w:pPr>
            <w:r w:rsidRPr="00C00DAA">
              <w:rPr>
                <w:szCs w:val="24"/>
              </w:rPr>
              <w:t>4</w:t>
            </w:r>
            <w:r w:rsidR="001A519B" w:rsidRPr="00C00DAA">
              <w:rPr>
                <w:szCs w:val="24"/>
              </w:rPr>
              <w:t xml:space="preserve">б </w:t>
            </w:r>
            <w:proofErr w:type="spellStart"/>
            <w:r w:rsidR="001A519B" w:rsidRPr="00C00DAA">
              <w:rPr>
                <w:szCs w:val="24"/>
              </w:rPr>
              <w:t>клНамской</w:t>
            </w:r>
            <w:proofErr w:type="spellEnd"/>
            <w:r w:rsidR="001A519B" w:rsidRPr="00C00DAA">
              <w:rPr>
                <w:szCs w:val="24"/>
              </w:rPr>
              <w:t xml:space="preserve"> СОШ №1</w:t>
            </w:r>
          </w:p>
        </w:tc>
        <w:tc>
          <w:tcPr>
            <w:tcW w:w="2835" w:type="dxa"/>
          </w:tcPr>
          <w:p w:rsidR="001A519B" w:rsidRPr="00C00DAA" w:rsidRDefault="001A519B" w:rsidP="001A519B">
            <w:pPr>
              <w:jc w:val="both"/>
              <w:rPr>
                <w:szCs w:val="24"/>
              </w:rPr>
            </w:pPr>
            <w:r w:rsidRPr="00C00DAA">
              <w:rPr>
                <w:szCs w:val="24"/>
              </w:rPr>
              <w:t>Семейное чтение</w:t>
            </w:r>
          </w:p>
        </w:tc>
        <w:tc>
          <w:tcPr>
            <w:tcW w:w="1701" w:type="dxa"/>
          </w:tcPr>
          <w:p w:rsidR="001A519B" w:rsidRPr="00C00DAA" w:rsidRDefault="001A519B" w:rsidP="001A519B">
            <w:pPr>
              <w:jc w:val="both"/>
              <w:rPr>
                <w:szCs w:val="24"/>
              </w:rPr>
            </w:pPr>
            <w:proofErr w:type="spellStart"/>
            <w:r w:rsidRPr="00C00DAA">
              <w:rPr>
                <w:szCs w:val="24"/>
              </w:rPr>
              <w:t>Посельская</w:t>
            </w:r>
            <w:proofErr w:type="spellEnd"/>
            <w:r w:rsidRPr="00C00DAA">
              <w:rPr>
                <w:szCs w:val="24"/>
              </w:rPr>
              <w:t xml:space="preserve"> Т.Н., </w:t>
            </w:r>
            <w:proofErr w:type="spellStart"/>
            <w:r w:rsidRPr="00C00DAA">
              <w:rPr>
                <w:szCs w:val="24"/>
              </w:rPr>
              <w:t>Бережнева</w:t>
            </w:r>
            <w:proofErr w:type="spellEnd"/>
            <w:r w:rsidRPr="00C00DAA">
              <w:rPr>
                <w:szCs w:val="24"/>
              </w:rPr>
              <w:t xml:space="preserve"> В.Е.</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r w:rsidRPr="00C00DAA">
        <w:rPr>
          <w:rFonts w:ascii="Times New Roman" w:eastAsia="Times New Roman" w:hAnsi="Times New Roman" w:cs="Times New Roman"/>
          <w:b/>
          <w:sz w:val="24"/>
          <w:szCs w:val="24"/>
          <w:u w:val="single"/>
          <w:lang w:eastAsia="ru-RU"/>
        </w:rPr>
        <w:t>Центральная улусная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9072" w:type="dxa"/>
        <w:tblInd w:w="534" w:type="dxa"/>
        <w:tblLayout w:type="fixed"/>
        <w:tblLook w:val="04A0" w:firstRow="1" w:lastRow="0" w:firstColumn="1" w:lastColumn="0" w:noHBand="0" w:noVBand="1"/>
      </w:tblPr>
      <w:tblGrid>
        <w:gridCol w:w="425"/>
        <w:gridCol w:w="1559"/>
        <w:gridCol w:w="1843"/>
        <w:gridCol w:w="3260"/>
        <w:gridCol w:w="1985"/>
      </w:tblGrid>
      <w:tr w:rsidR="005E2A3C" w:rsidRPr="00C00DAA" w:rsidTr="00144F6D">
        <w:tc>
          <w:tcPr>
            <w:tcW w:w="425" w:type="dxa"/>
          </w:tcPr>
          <w:p w:rsidR="001A519B" w:rsidRPr="00C00DAA" w:rsidRDefault="001A519B" w:rsidP="001A519B">
            <w:pPr>
              <w:jc w:val="center"/>
              <w:rPr>
                <w:b/>
              </w:rPr>
            </w:pPr>
            <w:r w:rsidRPr="00C00DAA">
              <w:rPr>
                <w:b/>
              </w:rPr>
              <w:t>№</w:t>
            </w:r>
          </w:p>
        </w:tc>
        <w:tc>
          <w:tcPr>
            <w:tcW w:w="1559" w:type="dxa"/>
          </w:tcPr>
          <w:p w:rsidR="001A519B" w:rsidRPr="00C00DAA" w:rsidRDefault="001A519B" w:rsidP="001A519B">
            <w:pPr>
              <w:jc w:val="center"/>
              <w:rPr>
                <w:b/>
              </w:rPr>
            </w:pPr>
            <w:r w:rsidRPr="00C00DAA">
              <w:rPr>
                <w:b/>
              </w:rPr>
              <w:t>Название клуба</w:t>
            </w:r>
          </w:p>
        </w:tc>
        <w:tc>
          <w:tcPr>
            <w:tcW w:w="1843" w:type="dxa"/>
          </w:tcPr>
          <w:p w:rsidR="001A519B" w:rsidRPr="00C00DAA" w:rsidRDefault="001A519B" w:rsidP="001A519B">
            <w:pPr>
              <w:jc w:val="center"/>
              <w:rPr>
                <w:b/>
              </w:rPr>
            </w:pPr>
            <w:r w:rsidRPr="00C00DAA">
              <w:rPr>
                <w:b/>
              </w:rPr>
              <w:t>Аудитория</w:t>
            </w:r>
          </w:p>
        </w:tc>
        <w:tc>
          <w:tcPr>
            <w:tcW w:w="3260" w:type="dxa"/>
          </w:tcPr>
          <w:p w:rsidR="001A519B" w:rsidRPr="00C00DAA" w:rsidRDefault="001A519B" w:rsidP="001A519B">
            <w:pPr>
              <w:jc w:val="center"/>
              <w:rPr>
                <w:b/>
              </w:rPr>
            </w:pPr>
            <w:r w:rsidRPr="00C00DAA">
              <w:rPr>
                <w:b/>
              </w:rPr>
              <w:t>Целевое назначение</w:t>
            </w:r>
          </w:p>
        </w:tc>
        <w:tc>
          <w:tcPr>
            <w:tcW w:w="1985" w:type="dxa"/>
          </w:tcPr>
          <w:p w:rsidR="001A519B" w:rsidRPr="00C00DAA" w:rsidRDefault="001A519B" w:rsidP="001A519B">
            <w:pPr>
              <w:jc w:val="center"/>
              <w:rPr>
                <w:b/>
              </w:rPr>
            </w:pPr>
            <w:r w:rsidRPr="00C00DAA">
              <w:rPr>
                <w:b/>
              </w:rPr>
              <w:t>Исполнитель</w:t>
            </w:r>
          </w:p>
        </w:tc>
      </w:tr>
      <w:tr w:rsidR="005E2A3C" w:rsidRPr="00C00DAA" w:rsidTr="00144F6D">
        <w:tc>
          <w:tcPr>
            <w:tcW w:w="425" w:type="dxa"/>
          </w:tcPr>
          <w:p w:rsidR="001A519B" w:rsidRPr="00C00DAA" w:rsidRDefault="001A519B" w:rsidP="001A519B">
            <w:pPr>
              <w:jc w:val="both"/>
            </w:pPr>
            <w:r w:rsidRPr="00C00DAA">
              <w:t>1</w:t>
            </w:r>
          </w:p>
        </w:tc>
        <w:tc>
          <w:tcPr>
            <w:tcW w:w="1559" w:type="dxa"/>
          </w:tcPr>
          <w:p w:rsidR="001A519B" w:rsidRPr="00C00DAA" w:rsidRDefault="001A519B" w:rsidP="001A519B">
            <w:pPr>
              <w:jc w:val="both"/>
            </w:pPr>
            <w:r w:rsidRPr="00C00DAA">
              <w:t>Литературное объединение «</w:t>
            </w:r>
            <w:proofErr w:type="spellStart"/>
            <w:r w:rsidRPr="00C00DAA">
              <w:t>Отуууота</w:t>
            </w:r>
            <w:proofErr w:type="spellEnd"/>
            <w:r w:rsidRPr="00C00DAA">
              <w:t xml:space="preserve">» </w:t>
            </w:r>
          </w:p>
        </w:tc>
        <w:tc>
          <w:tcPr>
            <w:tcW w:w="1843" w:type="dxa"/>
          </w:tcPr>
          <w:p w:rsidR="001A519B" w:rsidRPr="00C00DAA" w:rsidRDefault="001A519B" w:rsidP="001A519B">
            <w:pPr>
              <w:jc w:val="both"/>
            </w:pPr>
            <w:r w:rsidRPr="00C00DAA">
              <w:t xml:space="preserve">Население, мелодисты, поэты, писатели </w:t>
            </w:r>
            <w:proofErr w:type="spellStart"/>
            <w:r w:rsidRPr="00C00DAA">
              <w:t>Намского</w:t>
            </w:r>
            <w:proofErr w:type="spellEnd"/>
            <w:r w:rsidRPr="00C00DAA">
              <w:t xml:space="preserve"> улуса</w:t>
            </w:r>
          </w:p>
        </w:tc>
        <w:tc>
          <w:tcPr>
            <w:tcW w:w="3260" w:type="dxa"/>
          </w:tcPr>
          <w:p w:rsidR="001A519B" w:rsidRPr="00C00DAA" w:rsidRDefault="001A519B" w:rsidP="001A519B">
            <w:pPr>
              <w:jc w:val="both"/>
            </w:pPr>
            <w:r w:rsidRPr="00C00DAA">
              <w:t>Объединение и централизация творческого потенциала населения</w:t>
            </w:r>
          </w:p>
        </w:tc>
        <w:tc>
          <w:tcPr>
            <w:tcW w:w="1985" w:type="dxa"/>
          </w:tcPr>
          <w:p w:rsidR="001A519B" w:rsidRPr="00C00DAA" w:rsidRDefault="001A519B" w:rsidP="001A519B">
            <w:pPr>
              <w:jc w:val="both"/>
            </w:pPr>
            <w:r w:rsidRPr="00C00DAA">
              <w:t>Модераторы: Дунаев А.Г, председатель лит/объединение «</w:t>
            </w:r>
            <w:proofErr w:type="spellStart"/>
            <w:r w:rsidRPr="00C00DAA">
              <w:t>Отуууота</w:t>
            </w:r>
            <w:proofErr w:type="spellEnd"/>
            <w:r w:rsidRPr="00C00DAA">
              <w:t xml:space="preserve">»,               Дьяконова Р.Н, </w:t>
            </w:r>
            <w:proofErr w:type="spellStart"/>
            <w:r w:rsidRPr="00C00DAA">
              <w:t>вед</w:t>
            </w:r>
            <w:proofErr w:type="gramStart"/>
            <w:r w:rsidRPr="00C00DAA">
              <w:t>.б</w:t>
            </w:r>
            <w:proofErr w:type="gramEnd"/>
            <w:r w:rsidRPr="00C00DAA">
              <w:t>иблиотекарь</w:t>
            </w:r>
            <w:proofErr w:type="spellEnd"/>
            <w:r w:rsidRPr="00C00DAA">
              <w:t>.</w:t>
            </w:r>
          </w:p>
        </w:tc>
      </w:tr>
      <w:tr w:rsidR="005E2A3C" w:rsidRPr="00C00DAA" w:rsidTr="00144F6D">
        <w:tc>
          <w:tcPr>
            <w:tcW w:w="425" w:type="dxa"/>
          </w:tcPr>
          <w:p w:rsidR="00D147DC" w:rsidRPr="00C00DAA" w:rsidRDefault="00D147DC" w:rsidP="001A519B">
            <w:pPr>
              <w:jc w:val="both"/>
            </w:pPr>
          </w:p>
        </w:tc>
        <w:tc>
          <w:tcPr>
            <w:tcW w:w="1559" w:type="dxa"/>
          </w:tcPr>
          <w:p w:rsidR="00D147DC" w:rsidRPr="00C00DAA" w:rsidRDefault="00D147DC" w:rsidP="001A519B">
            <w:pPr>
              <w:jc w:val="both"/>
            </w:pPr>
            <w:r w:rsidRPr="00C00DAA">
              <w:t xml:space="preserve">Клуб молодых писателей  </w:t>
            </w:r>
            <w:proofErr w:type="spellStart"/>
            <w:r w:rsidRPr="00C00DAA">
              <w:t>Намского</w:t>
            </w:r>
            <w:proofErr w:type="spellEnd"/>
            <w:r w:rsidRPr="00C00DAA">
              <w:t xml:space="preserve"> улуса «</w:t>
            </w:r>
            <w:proofErr w:type="spellStart"/>
            <w:r w:rsidRPr="00C00DAA">
              <w:t>Эҥсиэликыыма</w:t>
            </w:r>
            <w:proofErr w:type="spellEnd"/>
            <w:r w:rsidRPr="00C00DAA">
              <w:t>»</w:t>
            </w:r>
          </w:p>
        </w:tc>
        <w:tc>
          <w:tcPr>
            <w:tcW w:w="1843" w:type="dxa"/>
          </w:tcPr>
          <w:p w:rsidR="00D147DC" w:rsidRPr="00C00DAA" w:rsidRDefault="00CB220A" w:rsidP="001A519B">
            <w:pPr>
              <w:jc w:val="both"/>
            </w:pPr>
            <w:r w:rsidRPr="00C00DAA">
              <w:t>Население</w:t>
            </w:r>
          </w:p>
        </w:tc>
        <w:tc>
          <w:tcPr>
            <w:tcW w:w="3260" w:type="dxa"/>
          </w:tcPr>
          <w:p w:rsidR="00D147DC" w:rsidRPr="00C00DAA" w:rsidRDefault="00D147DC" w:rsidP="00D147DC">
            <w:pPr>
              <w:jc w:val="both"/>
            </w:pPr>
            <w:r w:rsidRPr="00C00DAA">
              <w:t>Объединение и централизация творческого потенциала молодых писателей, поэтов, творческих людей.</w:t>
            </w:r>
          </w:p>
        </w:tc>
        <w:tc>
          <w:tcPr>
            <w:tcW w:w="1985" w:type="dxa"/>
          </w:tcPr>
          <w:p w:rsidR="00D147DC" w:rsidRPr="00C00DAA" w:rsidRDefault="00D147DC" w:rsidP="001A519B">
            <w:pPr>
              <w:jc w:val="both"/>
            </w:pPr>
            <w:r w:rsidRPr="00C00DAA">
              <w:t xml:space="preserve">Васильева О.Е, член </w:t>
            </w:r>
            <w:proofErr w:type="spellStart"/>
            <w:r w:rsidRPr="00C00DAA">
              <w:t>лит</w:t>
            </w:r>
            <w:proofErr w:type="gramStart"/>
            <w:r w:rsidRPr="00C00DAA">
              <w:t>.</w:t>
            </w:r>
            <w:r w:rsidR="00CB220A" w:rsidRPr="00C00DAA">
              <w:t>о</w:t>
            </w:r>
            <w:proofErr w:type="gramEnd"/>
            <w:r w:rsidR="00CB220A" w:rsidRPr="00C00DAA">
              <w:t>бъединения</w:t>
            </w:r>
            <w:proofErr w:type="spellEnd"/>
            <w:r w:rsidR="00CB220A" w:rsidRPr="00C00DAA">
              <w:t xml:space="preserve"> «</w:t>
            </w:r>
            <w:proofErr w:type="spellStart"/>
            <w:r w:rsidRPr="00C00DAA">
              <w:t>Отуууота</w:t>
            </w:r>
            <w:proofErr w:type="spellEnd"/>
            <w:r w:rsidRPr="00C00DAA">
              <w:t>»</w:t>
            </w:r>
          </w:p>
        </w:tc>
      </w:tr>
      <w:tr w:rsidR="005E2A3C" w:rsidRPr="00C00DAA" w:rsidTr="00144F6D">
        <w:tc>
          <w:tcPr>
            <w:tcW w:w="425" w:type="dxa"/>
          </w:tcPr>
          <w:p w:rsidR="001A519B" w:rsidRPr="00C00DAA" w:rsidRDefault="001A519B" w:rsidP="001A519B">
            <w:pPr>
              <w:jc w:val="both"/>
            </w:pPr>
            <w:r w:rsidRPr="00C00DAA">
              <w:t>2</w:t>
            </w:r>
          </w:p>
        </w:tc>
        <w:tc>
          <w:tcPr>
            <w:tcW w:w="1559" w:type="dxa"/>
          </w:tcPr>
          <w:p w:rsidR="001A519B" w:rsidRPr="00C00DAA" w:rsidRDefault="001A519B" w:rsidP="001A519B">
            <w:pPr>
              <w:jc w:val="both"/>
            </w:pPr>
            <w:r w:rsidRPr="00C00DAA">
              <w:t>Интеллектуально-познавательный клуб «</w:t>
            </w:r>
            <w:proofErr w:type="spellStart"/>
            <w:r w:rsidRPr="00C00DAA">
              <w:t>Тобул</w:t>
            </w:r>
            <w:proofErr w:type="spellEnd"/>
            <w:r w:rsidRPr="00C00DAA">
              <w:t>».</w:t>
            </w:r>
          </w:p>
        </w:tc>
        <w:tc>
          <w:tcPr>
            <w:tcW w:w="1843" w:type="dxa"/>
          </w:tcPr>
          <w:p w:rsidR="001A519B" w:rsidRPr="00C00DAA" w:rsidRDefault="001A519B" w:rsidP="001A519B">
            <w:pPr>
              <w:jc w:val="both"/>
            </w:pPr>
            <w:r w:rsidRPr="00C00DAA">
              <w:t>Население</w:t>
            </w:r>
          </w:p>
        </w:tc>
        <w:tc>
          <w:tcPr>
            <w:tcW w:w="3260" w:type="dxa"/>
          </w:tcPr>
          <w:p w:rsidR="001A519B" w:rsidRPr="00C00DAA" w:rsidRDefault="001A519B" w:rsidP="001A519B">
            <w:pPr>
              <w:jc w:val="both"/>
            </w:pPr>
            <w:r w:rsidRPr="00C00DAA">
              <w:t xml:space="preserve">Создание интеллектуального клуба и развитие интеллектуально-информационного пространства для разных слоев населения, площадки для их интеллектуального развития, взаимодействия друг с другом, с обществом, для обмена мнениями и идеями на базе </w:t>
            </w:r>
            <w:proofErr w:type="spellStart"/>
            <w:r w:rsidRPr="00C00DAA">
              <w:t>Намскойцентральной</w:t>
            </w:r>
            <w:proofErr w:type="spellEnd"/>
            <w:r w:rsidRPr="00C00DAA">
              <w:t xml:space="preserve"> улусной библиотеки им. Н.М. </w:t>
            </w:r>
            <w:proofErr w:type="spellStart"/>
            <w:r w:rsidRPr="00C00DAA">
              <w:t>Рыкунова</w:t>
            </w:r>
            <w:proofErr w:type="spellEnd"/>
            <w:r w:rsidRPr="00C00DAA">
              <w:t>.</w:t>
            </w:r>
          </w:p>
        </w:tc>
        <w:tc>
          <w:tcPr>
            <w:tcW w:w="1985" w:type="dxa"/>
          </w:tcPr>
          <w:p w:rsidR="001A519B" w:rsidRPr="00C00DAA" w:rsidRDefault="001A519B" w:rsidP="001A519B">
            <w:pPr>
              <w:jc w:val="both"/>
            </w:pPr>
            <w:proofErr w:type="spellStart"/>
            <w:r w:rsidRPr="00C00DAA">
              <w:t>Парникова</w:t>
            </w:r>
            <w:proofErr w:type="spellEnd"/>
            <w:r w:rsidRPr="00C00DAA">
              <w:t xml:space="preserve"> А.А.</w:t>
            </w:r>
          </w:p>
        </w:tc>
      </w:tr>
      <w:tr w:rsidR="005E2A3C" w:rsidRPr="00C00DAA" w:rsidTr="00144F6D">
        <w:tc>
          <w:tcPr>
            <w:tcW w:w="425" w:type="dxa"/>
          </w:tcPr>
          <w:p w:rsidR="001A519B" w:rsidRPr="00C00DAA" w:rsidRDefault="001A519B" w:rsidP="001A519B">
            <w:pPr>
              <w:jc w:val="both"/>
            </w:pPr>
            <w:r w:rsidRPr="00C00DAA">
              <w:t>3</w:t>
            </w:r>
          </w:p>
        </w:tc>
        <w:tc>
          <w:tcPr>
            <w:tcW w:w="1559" w:type="dxa"/>
          </w:tcPr>
          <w:p w:rsidR="001A519B" w:rsidRPr="00C00DAA" w:rsidRDefault="001A519B" w:rsidP="001A519B">
            <w:pPr>
              <w:jc w:val="both"/>
            </w:pPr>
            <w:r w:rsidRPr="00C00DAA">
              <w:t>Краеведческий клуб «</w:t>
            </w:r>
            <w:proofErr w:type="spellStart"/>
            <w:r w:rsidRPr="00C00DAA">
              <w:t>Ситим</w:t>
            </w:r>
            <w:proofErr w:type="spellEnd"/>
            <w:r w:rsidRPr="00C00DAA">
              <w:t>»</w:t>
            </w:r>
          </w:p>
        </w:tc>
        <w:tc>
          <w:tcPr>
            <w:tcW w:w="1843" w:type="dxa"/>
          </w:tcPr>
          <w:p w:rsidR="001A519B" w:rsidRPr="00C00DAA" w:rsidRDefault="001A519B" w:rsidP="001A519B">
            <w:pPr>
              <w:jc w:val="both"/>
              <w:outlineLvl w:val="3"/>
            </w:pPr>
            <w:r w:rsidRPr="00C00DAA">
              <w:t>Население</w:t>
            </w:r>
          </w:p>
        </w:tc>
        <w:tc>
          <w:tcPr>
            <w:tcW w:w="3260" w:type="dxa"/>
          </w:tcPr>
          <w:p w:rsidR="001A519B" w:rsidRPr="00C00DAA" w:rsidRDefault="001A519B" w:rsidP="001A519B">
            <w:pPr>
              <w:jc w:val="both"/>
              <w:outlineLvl w:val="3"/>
            </w:pPr>
            <w:r w:rsidRPr="00C00DAA">
              <w:t xml:space="preserve">Работа проекта: «Создание мультимедийного серийного  библиографического  указателя «Краеведы </w:t>
            </w:r>
            <w:proofErr w:type="spellStart"/>
            <w:r w:rsidRPr="00C00DAA">
              <w:t>Намского</w:t>
            </w:r>
            <w:proofErr w:type="spellEnd"/>
            <w:r w:rsidRPr="00C00DAA">
              <w:t xml:space="preserve"> улуса»».</w:t>
            </w:r>
          </w:p>
        </w:tc>
        <w:tc>
          <w:tcPr>
            <w:tcW w:w="1985" w:type="dxa"/>
          </w:tcPr>
          <w:p w:rsidR="001A519B" w:rsidRPr="00C00DAA" w:rsidRDefault="001A519B" w:rsidP="001A519B">
            <w:pPr>
              <w:jc w:val="both"/>
            </w:pPr>
            <w:proofErr w:type="spellStart"/>
            <w:r w:rsidRPr="00C00DAA">
              <w:t>Копырин</w:t>
            </w:r>
            <w:proofErr w:type="spellEnd"/>
            <w:r w:rsidRPr="00C00DAA">
              <w:t xml:space="preserve"> А., директор </w:t>
            </w:r>
            <w:proofErr w:type="spellStart"/>
            <w:r w:rsidRPr="00C00DAA">
              <w:t>краевед</w:t>
            </w:r>
            <w:proofErr w:type="gramStart"/>
            <w:r w:rsidRPr="00C00DAA">
              <w:t>.м</w:t>
            </w:r>
            <w:proofErr w:type="gramEnd"/>
            <w:r w:rsidRPr="00C00DAA">
              <w:t>узеяим.П.П.Сивцева</w:t>
            </w:r>
            <w:proofErr w:type="spellEnd"/>
            <w:r w:rsidRPr="00C00DAA">
              <w:t xml:space="preserve"> Дьяконова Р.Н, вед. Библиотекарь краеведческого зала.   </w:t>
            </w:r>
          </w:p>
        </w:tc>
      </w:tr>
      <w:tr w:rsidR="005E2A3C" w:rsidRPr="00C00DAA" w:rsidTr="00144F6D">
        <w:trPr>
          <w:trHeight w:val="1614"/>
        </w:trPr>
        <w:tc>
          <w:tcPr>
            <w:tcW w:w="425" w:type="dxa"/>
          </w:tcPr>
          <w:p w:rsidR="001A519B" w:rsidRPr="00C00DAA" w:rsidRDefault="001A519B" w:rsidP="001A519B">
            <w:pPr>
              <w:jc w:val="both"/>
            </w:pPr>
            <w:r w:rsidRPr="00C00DAA">
              <w:lastRenderedPageBreak/>
              <w:t>4</w:t>
            </w:r>
          </w:p>
        </w:tc>
        <w:tc>
          <w:tcPr>
            <w:tcW w:w="1559" w:type="dxa"/>
          </w:tcPr>
          <w:p w:rsidR="001A519B" w:rsidRPr="00C00DAA" w:rsidRDefault="001A519B" w:rsidP="001A519B">
            <w:pPr>
              <w:jc w:val="both"/>
            </w:pPr>
            <w:r w:rsidRPr="00C00DAA">
              <w:t>Клуб любителей английского языка «</w:t>
            </w:r>
            <w:proofErr w:type="spellStart"/>
            <w:r w:rsidRPr="00C00DAA">
              <w:t>EnjoyEnglish</w:t>
            </w:r>
            <w:proofErr w:type="spellEnd"/>
            <w:r w:rsidRPr="00C00DAA">
              <w:t>»</w:t>
            </w:r>
          </w:p>
        </w:tc>
        <w:tc>
          <w:tcPr>
            <w:tcW w:w="1843" w:type="dxa"/>
          </w:tcPr>
          <w:p w:rsidR="001A519B" w:rsidRPr="00C00DAA" w:rsidRDefault="001A519B" w:rsidP="001A519B">
            <w:pPr>
              <w:jc w:val="both"/>
            </w:pPr>
            <w:r w:rsidRPr="00C00DAA">
              <w:t xml:space="preserve">Население (третий возраст) </w:t>
            </w:r>
          </w:p>
        </w:tc>
        <w:tc>
          <w:tcPr>
            <w:tcW w:w="3260" w:type="dxa"/>
          </w:tcPr>
          <w:p w:rsidR="001A519B" w:rsidRPr="00C00DAA" w:rsidRDefault="001A519B" w:rsidP="001A519B">
            <w:pPr>
              <w:jc w:val="both"/>
            </w:pPr>
            <w:r w:rsidRPr="00C00DAA">
              <w:t>- совершенствование знаний английского языка</w:t>
            </w:r>
          </w:p>
          <w:p w:rsidR="001A519B" w:rsidRPr="00C00DAA" w:rsidRDefault="001A519B" w:rsidP="001A519B">
            <w:pPr>
              <w:jc w:val="both"/>
            </w:pPr>
            <w:r w:rsidRPr="00C00DAA">
              <w:t>- продвижение литературы на иностранных языках посредством проведения Дней информации, книжных выставок, просмотров и обзоров литературы</w:t>
            </w:r>
          </w:p>
        </w:tc>
        <w:tc>
          <w:tcPr>
            <w:tcW w:w="1985" w:type="dxa"/>
          </w:tcPr>
          <w:p w:rsidR="001A519B" w:rsidRPr="00C00DAA" w:rsidRDefault="001A519B" w:rsidP="001A519B">
            <w:pPr>
              <w:jc w:val="both"/>
            </w:pPr>
            <w:r w:rsidRPr="00C00DAA">
              <w:t>Библиотекари читального зала.</w:t>
            </w:r>
          </w:p>
        </w:tc>
      </w:tr>
      <w:tr w:rsidR="00CB220A" w:rsidRPr="00C00DAA" w:rsidTr="00144F6D">
        <w:trPr>
          <w:trHeight w:val="1123"/>
        </w:trPr>
        <w:tc>
          <w:tcPr>
            <w:tcW w:w="425" w:type="dxa"/>
          </w:tcPr>
          <w:p w:rsidR="001A519B" w:rsidRPr="00C00DAA" w:rsidRDefault="001A519B" w:rsidP="001A519B">
            <w:pPr>
              <w:jc w:val="both"/>
            </w:pPr>
            <w:r w:rsidRPr="00C00DAA">
              <w:t>6</w:t>
            </w:r>
          </w:p>
        </w:tc>
        <w:tc>
          <w:tcPr>
            <w:tcW w:w="1559" w:type="dxa"/>
          </w:tcPr>
          <w:p w:rsidR="001A519B" w:rsidRPr="00C00DAA" w:rsidRDefault="001A519B" w:rsidP="001A519B">
            <w:pPr>
              <w:jc w:val="both"/>
            </w:pPr>
            <w:r w:rsidRPr="00C00DAA">
              <w:t>Клуб любителей театра и литературы</w:t>
            </w:r>
          </w:p>
        </w:tc>
        <w:tc>
          <w:tcPr>
            <w:tcW w:w="1843" w:type="dxa"/>
          </w:tcPr>
          <w:p w:rsidR="001A519B" w:rsidRPr="00C00DAA" w:rsidRDefault="001A519B" w:rsidP="001A519B">
            <w:pPr>
              <w:shd w:val="clear" w:color="auto" w:fill="FFFFFF"/>
              <w:contextualSpacing/>
              <w:jc w:val="both"/>
              <w:rPr>
                <w:rFonts w:eastAsia="Calibri"/>
              </w:rPr>
            </w:pPr>
            <w:r w:rsidRPr="00C00DAA">
              <w:rPr>
                <w:rFonts w:eastAsia="Calibri"/>
              </w:rPr>
              <w:t>Население</w:t>
            </w:r>
          </w:p>
        </w:tc>
        <w:tc>
          <w:tcPr>
            <w:tcW w:w="3260" w:type="dxa"/>
          </w:tcPr>
          <w:p w:rsidR="001A519B" w:rsidRPr="00C00DAA" w:rsidRDefault="001A519B" w:rsidP="001A519B">
            <w:pPr>
              <w:jc w:val="both"/>
            </w:pPr>
            <w:r w:rsidRPr="00C00DAA">
              <w:t>Клуб объединяет людей старшего поколения, ведущих здоровый образ жизни, любителей литературы и искусства.</w:t>
            </w:r>
          </w:p>
        </w:tc>
        <w:tc>
          <w:tcPr>
            <w:tcW w:w="1985" w:type="dxa"/>
          </w:tcPr>
          <w:p w:rsidR="001A519B" w:rsidRPr="00C00DAA" w:rsidRDefault="001A519B" w:rsidP="001A519B">
            <w:pPr>
              <w:jc w:val="both"/>
            </w:pPr>
            <w:r w:rsidRPr="00C00DAA">
              <w:t>Дьяконова Р.Н., Павлова Н.</w:t>
            </w:r>
            <w:proofErr w:type="gramStart"/>
            <w:r w:rsidRPr="00C00DAA">
              <w:t>В</w:t>
            </w:r>
            <w:proofErr w:type="gramEnd"/>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Хатырыкская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45"/>
        <w:gridCol w:w="2300"/>
        <w:gridCol w:w="1681"/>
        <w:gridCol w:w="3041"/>
        <w:gridCol w:w="1887"/>
      </w:tblGrid>
      <w:tr w:rsidR="005E2A3C" w:rsidRPr="00C00DAA" w:rsidTr="00144F6D">
        <w:tc>
          <w:tcPr>
            <w:tcW w:w="445" w:type="dxa"/>
          </w:tcPr>
          <w:p w:rsidR="001A519B" w:rsidRPr="00C00DAA" w:rsidRDefault="001A519B" w:rsidP="001A519B">
            <w:pPr>
              <w:jc w:val="center"/>
              <w:rPr>
                <w:b/>
              </w:rPr>
            </w:pPr>
            <w:r w:rsidRPr="00C00DAA">
              <w:rPr>
                <w:b/>
              </w:rPr>
              <w:t>№</w:t>
            </w:r>
          </w:p>
        </w:tc>
        <w:tc>
          <w:tcPr>
            <w:tcW w:w="2300" w:type="dxa"/>
          </w:tcPr>
          <w:p w:rsidR="001A519B" w:rsidRPr="00C00DAA" w:rsidRDefault="001A519B" w:rsidP="001A519B">
            <w:pPr>
              <w:jc w:val="center"/>
              <w:rPr>
                <w:b/>
              </w:rPr>
            </w:pPr>
            <w:r w:rsidRPr="00C00DAA">
              <w:rPr>
                <w:b/>
              </w:rPr>
              <w:t>Название клуба</w:t>
            </w:r>
          </w:p>
        </w:tc>
        <w:tc>
          <w:tcPr>
            <w:tcW w:w="1681" w:type="dxa"/>
          </w:tcPr>
          <w:p w:rsidR="001A519B" w:rsidRPr="00C00DAA" w:rsidRDefault="001A519B" w:rsidP="001A519B">
            <w:pPr>
              <w:jc w:val="center"/>
              <w:rPr>
                <w:b/>
              </w:rPr>
            </w:pPr>
            <w:r w:rsidRPr="00C00DAA">
              <w:rPr>
                <w:b/>
              </w:rPr>
              <w:t>Аудитория</w:t>
            </w:r>
          </w:p>
        </w:tc>
        <w:tc>
          <w:tcPr>
            <w:tcW w:w="3041" w:type="dxa"/>
          </w:tcPr>
          <w:p w:rsidR="001A519B" w:rsidRPr="00C00DAA" w:rsidRDefault="001A519B" w:rsidP="001A519B">
            <w:pPr>
              <w:jc w:val="center"/>
              <w:rPr>
                <w:b/>
              </w:rPr>
            </w:pPr>
            <w:r w:rsidRPr="00C00DAA">
              <w:rPr>
                <w:b/>
              </w:rPr>
              <w:t>Целевое назначение</w:t>
            </w:r>
          </w:p>
        </w:tc>
        <w:tc>
          <w:tcPr>
            <w:tcW w:w="1887" w:type="dxa"/>
          </w:tcPr>
          <w:p w:rsidR="001A519B" w:rsidRPr="00C00DAA" w:rsidRDefault="001A519B" w:rsidP="001A519B">
            <w:pPr>
              <w:jc w:val="center"/>
              <w:rPr>
                <w:b/>
              </w:rPr>
            </w:pPr>
            <w:r w:rsidRPr="00C00DAA">
              <w:rPr>
                <w:b/>
              </w:rPr>
              <w:t>Исполнитель</w:t>
            </w:r>
          </w:p>
        </w:tc>
      </w:tr>
      <w:tr w:rsidR="005E2A3C" w:rsidRPr="00C00DAA" w:rsidTr="00144F6D">
        <w:tc>
          <w:tcPr>
            <w:tcW w:w="445" w:type="dxa"/>
          </w:tcPr>
          <w:p w:rsidR="001A519B" w:rsidRPr="00C00DAA" w:rsidRDefault="001A519B" w:rsidP="001A519B">
            <w:pPr>
              <w:jc w:val="both"/>
            </w:pPr>
            <w:r w:rsidRPr="00C00DAA">
              <w:t>1</w:t>
            </w:r>
          </w:p>
        </w:tc>
        <w:tc>
          <w:tcPr>
            <w:tcW w:w="2300" w:type="dxa"/>
          </w:tcPr>
          <w:p w:rsidR="001A519B" w:rsidRPr="00C00DAA" w:rsidRDefault="001A519B" w:rsidP="001A519B">
            <w:pPr>
              <w:jc w:val="both"/>
            </w:pPr>
            <w:r w:rsidRPr="00C00DAA">
              <w:rPr>
                <w:lang w:val="sah-RU"/>
              </w:rPr>
              <w:t>Клуб интеллекутальный  “Эрудит”</w:t>
            </w:r>
          </w:p>
        </w:tc>
        <w:tc>
          <w:tcPr>
            <w:tcW w:w="1681" w:type="dxa"/>
          </w:tcPr>
          <w:p w:rsidR="001A519B" w:rsidRPr="00C00DAA" w:rsidRDefault="001A519B" w:rsidP="001A519B">
            <w:pPr>
              <w:contextualSpacing/>
              <w:rPr>
                <w:rFonts w:eastAsia="Calibri"/>
                <w:lang w:val="sah-RU"/>
              </w:rPr>
            </w:pPr>
            <w:r w:rsidRPr="00C00DAA">
              <w:rPr>
                <w:rFonts w:eastAsia="Calibri"/>
                <w:lang w:val="sah-RU"/>
              </w:rPr>
              <w:t>Население</w:t>
            </w:r>
          </w:p>
        </w:tc>
        <w:tc>
          <w:tcPr>
            <w:tcW w:w="3041" w:type="dxa"/>
          </w:tcPr>
          <w:p w:rsidR="001A519B" w:rsidRPr="00C00DAA" w:rsidRDefault="001A519B" w:rsidP="001A519B">
            <w:pPr>
              <w:contextualSpacing/>
              <w:rPr>
                <w:rFonts w:eastAsia="Calibri"/>
                <w:lang w:val="sah-RU"/>
              </w:rPr>
            </w:pPr>
            <w:r w:rsidRPr="00C00DAA">
              <w:rPr>
                <w:rFonts w:eastAsia="Calibri"/>
                <w:lang w:val="sah-RU"/>
              </w:rPr>
              <w:t>Развитие интеллектуальных способностей, мотивации к получению новых знаний</w:t>
            </w:r>
          </w:p>
        </w:tc>
        <w:tc>
          <w:tcPr>
            <w:tcW w:w="1887" w:type="dxa"/>
          </w:tcPr>
          <w:p w:rsidR="001A519B" w:rsidRPr="00C00DAA" w:rsidRDefault="001A519B" w:rsidP="001A519B">
            <w:pPr>
              <w:contextualSpacing/>
              <w:rPr>
                <w:rFonts w:eastAsia="Calibri"/>
                <w:lang w:val="sah-RU"/>
              </w:rPr>
            </w:pPr>
            <w:r w:rsidRPr="00C00DAA">
              <w:rPr>
                <w:rFonts w:eastAsia="Calibri"/>
                <w:lang w:val="sah-RU"/>
              </w:rPr>
              <w:t>Антонова У.Н./Местникова Т.А.</w:t>
            </w:r>
          </w:p>
        </w:tc>
      </w:tr>
      <w:tr w:rsidR="00FC3EC7" w:rsidRPr="00C00DAA" w:rsidTr="00144F6D">
        <w:tc>
          <w:tcPr>
            <w:tcW w:w="445" w:type="dxa"/>
          </w:tcPr>
          <w:p w:rsidR="001A519B" w:rsidRPr="00C00DAA" w:rsidRDefault="001A519B" w:rsidP="001A519B">
            <w:pPr>
              <w:jc w:val="both"/>
            </w:pPr>
            <w:r w:rsidRPr="00C00DAA">
              <w:t>2</w:t>
            </w:r>
          </w:p>
        </w:tc>
        <w:tc>
          <w:tcPr>
            <w:tcW w:w="2300" w:type="dxa"/>
          </w:tcPr>
          <w:p w:rsidR="001A519B" w:rsidRPr="00C00DAA" w:rsidRDefault="001A519B" w:rsidP="001A519B">
            <w:pPr>
              <w:rPr>
                <w:lang w:val="sah-RU"/>
              </w:rPr>
            </w:pPr>
            <w:r w:rsidRPr="00C00DAA">
              <w:rPr>
                <w:lang w:val="sah-RU"/>
              </w:rPr>
              <w:t>Литературный клуб “Уйул5ан”</w:t>
            </w:r>
          </w:p>
        </w:tc>
        <w:tc>
          <w:tcPr>
            <w:tcW w:w="1681" w:type="dxa"/>
          </w:tcPr>
          <w:p w:rsidR="001A519B" w:rsidRPr="00C00DAA" w:rsidRDefault="001A519B" w:rsidP="001A519B">
            <w:r w:rsidRPr="00C00DAA">
              <w:t>Население</w:t>
            </w:r>
          </w:p>
        </w:tc>
        <w:tc>
          <w:tcPr>
            <w:tcW w:w="3041" w:type="dxa"/>
          </w:tcPr>
          <w:p w:rsidR="001A519B" w:rsidRPr="00C00DAA" w:rsidRDefault="001A519B" w:rsidP="001A519B">
            <w:r w:rsidRPr="00C00DAA">
              <w:t>Популяризация чтения</w:t>
            </w:r>
          </w:p>
        </w:tc>
        <w:tc>
          <w:tcPr>
            <w:tcW w:w="1887" w:type="dxa"/>
          </w:tcPr>
          <w:p w:rsidR="001A519B" w:rsidRPr="00C00DAA" w:rsidRDefault="001A519B" w:rsidP="001A519B">
            <w:r w:rsidRPr="00C00DAA">
              <w:rPr>
                <w:szCs w:val="24"/>
                <w:lang w:val="sah-RU"/>
              </w:rPr>
              <w:t>Антонова У.Н./</w:t>
            </w:r>
            <w:r w:rsidRPr="00C00DAA">
              <w:rPr>
                <w:lang w:val="sah-RU"/>
              </w:rPr>
              <w:t>Местникова Т.А.</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r w:rsidRPr="00C00DAA">
        <w:rPr>
          <w:rFonts w:ascii="Times New Roman" w:eastAsia="Times New Roman" w:hAnsi="Times New Roman" w:cs="Times New Roman"/>
          <w:b/>
          <w:sz w:val="24"/>
          <w:szCs w:val="24"/>
          <w:u w:val="single"/>
          <w:lang w:eastAsia="ru-RU"/>
        </w:rPr>
        <w:t>1-Хомустахская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
    <w:tbl>
      <w:tblPr>
        <w:tblStyle w:val="a3"/>
        <w:tblW w:w="0" w:type="auto"/>
        <w:tblInd w:w="360" w:type="dxa"/>
        <w:tblLook w:val="04A0" w:firstRow="1" w:lastRow="0" w:firstColumn="1" w:lastColumn="0" w:noHBand="0" w:noVBand="1"/>
      </w:tblPr>
      <w:tblGrid>
        <w:gridCol w:w="446"/>
        <w:gridCol w:w="2347"/>
        <w:gridCol w:w="1775"/>
        <w:gridCol w:w="3236"/>
        <w:gridCol w:w="1550"/>
      </w:tblGrid>
      <w:tr w:rsidR="005E2A3C" w:rsidRPr="00C00DAA" w:rsidTr="00144F6D">
        <w:tc>
          <w:tcPr>
            <w:tcW w:w="446" w:type="dxa"/>
          </w:tcPr>
          <w:p w:rsidR="001A519B" w:rsidRPr="00C00DAA" w:rsidRDefault="001A519B" w:rsidP="001A519B">
            <w:pPr>
              <w:jc w:val="center"/>
              <w:rPr>
                <w:b/>
              </w:rPr>
            </w:pPr>
            <w:r w:rsidRPr="00C00DAA">
              <w:rPr>
                <w:b/>
              </w:rPr>
              <w:t>№</w:t>
            </w:r>
          </w:p>
        </w:tc>
        <w:tc>
          <w:tcPr>
            <w:tcW w:w="2347" w:type="dxa"/>
          </w:tcPr>
          <w:p w:rsidR="001A519B" w:rsidRPr="00C00DAA" w:rsidRDefault="001A519B" w:rsidP="001A519B">
            <w:pPr>
              <w:jc w:val="center"/>
              <w:rPr>
                <w:b/>
              </w:rPr>
            </w:pPr>
            <w:r w:rsidRPr="00C00DAA">
              <w:rPr>
                <w:b/>
              </w:rPr>
              <w:t>Название клуба</w:t>
            </w:r>
          </w:p>
        </w:tc>
        <w:tc>
          <w:tcPr>
            <w:tcW w:w="1775" w:type="dxa"/>
          </w:tcPr>
          <w:p w:rsidR="001A519B" w:rsidRPr="00C00DAA" w:rsidRDefault="001A519B" w:rsidP="001A519B">
            <w:pPr>
              <w:jc w:val="center"/>
              <w:rPr>
                <w:b/>
              </w:rPr>
            </w:pPr>
            <w:r w:rsidRPr="00C00DAA">
              <w:rPr>
                <w:b/>
              </w:rPr>
              <w:t>Аудитория</w:t>
            </w:r>
          </w:p>
        </w:tc>
        <w:tc>
          <w:tcPr>
            <w:tcW w:w="3236" w:type="dxa"/>
          </w:tcPr>
          <w:p w:rsidR="001A519B" w:rsidRPr="00C00DAA" w:rsidRDefault="001A519B" w:rsidP="001A519B">
            <w:pPr>
              <w:jc w:val="center"/>
              <w:rPr>
                <w:b/>
              </w:rPr>
            </w:pPr>
            <w:r w:rsidRPr="00C00DAA">
              <w:rPr>
                <w:b/>
              </w:rPr>
              <w:t>Целевое назначение</w:t>
            </w:r>
          </w:p>
        </w:tc>
        <w:tc>
          <w:tcPr>
            <w:tcW w:w="1550" w:type="dxa"/>
          </w:tcPr>
          <w:p w:rsidR="001A519B" w:rsidRPr="00C00DAA" w:rsidRDefault="001A519B" w:rsidP="001A519B">
            <w:pPr>
              <w:jc w:val="center"/>
              <w:rPr>
                <w:b/>
              </w:rPr>
            </w:pPr>
            <w:r w:rsidRPr="00C00DAA">
              <w:rPr>
                <w:b/>
              </w:rPr>
              <w:t>Исполнитель</w:t>
            </w:r>
          </w:p>
        </w:tc>
      </w:tr>
      <w:tr w:rsidR="005E2A3C" w:rsidRPr="00C00DAA" w:rsidTr="00144F6D">
        <w:trPr>
          <w:trHeight w:val="691"/>
        </w:trPr>
        <w:tc>
          <w:tcPr>
            <w:tcW w:w="446" w:type="dxa"/>
          </w:tcPr>
          <w:p w:rsidR="001A519B" w:rsidRPr="00C00DAA" w:rsidRDefault="001A519B" w:rsidP="001A519B">
            <w:pPr>
              <w:jc w:val="both"/>
            </w:pPr>
            <w:r w:rsidRPr="00C00DAA">
              <w:t>1</w:t>
            </w:r>
          </w:p>
        </w:tc>
        <w:tc>
          <w:tcPr>
            <w:tcW w:w="2347" w:type="dxa"/>
          </w:tcPr>
          <w:p w:rsidR="001A519B" w:rsidRPr="00C00DAA" w:rsidRDefault="001A519B" w:rsidP="001A519B">
            <w:pPr>
              <w:jc w:val="both"/>
            </w:pPr>
            <w:r w:rsidRPr="00C00DAA">
              <w:t>Литературный клуб «</w:t>
            </w:r>
            <w:r w:rsidRPr="00C00DAA">
              <w:rPr>
                <w:lang w:val="sah-RU"/>
              </w:rPr>
              <w:t>Төлө</w:t>
            </w:r>
            <w:proofErr w:type="gramStart"/>
            <w:r w:rsidRPr="00C00DAA">
              <w:rPr>
                <w:lang w:val="sah-RU"/>
              </w:rPr>
              <w:t>н</w:t>
            </w:r>
            <w:proofErr w:type="gramEnd"/>
            <w:r w:rsidRPr="00C00DAA">
              <w:t>»</w:t>
            </w:r>
          </w:p>
        </w:tc>
        <w:tc>
          <w:tcPr>
            <w:tcW w:w="1775" w:type="dxa"/>
          </w:tcPr>
          <w:p w:rsidR="001A519B" w:rsidRPr="00C00DAA" w:rsidRDefault="001A519B" w:rsidP="001A519B">
            <w:pPr>
              <w:contextualSpacing/>
              <w:rPr>
                <w:rFonts w:eastAsia="Calibri"/>
                <w:lang w:val="sah-RU"/>
              </w:rPr>
            </w:pPr>
            <w:r w:rsidRPr="00C00DAA">
              <w:rPr>
                <w:rFonts w:eastAsia="Calibri"/>
                <w:lang w:val="sah-RU"/>
              </w:rPr>
              <w:t>Население</w:t>
            </w:r>
          </w:p>
        </w:tc>
        <w:tc>
          <w:tcPr>
            <w:tcW w:w="3236" w:type="dxa"/>
          </w:tcPr>
          <w:p w:rsidR="001A519B" w:rsidRPr="00C00DAA" w:rsidRDefault="001A519B" w:rsidP="001A519B">
            <w:pPr>
              <w:contextualSpacing/>
              <w:rPr>
                <w:rFonts w:eastAsia="Calibri"/>
                <w:lang w:val="sah-RU"/>
              </w:rPr>
            </w:pPr>
            <w:r w:rsidRPr="00C00DAA">
              <w:rPr>
                <w:rFonts w:eastAsia="Calibri"/>
                <w:lang w:val="sah-RU"/>
              </w:rPr>
              <w:t>Выявление, изучение и развитие творческих возможностей жителей наслега</w:t>
            </w:r>
          </w:p>
        </w:tc>
        <w:tc>
          <w:tcPr>
            <w:tcW w:w="1550" w:type="dxa"/>
          </w:tcPr>
          <w:p w:rsidR="001A519B" w:rsidRPr="00C00DAA" w:rsidRDefault="001A519B" w:rsidP="001A519B">
            <w:pPr>
              <w:contextualSpacing/>
              <w:rPr>
                <w:rFonts w:eastAsia="Calibri"/>
                <w:lang w:val="sah-RU"/>
              </w:rPr>
            </w:pPr>
            <w:r w:rsidRPr="00C00DAA">
              <w:rPr>
                <w:rFonts w:eastAsia="Calibri"/>
                <w:lang w:val="sah-RU"/>
              </w:rPr>
              <w:t>Жиркова Н.Д./Сивцева Л.П.</w:t>
            </w:r>
          </w:p>
        </w:tc>
      </w:tr>
      <w:tr w:rsidR="005E2A3C" w:rsidRPr="00C00DAA" w:rsidTr="00144F6D">
        <w:tc>
          <w:tcPr>
            <w:tcW w:w="446" w:type="dxa"/>
          </w:tcPr>
          <w:p w:rsidR="001A519B" w:rsidRPr="00C00DAA" w:rsidRDefault="001A519B" w:rsidP="001A519B">
            <w:pPr>
              <w:jc w:val="both"/>
            </w:pPr>
            <w:r w:rsidRPr="00C00DAA">
              <w:t>2</w:t>
            </w:r>
          </w:p>
        </w:tc>
        <w:tc>
          <w:tcPr>
            <w:tcW w:w="2347" w:type="dxa"/>
          </w:tcPr>
          <w:p w:rsidR="001A519B" w:rsidRPr="00C00DAA" w:rsidRDefault="001A519B" w:rsidP="001A519B">
            <w:pPr>
              <w:rPr>
                <w:lang w:val="sah-RU"/>
              </w:rPr>
            </w:pPr>
            <w:r w:rsidRPr="00C00DAA">
              <w:rPr>
                <w:lang w:val="sah-RU"/>
              </w:rPr>
              <w:t>Интеллектуальный клуб “Толбон”</w:t>
            </w:r>
          </w:p>
        </w:tc>
        <w:tc>
          <w:tcPr>
            <w:tcW w:w="1775" w:type="dxa"/>
          </w:tcPr>
          <w:p w:rsidR="001A519B" w:rsidRPr="00C00DAA" w:rsidRDefault="001A519B" w:rsidP="001A519B">
            <w:r w:rsidRPr="00C00DAA">
              <w:t>Население</w:t>
            </w:r>
          </w:p>
        </w:tc>
        <w:tc>
          <w:tcPr>
            <w:tcW w:w="3236" w:type="dxa"/>
          </w:tcPr>
          <w:p w:rsidR="001A519B" w:rsidRPr="00C00DAA" w:rsidRDefault="001A519B" w:rsidP="001A519B">
            <w:r w:rsidRPr="00C00DAA">
              <w:t>Расширение кругозора, логического мышления, повышение интеллектуального уровня, интереса к чтению</w:t>
            </w:r>
          </w:p>
        </w:tc>
        <w:tc>
          <w:tcPr>
            <w:tcW w:w="1550" w:type="dxa"/>
          </w:tcPr>
          <w:p w:rsidR="001A519B" w:rsidRPr="00C00DAA" w:rsidRDefault="001A519B" w:rsidP="001A519B">
            <w:pPr>
              <w:contextualSpacing/>
              <w:rPr>
                <w:rFonts w:eastAsia="Calibri"/>
                <w:lang w:val="sah-RU"/>
              </w:rPr>
            </w:pPr>
            <w:r w:rsidRPr="00C00DAA">
              <w:rPr>
                <w:rFonts w:eastAsia="Calibri"/>
                <w:lang w:val="sah-RU"/>
              </w:rPr>
              <w:t>Жиркова Н.Д./Сивцева Л.П.</w:t>
            </w:r>
          </w:p>
        </w:tc>
      </w:tr>
      <w:tr w:rsidR="005E2A3C" w:rsidRPr="00C00DAA" w:rsidTr="00144F6D">
        <w:tc>
          <w:tcPr>
            <w:tcW w:w="446" w:type="dxa"/>
          </w:tcPr>
          <w:p w:rsidR="001A519B" w:rsidRPr="00C00DAA" w:rsidRDefault="001A519B" w:rsidP="001A519B">
            <w:pPr>
              <w:jc w:val="both"/>
            </w:pPr>
            <w:r w:rsidRPr="00C00DAA">
              <w:t>3</w:t>
            </w:r>
          </w:p>
        </w:tc>
        <w:tc>
          <w:tcPr>
            <w:tcW w:w="2347" w:type="dxa"/>
          </w:tcPr>
          <w:p w:rsidR="001A519B" w:rsidRPr="00C00DAA" w:rsidRDefault="001A519B" w:rsidP="001A519B">
            <w:r w:rsidRPr="00C00DAA">
              <w:t>Клуб творчества для детей «</w:t>
            </w:r>
            <w:proofErr w:type="spellStart"/>
            <w:r w:rsidRPr="00C00DAA">
              <w:t>Ай+тал</w:t>
            </w:r>
            <w:proofErr w:type="spellEnd"/>
            <w:r w:rsidRPr="00C00DAA">
              <w:t>»</w:t>
            </w:r>
          </w:p>
        </w:tc>
        <w:tc>
          <w:tcPr>
            <w:tcW w:w="1775" w:type="dxa"/>
          </w:tcPr>
          <w:p w:rsidR="001A519B" w:rsidRPr="00C00DAA" w:rsidRDefault="001A519B" w:rsidP="001A519B">
            <w:r w:rsidRPr="00C00DAA">
              <w:t>Школьники</w:t>
            </w:r>
          </w:p>
        </w:tc>
        <w:tc>
          <w:tcPr>
            <w:tcW w:w="3236" w:type="dxa"/>
          </w:tcPr>
          <w:p w:rsidR="001A519B" w:rsidRPr="00C00DAA" w:rsidRDefault="001A519B" w:rsidP="001A519B">
            <w:r w:rsidRPr="00C00DAA">
              <w:t>Организация отдыха и досуговой деятельности, формирование познавательного интереса к чтению через творческую деятельность, воспитание бережного отношения к книге и к природе</w:t>
            </w:r>
          </w:p>
        </w:tc>
        <w:tc>
          <w:tcPr>
            <w:tcW w:w="1550" w:type="dxa"/>
          </w:tcPr>
          <w:p w:rsidR="001A519B" w:rsidRPr="00C00DAA" w:rsidRDefault="001A519B" w:rsidP="001A519B">
            <w:pPr>
              <w:contextualSpacing/>
              <w:rPr>
                <w:rFonts w:eastAsia="Calibri"/>
                <w:lang w:val="sah-RU"/>
              </w:rPr>
            </w:pPr>
            <w:r w:rsidRPr="00C00DAA">
              <w:rPr>
                <w:rFonts w:eastAsia="Calibri"/>
                <w:lang w:val="sah-RU"/>
              </w:rPr>
              <w:t>Жиркова Н.Д./Сивцева Л.П.</w:t>
            </w:r>
          </w:p>
        </w:tc>
      </w:tr>
      <w:tr w:rsidR="001A519B" w:rsidRPr="00C00DAA" w:rsidTr="00144F6D">
        <w:tc>
          <w:tcPr>
            <w:tcW w:w="446" w:type="dxa"/>
          </w:tcPr>
          <w:p w:rsidR="001A519B" w:rsidRPr="00C00DAA" w:rsidRDefault="001A519B" w:rsidP="001A519B">
            <w:pPr>
              <w:jc w:val="both"/>
            </w:pPr>
            <w:r w:rsidRPr="00C00DAA">
              <w:t>4</w:t>
            </w:r>
          </w:p>
        </w:tc>
        <w:tc>
          <w:tcPr>
            <w:tcW w:w="2347" w:type="dxa"/>
          </w:tcPr>
          <w:p w:rsidR="001A519B" w:rsidRPr="00C00DAA" w:rsidRDefault="001A519B" w:rsidP="001A519B">
            <w:r w:rsidRPr="00C00DAA">
              <w:t>Клуб семейного чтения “Ступенька”.</w:t>
            </w:r>
          </w:p>
        </w:tc>
        <w:tc>
          <w:tcPr>
            <w:tcW w:w="1775" w:type="dxa"/>
          </w:tcPr>
          <w:p w:rsidR="001A519B" w:rsidRPr="00C00DAA" w:rsidRDefault="001A519B" w:rsidP="001A519B">
            <w:r w:rsidRPr="00C00DAA">
              <w:t>Население</w:t>
            </w:r>
          </w:p>
        </w:tc>
        <w:tc>
          <w:tcPr>
            <w:tcW w:w="3236" w:type="dxa"/>
          </w:tcPr>
          <w:p w:rsidR="001A519B" w:rsidRPr="00C00DAA" w:rsidRDefault="001A519B" w:rsidP="001A519B">
            <w:r w:rsidRPr="00C00DAA">
              <w:t>Популяризация чтения и книги</w:t>
            </w:r>
          </w:p>
        </w:tc>
        <w:tc>
          <w:tcPr>
            <w:tcW w:w="1550" w:type="dxa"/>
          </w:tcPr>
          <w:p w:rsidR="001A519B" w:rsidRPr="00C00DAA" w:rsidRDefault="001A519B" w:rsidP="001A519B">
            <w:pPr>
              <w:contextualSpacing/>
              <w:rPr>
                <w:rFonts w:eastAsia="Calibri"/>
                <w:lang w:val="sah-RU"/>
              </w:rPr>
            </w:pPr>
            <w:r w:rsidRPr="00C00DAA">
              <w:rPr>
                <w:rFonts w:eastAsia="Calibri"/>
                <w:lang w:val="sah-RU"/>
              </w:rPr>
              <w:t>Жиркова Н.Д./Сивцева Л.П.</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Бетюнская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46"/>
        <w:gridCol w:w="2347"/>
        <w:gridCol w:w="1775"/>
        <w:gridCol w:w="3236"/>
        <w:gridCol w:w="1550"/>
      </w:tblGrid>
      <w:tr w:rsidR="005E2A3C" w:rsidRPr="00C00DAA" w:rsidTr="00144F6D">
        <w:tc>
          <w:tcPr>
            <w:tcW w:w="446" w:type="dxa"/>
          </w:tcPr>
          <w:p w:rsidR="001A519B" w:rsidRPr="00C00DAA" w:rsidRDefault="001A519B" w:rsidP="001A519B">
            <w:pPr>
              <w:jc w:val="center"/>
              <w:rPr>
                <w:b/>
              </w:rPr>
            </w:pPr>
            <w:r w:rsidRPr="00C00DAA">
              <w:rPr>
                <w:b/>
              </w:rPr>
              <w:t>№</w:t>
            </w:r>
          </w:p>
        </w:tc>
        <w:tc>
          <w:tcPr>
            <w:tcW w:w="2347" w:type="dxa"/>
          </w:tcPr>
          <w:p w:rsidR="001A519B" w:rsidRPr="00C00DAA" w:rsidRDefault="001A519B" w:rsidP="001A519B">
            <w:pPr>
              <w:jc w:val="center"/>
              <w:rPr>
                <w:b/>
              </w:rPr>
            </w:pPr>
            <w:r w:rsidRPr="00C00DAA">
              <w:rPr>
                <w:b/>
              </w:rPr>
              <w:t>Название клуба</w:t>
            </w:r>
          </w:p>
        </w:tc>
        <w:tc>
          <w:tcPr>
            <w:tcW w:w="1775" w:type="dxa"/>
          </w:tcPr>
          <w:p w:rsidR="001A519B" w:rsidRPr="00C00DAA" w:rsidRDefault="001A519B" w:rsidP="001A519B">
            <w:pPr>
              <w:jc w:val="center"/>
              <w:rPr>
                <w:b/>
              </w:rPr>
            </w:pPr>
            <w:r w:rsidRPr="00C00DAA">
              <w:rPr>
                <w:b/>
              </w:rPr>
              <w:t>Аудитория</w:t>
            </w:r>
          </w:p>
        </w:tc>
        <w:tc>
          <w:tcPr>
            <w:tcW w:w="3236" w:type="dxa"/>
          </w:tcPr>
          <w:p w:rsidR="001A519B" w:rsidRPr="00C00DAA" w:rsidRDefault="001A519B" w:rsidP="001A519B">
            <w:pPr>
              <w:jc w:val="center"/>
              <w:rPr>
                <w:b/>
              </w:rPr>
            </w:pPr>
            <w:r w:rsidRPr="00C00DAA">
              <w:rPr>
                <w:b/>
              </w:rPr>
              <w:t>Целевое назначение</w:t>
            </w:r>
          </w:p>
        </w:tc>
        <w:tc>
          <w:tcPr>
            <w:tcW w:w="1550" w:type="dxa"/>
          </w:tcPr>
          <w:p w:rsidR="001A519B" w:rsidRPr="00C00DAA" w:rsidRDefault="001A519B" w:rsidP="001A519B">
            <w:pPr>
              <w:jc w:val="center"/>
              <w:rPr>
                <w:b/>
              </w:rPr>
            </w:pPr>
            <w:r w:rsidRPr="00C00DAA">
              <w:rPr>
                <w:b/>
              </w:rPr>
              <w:t>Исполнитель</w:t>
            </w:r>
          </w:p>
        </w:tc>
      </w:tr>
      <w:tr w:rsidR="001A519B" w:rsidRPr="00C00DAA" w:rsidTr="00144F6D">
        <w:tc>
          <w:tcPr>
            <w:tcW w:w="446" w:type="dxa"/>
          </w:tcPr>
          <w:p w:rsidR="001A519B" w:rsidRPr="00C00DAA" w:rsidRDefault="001A519B" w:rsidP="001A519B">
            <w:pPr>
              <w:jc w:val="both"/>
            </w:pPr>
          </w:p>
        </w:tc>
        <w:tc>
          <w:tcPr>
            <w:tcW w:w="2347" w:type="dxa"/>
          </w:tcPr>
          <w:p w:rsidR="001A519B" w:rsidRPr="00C00DAA" w:rsidRDefault="001A519B" w:rsidP="001A519B">
            <w:pPr>
              <w:rPr>
                <w:lang w:val="sah-RU"/>
              </w:rPr>
            </w:pPr>
            <w:r w:rsidRPr="00C00DAA">
              <w:rPr>
                <w:lang w:val="sah-RU"/>
              </w:rPr>
              <w:t>Клуб “Книголюб”</w:t>
            </w:r>
          </w:p>
        </w:tc>
        <w:tc>
          <w:tcPr>
            <w:tcW w:w="1775" w:type="dxa"/>
          </w:tcPr>
          <w:p w:rsidR="001A519B" w:rsidRPr="00C00DAA" w:rsidRDefault="001A519B" w:rsidP="001A519B">
            <w:r w:rsidRPr="00C00DAA">
              <w:t>Учащиеся 3 класса</w:t>
            </w:r>
          </w:p>
        </w:tc>
        <w:tc>
          <w:tcPr>
            <w:tcW w:w="3236" w:type="dxa"/>
          </w:tcPr>
          <w:p w:rsidR="001A519B" w:rsidRPr="00C00DAA" w:rsidRDefault="001A519B" w:rsidP="001A519B">
            <w:r w:rsidRPr="00C00DAA">
              <w:t>Создание условий для развития читательских умений и интереса к чтению книг, расширение литературно-образовательного пространства учащихся, формирование личностных, коммуникативных, познавательных, регулятивных учебных навыков</w:t>
            </w:r>
          </w:p>
        </w:tc>
        <w:tc>
          <w:tcPr>
            <w:tcW w:w="1550" w:type="dxa"/>
          </w:tcPr>
          <w:p w:rsidR="001A519B" w:rsidRPr="00C00DAA" w:rsidRDefault="00077307" w:rsidP="001A519B">
            <w:r w:rsidRPr="00C00DAA">
              <w:t xml:space="preserve">Колесова В.С., </w:t>
            </w:r>
            <w:proofErr w:type="spellStart"/>
            <w:r w:rsidRPr="00C00DAA">
              <w:t>кл</w:t>
            </w:r>
            <w:proofErr w:type="gramStart"/>
            <w:r w:rsidRPr="00C00DAA">
              <w:t>.р</w:t>
            </w:r>
            <w:proofErr w:type="gramEnd"/>
            <w:r w:rsidRPr="00C00DAA">
              <w:t>ук</w:t>
            </w:r>
            <w:proofErr w:type="spellEnd"/>
            <w:r w:rsidRPr="00C00DAA">
              <w:t xml:space="preserve"> 2</w:t>
            </w:r>
            <w:r w:rsidR="001A519B" w:rsidRPr="00C00DAA">
              <w:t xml:space="preserve"> класса </w:t>
            </w:r>
            <w:proofErr w:type="spellStart"/>
            <w:r w:rsidR="001A519B" w:rsidRPr="00C00DAA">
              <w:t>Бетюнской</w:t>
            </w:r>
            <w:proofErr w:type="spellEnd"/>
            <w:r w:rsidR="001A519B" w:rsidRPr="00C00DAA">
              <w:t xml:space="preserve"> СОШ</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r w:rsidRPr="00C00DAA">
        <w:rPr>
          <w:rFonts w:ascii="Times New Roman" w:eastAsia="Times New Roman" w:hAnsi="Times New Roman" w:cs="Times New Roman"/>
          <w:b/>
          <w:sz w:val="24"/>
          <w:szCs w:val="24"/>
          <w:u w:val="single"/>
          <w:lang w:eastAsia="ru-RU"/>
        </w:rPr>
        <w:t>2-Хомустахская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46"/>
        <w:gridCol w:w="2347"/>
        <w:gridCol w:w="1775"/>
        <w:gridCol w:w="3236"/>
        <w:gridCol w:w="1550"/>
      </w:tblGrid>
      <w:tr w:rsidR="005E2A3C" w:rsidRPr="00C00DAA" w:rsidTr="00144F6D">
        <w:tc>
          <w:tcPr>
            <w:tcW w:w="446" w:type="dxa"/>
          </w:tcPr>
          <w:p w:rsidR="001A519B" w:rsidRPr="00C00DAA" w:rsidRDefault="001A519B" w:rsidP="001A519B">
            <w:pPr>
              <w:jc w:val="center"/>
              <w:rPr>
                <w:b/>
              </w:rPr>
            </w:pPr>
            <w:r w:rsidRPr="00C00DAA">
              <w:rPr>
                <w:b/>
              </w:rPr>
              <w:t>№</w:t>
            </w:r>
          </w:p>
        </w:tc>
        <w:tc>
          <w:tcPr>
            <w:tcW w:w="2347" w:type="dxa"/>
          </w:tcPr>
          <w:p w:rsidR="001A519B" w:rsidRPr="00C00DAA" w:rsidRDefault="001A519B" w:rsidP="001A519B">
            <w:pPr>
              <w:jc w:val="center"/>
              <w:rPr>
                <w:b/>
              </w:rPr>
            </w:pPr>
            <w:r w:rsidRPr="00C00DAA">
              <w:rPr>
                <w:b/>
              </w:rPr>
              <w:t>Название клуба</w:t>
            </w:r>
          </w:p>
        </w:tc>
        <w:tc>
          <w:tcPr>
            <w:tcW w:w="1775" w:type="dxa"/>
          </w:tcPr>
          <w:p w:rsidR="001A519B" w:rsidRPr="00C00DAA" w:rsidRDefault="001A519B" w:rsidP="001A519B">
            <w:pPr>
              <w:jc w:val="center"/>
              <w:rPr>
                <w:b/>
              </w:rPr>
            </w:pPr>
            <w:r w:rsidRPr="00C00DAA">
              <w:rPr>
                <w:b/>
              </w:rPr>
              <w:t>Аудитория</w:t>
            </w:r>
          </w:p>
        </w:tc>
        <w:tc>
          <w:tcPr>
            <w:tcW w:w="3236" w:type="dxa"/>
          </w:tcPr>
          <w:p w:rsidR="001A519B" w:rsidRPr="00C00DAA" w:rsidRDefault="001A519B" w:rsidP="001A519B">
            <w:pPr>
              <w:jc w:val="center"/>
              <w:rPr>
                <w:b/>
              </w:rPr>
            </w:pPr>
            <w:r w:rsidRPr="00C00DAA">
              <w:rPr>
                <w:b/>
              </w:rPr>
              <w:t>Целевое назначение</w:t>
            </w:r>
          </w:p>
        </w:tc>
        <w:tc>
          <w:tcPr>
            <w:tcW w:w="1550" w:type="dxa"/>
          </w:tcPr>
          <w:p w:rsidR="001A519B" w:rsidRPr="00C00DAA" w:rsidRDefault="001A519B" w:rsidP="001A519B">
            <w:pPr>
              <w:jc w:val="center"/>
              <w:rPr>
                <w:b/>
              </w:rPr>
            </w:pPr>
            <w:r w:rsidRPr="00C00DAA">
              <w:rPr>
                <w:b/>
              </w:rPr>
              <w:t>Исполнитель</w:t>
            </w:r>
          </w:p>
        </w:tc>
      </w:tr>
      <w:tr w:rsidR="001A519B" w:rsidRPr="00C00DAA" w:rsidTr="00144F6D">
        <w:tc>
          <w:tcPr>
            <w:tcW w:w="446" w:type="dxa"/>
          </w:tcPr>
          <w:p w:rsidR="001A519B" w:rsidRPr="00C00DAA" w:rsidRDefault="001A519B" w:rsidP="001A519B">
            <w:pPr>
              <w:jc w:val="both"/>
            </w:pPr>
            <w:r w:rsidRPr="00C00DAA">
              <w:t>1</w:t>
            </w:r>
          </w:p>
        </w:tc>
        <w:tc>
          <w:tcPr>
            <w:tcW w:w="2347" w:type="dxa"/>
          </w:tcPr>
          <w:p w:rsidR="001A519B" w:rsidRPr="00C00DAA" w:rsidRDefault="00077307" w:rsidP="001A519B">
            <w:pPr>
              <w:jc w:val="both"/>
            </w:pPr>
            <w:r w:rsidRPr="00C00DAA">
              <w:t>Поэтический клуб</w:t>
            </w:r>
            <w:r w:rsidR="001A519B" w:rsidRPr="00C00DAA">
              <w:t xml:space="preserve"> «</w:t>
            </w:r>
            <w:proofErr w:type="spellStart"/>
            <w:r w:rsidR="001A519B" w:rsidRPr="00C00DAA">
              <w:t>Айылгы</w:t>
            </w:r>
            <w:proofErr w:type="spellEnd"/>
            <w:r w:rsidR="001A519B" w:rsidRPr="00C00DAA">
              <w:t>»</w:t>
            </w:r>
          </w:p>
        </w:tc>
        <w:tc>
          <w:tcPr>
            <w:tcW w:w="1775" w:type="dxa"/>
          </w:tcPr>
          <w:p w:rsidR="001A519B" w:rsidRPr="00C00DAA" w:rsidRDefault="001A519B" w:rsidP="001A519B">
            <w:pPr>
              <w:contextualSpacing/>
              <w:rPr>
                <w:rFonts w:eastAsia="Calibri"/>
                <w:lang w:val="sah-RU"/>
              </w:rPr>
            </w:pPr>
            <w:r w:rsidRPr="00C00DAA">
              <w:rPr>
                <w:rFonts w:eastAsia="Calibri"/>
                <w:lang w:val="sah-RU"/>
              </w:rPr>
              <w:t>Население</w:t>
            </w:r>
          </w:p>
        </w:tc>
        <w:tc>
          <w:tcPr>
            <w:tcW w:w="3236" w:type="dxa"/>
          </w:tcPr>
          <w:p w:rsidR="001A519B" w:rsidRPr="00C00DAA" w:rsidRDefault="001A519B" w:rsidP="001A519B">
            <w:pPr>
              <w:contextualSpacing/>
              <w:rPr>
                <w:rFonts w:eastAsia="Calibri"/>
              </w:rPr>
            </w:pPr>
            <w:r w:rsidRPr="00C00DAA">
              <w:rPr>
                <w:rFonts w:eastAsia="Calibri"/>
              </w:rPr>
              <w:t>развитие творческих способностей, формирование стремления к самореализации личности через собственный литературный труд</w:t>
            </w:r>
          </w:p>
        </w:tc>
        <w:tc>
          <w:tcPr>
            <w:tcW w:w="1550" w:type="dxa"/>
          </w:tcPr>
          <w:p w:rsidR="001A519B" w:rsidRPr="00C00DAA" w:rsidRDefault="001A519B" w:rsidP="001A519B">
            <w:pPr>
              <w:contextualSpacing/>
              <w:rPr>
                <w:rFonts w:eastAsia="Calibri"/>
              </w:rPr>
            </w:pPr>
            <w:proofErr w:type="spellStart"/>
            <w:r w:rsidRPr="00C00DAA">
              <w:rPr>
                <w:rFonts w:eastAsia="Calibri"/>
              </w:rPr>
              <w:t>Слепцова</w:t>
            </w:r>
            <w:proofErr w:type="spellEnd"/>
            <w:r w:rsidRPr="00C00DAA">
              <w:rPr>
                <w:rFonts w:eastAsia="Calibri"/>
              </w:rPr>
              <w:t xml:space="preserve"> Е.В.</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Кобяконская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46"/>
        <w:gridCol w:w="2347"/>
        <w:gridCol w:w="1775"/>
        <w:gridCol w:w="3236"/>
        <w:gridCol w:w="1550"/>
      </w:tblGrid>
      <w:tr w:rsidR="005E2A3C" w:rsidRPr="00C00DAA" w:rsidTr="00144F6D">
        <w:tc>
          <w:tcPr>
            <w:tcW w:w="446" w:type="dxa"/>
          </w:tcPr>
          <w:p w:rsidR="001A519B" w:rsidRPr="00C00DAA" w:rsidRDefault="001A519B" w:rsidP="001A519B">
            <w:pPr>
              <w:jc w:val="center"/>
              <w:rPr>
                <w:b/>
                <w:sz w:val="18"/>
              </w:rPr>
            </w:pPr>
            <w:r w:rsidRPr="00C00DAA">
              <w:rPr>
                <w:b/>
                <w:sz w:val="18"/>
              </w:rPr>
              <w:t>№</w:t>
            </w:r>
          </w:p>
        </w:tc>
        <w:tc>
          <w:tcPr>
            <w:tcW w:w="2347" w:type="dxa"/>
          </w:tcPr>
          <w:p w:rsidR="001A519B" w:rsidRPr="00C00DAA" w:rsidRDefault="001A519B" w:rsidP="001A519B">
            <w:pPr>
              <w:jc w:val="center"/>
              <w:rPr>
                <w:b/>
                <w:sz w:val="18"/>
              </w:rPr>
            </w:pPr>
            <w:r w:rsidRPr="00C00DAA">
              <w:rPr>
                <w:b/>
                <w:sz w:val="18"/>
              </w:rPr>
              <w:t>Название клуба</w:t>
            </w:r>
          </w:p>
        </w:tc>
        <w:tc>
          <w:tcPr>
            <w:tcW w:w="1775" w:type="dxa"/>
          </w:tcPr>
          <w:p w:rsidR="001A519B" w:rsidRPr="00C00DAA" w:rsidRDefault="001A519B" w:rsidP="001A519B">
            <w:pPr>
              <w:jc w:val="center"/>
              <w:rPr>
                <w:b/>
                <w:sz w:val="18"/>
              </w:rPr>
            </w:pPr>
            <w:r w:rsidRPr="00C00DAA">
              <w:rPr>
                <w:b/>
                <w:sz w:val="18"/>
              </w:rPr>
              <w:t>Аудитория</w:t>
            </w:r>
          </w:p>
        </w:tc>
        <w:tc>
          <w:tcPr>
            <w:tcW w:w="3236" w:type="dxa"/>
          </w:tcPr>
          <w:p w:rsidR="001A519B" w:rsidRPr="00C00DAA" w:rsidRDefault="001A519B" w:rsidP="001A519B">
            <w:pPr>
              <w:jc w:val="center"/>
              <w:rPr>
                <w:b/>
                <w:sz w:val="18"/>
              </w:rPr>
            </w:pPr>
            <w:r w:rsidRPr="00C00DAA">
              <w:rPr>
                <w:b/>
                <w:sz w:val="18"/>
              </w:rPr>
              <w:t>Целевое назначение</w:t>
            </w:r>
          </w:p>
        </w:tc>
        <w:tc>
          <w:tcPr>
            <w:tcW w:w="1550" w:type="dxa"/>
          </w:tcPr>
          <w:p w:rsidR="001A519B" w:rsidRPr="00C00DAA" w:rsidRDefault="001A519B" w:rsidP="001A519B">
            <w:pPr>
              <w:jc w:val="center"/>
              <w:rPr>
                <w:b/>
                <w:sz w:val="18"/>
              </w:rPr>
            </w:pPr>
            <w:r w:rsidRPr="00C00DAA">
              <w:rPr>
                <w:b/>
                <w:sz w:val="18"/>
              </w:rPr>
              <w:t>Исполнитель</w:t>
            </w:r>
          </w:p>
        </w:tc>
      </w:tr>
      <w:tr w:rsidR="005E2A3C" w:rsidRPr="00C00DAA" w:rsidTr="00144F6D">
        <w:tc>
          <w:tcPr>
            <w:tcW w:w="446" w:type="dxa"/>
          </w:tcPr>
          <w:p w:rsidR="001A519B" w:rsidRPr="00C00DAA" w:rsidRDefault="001A519B" w:rsidP="001A519B">
            <w:pPr>
              <w:jc w:val="both"/>
              <w:rPr>
                <w:sz w:val="18"/>
              </w:rPr>
            </w:pPr>
            <w:r w:rsidRPr="00C00DAA">
              <w:rPr>
                <w:sz w:val="18"/>
              </w:rPr>
              <w:t>1</w:t>
            </w:r>
          </w:p>
        </w:tc>
        <w:tc>
          <w:tcPr>
            <w:tcW w:w="2347" w:type="dxa"/>
          </w:tcPr>
          <w:p w:rsidR="001A519B" w:rsidRPr="00C00DAA" w:rsidRDefault="001A519B" w:rsidP="001A519B">
            <w:pPr>
              <w:jc w:val="both"/>
              <w:rPr>
                <w:sz w:val="18"/>
              </w:rPr>
            </w:pPr>
            <w:r w:rsidRPr="00C00DAA">
              <w:rPr>
                <w:rFonts w:eastAsia="Calibri"/>
                <w:sz w:val="18"/>
                <w:szCs w:val="24"/>
                <w:lang w:val="sah-RU"/>
              </w:rPr>
              <w:t>Кружок «Хэнд Мэйд-талааннаах тарбахтар»</w:t>
            </w:r>
          </w:p>
        </w:tc>
        <w:tc>
          <w:tcPr>
            <w:tcW w:w="1775" w:type="dxa"/>
          </w:tcPr>
          <w:p w:rsidR="001A519B" w:rsidRPr="00C00DAA" w:rsidRDefault="001A519B" w:rsidP="001A519B">
            <w:pPr>
              <w:contextualSpacing/>
              <w:rPr>
                <w:rFonts w:eastAsia="Calibri"/>
                <w:sz w:val="18"/>
              </w:rPr>
            </w:pPr>
            <w:r w:rsidRPr="00C00DAA">
              <w:rPr>
                <w:rFonts w:eastAsia="Calibri"/>
                <w:sz w:val="18"/>
              </w:rPr>
              <w:t>Население</w:t>
            </w:r>
          </w:p>
        </w:tc>
        <w:tc>
          <w:tcPr>
            <w:tcW w:w="3236" w:type="dxa"/>
          </w:tcPr>
          <w:p w:rsidR="001A519B" w:rsidRPr="00C00DAA" w:rsidRDefault="001A519B" w:rsidP="001A519B">
            <w:pPr>
              <w:spacing w:line="259" w:lineRule="auto"/>
              <w:jc w:val="both"/>
              <w:rPr>
                <w:rFonts w:eastAsia="Calibri"/>
                <w:sz w:val="18"/>
                <w:szCs w:val="24"/>
                <w:lang w:val="sah-RU"/>
              </w:rPr>
            </w:pPr>
            <w:r w:rsidRPr="00C00DAA">
              <w:rPr>
                <w:rFonts w:eastAsia="Calibri"/>
                <w:sz w:val="18"/>
                <w:szCs w:val="24"/>
                <w:lang w:val="sah-RU"/>
              </w:rPr>
              <w:t>Развитие внимания, памяти, творческих способностей; расширение кругозора, развитие эстетического вкуса; формирование умения четко организовать свою практическую деятельность;</w:t>
            </w:r>
          </w:p>
          <w:p w:rsidR="001A519B" w:rsidRPr="00C00DAA" w:rsidRDefault="001A519B" w:rsidP="001A519B">
            <w:pPr>
              <w:spacing w:line="259" w:lineRule="auto"/>
              <w:jc w:val="both"/>
              <w:rPr>
                <w:rFonts w:eastAsia="Calibri"/>
                <w:sz w:val="18"/>
                <w:szCs w:val="24"/>
                <w:lang w:val="sah-RU"/>
              </w:rPr>
            </w:pPr>
            <w:r w:rsidRPr="00C00DAA">
              <w:rPr>
                <w:rFonts w:eastAsia="Calibri"/>
                <w:sz w:val="18"/>
                <w:szCs w:val="24"/>
                <w:lang w:val="sah-RU"/>
              </w:rPr>
              <w:t>Формирование интереса к искусству.</w:t>
            </w:r>
          </w:p>
        </w:tc>
        <w:tc>
          <w:tcPr>
            <w:tcW w:w="1550" w:type="dxa"/>
          </w:tcPr>
          <w:p w:rsidR="001A519B" w:rsidRPr="00C00DAA" w:rsidRDefault="001A519B" w:rsidP="001A519B">
            <w:pPr>
              <w:contextualSpacing/>
              <w:rPr>
                <w:rFonts w:eastAsia="Calibri"/>
                <w:sz w:val="18"/>
                <w:lang w:val="sah-RU"/>
              </w:rPr>
            </w:pPr>
            <w:r w:rsidRPr="00C00DAA">
              <w:rPr>
                <w:rFonts w:eastAsia="Calibri"/>
                <w:sz w:val="18"/>
                <w:lang w:val="sah-RU"/>
              </w:rPr>
              <w:t>Бочкарева Ф.Ю.</w:t>
            </w:r>
          </w:p>
        </w:tc>
      </w:tr>
      <w:tr w:rsidR="001A519B" w:rsidRPr="00C00DAA" w:rsidTr="00144F6D">
        <w:tc>
          <w:tcPr>
            <w:tcW w:w="446" w:type="dxa"/>
          </w:tcPr>
          <w:p w:rsidR="001A519B" w:rsidRPr="00C00DAA" w:rsidRDefault="001A519B" w:rsidP="001A519B">
            <w:pPr>
              <w:jc w:val="both"/>
              <w:rPr>
                <w:sz w:val="18"/>
              </w:rPr>
            </w:pPr>
            <w:r w:rsidRPr="00C00DAA">
              <w:rPr>
                <w:sz w:val="18"/>
              </w:rPr>
              <w:t>2</w:t>
            </w:r>
          </w:p>
        </w:tc>
        <w:tc>
          <w:tcPr>
            <w:tcW w:w="2347" w:type="dxa"/>
          </w:tcPr>
          <w:p w:rsidR="001A519B" w:rsidRPr="00C00DAA" w:rsidRDefault="001A519B" w:rsidP="001A519B">
            <w:pPr>
              <w:jc w:val="both"/>
              <w:rPr>
                <w:rFonts w:eastAsia="Calibri"/>
                <w:sz w:val="18"/>
                <w:szCs w:val="24"/>
                <w:lang w:val="sah-RU"/>
              </w:rPr>
            </w:pPr>
            <w:r w:rsidRPr="00C00DAA">
              <w:rPr>
                <w:rFonts w:eastAsia="Calibri"/>
                <w:sz w:val="18"/>
                <w:szCs w:val="24"/>
                <w:lang w:val="sah-RU"/>
              </w:rPr>
              <w:t>“Булугас өй”</w:t>
            </w:r>
          </w:p>
        </w:tc>
        <w:tc>
          <w:tcPr>
            <w:tcW w:w="1775" w:type="dxa"/>
          </w:tcPr>
          <w:p w:rsidR="001A519B" w:rsidRPr="00C00DAA" w:rsidRDefault="00077307" w:rsidP="001A519B">
            <w:pPr>
              <w:contextualSpacing/>
              <w:rPr>
                <w:rFonts w:eastAsia="Calibri"/>
                <w:sz w:val="18"/>
              </w:rPr>
            </w:pPr>
            <w:r w:rsidRPr="00C00DAA">
              <w:rPr>
                <w:rFonts w:eastAsia="Calibri"/>
                <w:sz w:val="18"/>
              </w:rPr>
              <w:t>Учащиеся 4-7</w:t>
            </w:r>
            <w:r w:rsidR="001A519B" w:rsidRPr="00C00DAA">
              <w:rPr>
                <w:rFonts w:eastAsia="Calibri"/>
                <w:sz w:val="18"/>
              </w:rPr>
              <w:t>клКобяконской ООШ</w:t>
            </w:r>
          </w:p>
        </w:tc>
        <w:tc>
          <w:tcPr>
            <w:tcW w:w="3236" w:type="dxa"/>
          </w:tcPr>
          <w:p w:rsidR="001A519B" w:rsidRPr="00C00DAA" w:rsidRDefault="001A519B" w:rsidP="001A519B">
            <w:pPr>
              <w:spacing w:line="259" w:lineRule="auto"/>
              <w:jc w:val="both"/>
              <w:rPr>
                <w:rFonts w:eastAsia="Calibri"/>
                <w:sz w:val="18"/>
                <w:szCs w:val="24"/>
                <w:lang w:val="sah-RU"/>
              </w:rPr>
            </w:pPr>
            <w:r w:rsidRPr="00C00DAA">
              <w:rPr>
                <w:rFonts w:eastAsia="Calibri"/>
                <w:sz w:val="18"/>
                <w:szCs w:val="24"/>
                <w:lang w:val="sah-RU"/>
              </w:rPr>
              <w:t>Интеллектуальное развитие путем внедрения игровой деятельности (квест-игры, виторины и тд)</w:t>
            </w:r>
          </w:p>
        </w:tc>
        <w:tc>
          <w:tcPr>
            <w:tcW w:w="1550" w:type="dxa"/>
          </w:tcPr>
          <w:p w:rsidR="001A519B" w:rsidRPr="00C00DAA" w:rsidRDefault="001A519B" w:rsidP="001A519B">
            <w:pPr>
              <w:contextualSpacing/>
              <w:rPr>
                <w:rFonts w:eastAsia="Calibri"/>
                <w:sz w:val="18"/>
                <w:lang w:val="sah-RU"/>
              </w:rPr>
            </w:pPr>
            <w:r w:rsidRPr="00C00DAA">
              <w:rPr>
                <w:rFonts w:eastAsia="Calibri"/>
                <w:sz w:val="18"/>
                <w:lang w:val="sah-RU"/>
              </w:rPr>
              <w:t>Бочкарева Ф.Ю.</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Тюбинская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57"/>
        <w:gridCol w:w="1985"/>
        <w:gridCol w:w="2126"/>
        <w:gridCol w:w="3214"/>
        <w:gridCol w:w="1572"/>
      </w:tblGrid>
      <w:tr w:rsidR="005E2A3C" w:rsidRPr="00C00DAA" w:rsidTr="00144F6D">
        <w:tc>
          <w:tcPr>
            <w:tcW w:w="457" w:type="dxa"/>
          </w:tcPr>
          <w:p w:rsidR="001A519B" w:rsidRPr="00C00DAA" w:rsidRDefault="001A519B" w:rsidP="001A519B">
            <w:pPr>
              <w:jc w:val="center"/>
              <w:rPr>
                <w:b/>
              </w:rPr>
            </w:pPr>
            <w:r w:rsidRPr="00C00DAA">
              <w:rPr>
                <w:b/>
              </w:rPr>
              <w:t>№</w:t>
            </w:r>
          </w:p>
        </w:tc>
        <w:tc>
          <w:tcPr>
            <w:tcW w:w="1985" w:type="dxa"/>
          </w:tcPr>
          <w:p w:rsidR="001A519B" w:rsidRPr="00C00DAA" w:rsidRDefault="001A519B" w:rsidP="001A519B">
            <w:pPr>
              <w:jc w:val="center"/>
              <w:rPr>
                <w:b/>
              </w:rPr>
            </w:pPr>
            <w:r w:rsidRPr="00C00DAA">
              <w:rPr>
                <w:b/>
              </w:rPr>
              <w:t>Название клуба</w:t>
            </w:r>
          </w:p>
        </w:tc>
        <w:tc>
          <w:tcPr>
            <w:tcW w:w="2126" w:type="dxa"/>
          </w:tcPr>
          <w:p w:rsidR="001A519B" w:rsidRPr="00C00DAA" w:rsidRDefault="001A519B" w:rsidP="001A519B">
            <w:pPr>
              <w:jc w:val="center"/>
              <w:rPr>
                <w:b/>
              </w:rPr>
            </w:pPr>
            <w:r w:rsidRPr="00C00DAA">
              <w:rPr>
                <w:b/>
              </w:rPr>
              <w:t>Аудитория</w:t>
            </w:r>
          </w:p>
        </w:tc>
        <w:tc>
          <w:tcPr>
            <w:tcW w:w="3214" w:type="dxa"/>
          </w:tcPr>
          <w:p w:rsidR="001A519B" w:rsidRPr="00C00DAA" w:rsidRDefault="001A519B" w:rsidP="001A519B">
            <w:pPr>
              <w:jc w:val="center"/>
              <w:rPr>
                <w:b/>
              </w:rPr>
            </w:pPr>
            <w:r w:rsidRPr="00C00DAA">
              <w:rPr>
                <w:b/>
              </w:rPr>
              <w:t>Целевое назначение</w:t>
            </w:r>
          </w:p>
        </w:tc>
        <w:tc>
          <w:tcPr>
            <w:tcW w:w="1572" w:type="dxa"/>
          </w:tcPr>
          <w:p w:rsidR="001A519B" w:rsidRPr="00C00DAA" w:rsidRDefault="001A519B" w:rsidP="001A519B">
            <w:pPr>
              <w:jc w:val="center"/>
              <w:rPr>
                <w:b/>
              </w:rPr>
            </w:pPr>
            <w:r w:rsidRPr="00C00DAA">
              <w:rPr>
                <w:b/>
              </w:rPr>
              <w:t>Исполнитель</w:t>
            </w:r>
          </w:p>
        </w:tc>
      </w:tr>
      <w:tr w:rsidR="005E2A3C" w:rsidRPr="00C00DAA" w:rsidTr="00144F6D">
        <w:tc>
          <w:tcPr>
            <w:tcW w:w="457" w:type="dxa"/>
          </w:tcPr>
          <w:p w:rsidR="001A519B" w:rsidRPr="00C00DAA" w:rsidRDefault="001A519B" w:rsidP="001A519B">
            <w:pPr>
              <w:ind w:firstLine="567"/>
              <w:jc w:val="both"/>
            </w:pPr>
            <w:r w:rsidRPr="00C00DAA">
              <w:t>11</w:t>
            </w:r>
          </w:p>
        </w:tc>
        <w:tc>
          <w:tcPr>
            <w:tcW w:w="1985" w:type="dxa"/>
          </w:tcPr>
          <w:p w:rsidR="001A519B" w:rsidRPr="00C00DAA" w:rsidRDefault="001A519B" w:rsidP="001A519B">
            <w:pPr>
              <w:shd w:val="clear" w:color="auto" w:fill="F5F5F5"/>
              <w:spacing w:before="150" w:after="240"/>
              <w:outlineLvl w:val="0"/>
              <w:rPr>
                <w:b/>
                <w:bCs/>
                <w:kern w:val="36"/>
              </w:rPr>
            </w:pPr>
            <w:r w:rsidRPr="00C00DAA">
              <w:rPr>
                <w:bCs/>
                <w:kern w:val="36"/>
              </w:rPr>
              <w:t xml:space="preserve">Клуб семейного чтения </w:t>
            </w:r>
            <w:r w:rsidRPr="00C00DAA">
              <w:rPr>
                <w:b/>
                <w:bCs/>
                <w:kern w:val="36"/>
              </w:rPr>
              <w:t>«</w:t>
            </w:r>
            <w:proofErr w:type="spellStart"/>
            <w:r w:rsidRPr="00C00DAA">
              <w:rPr>
                <w:b/>
                <w:bCs/>
                <w:kern w:val="36"/>
              </w:rPr>
              <w:t>Ситим</w:t>
            </w:r>
            <w:proofErr w:type="spellEnd"/>
            <w:r w:rsidRPr="00C00DAA">
              <w:rPr>
                <w:b/>
                <w:bCs/>
                <w:kern w:val="36"/>
              </w:rPr>
              <w:t>»</w:t>
            </w:r>
          </w:p>
          <w:p w:rsidR="001A519B" w:rsidRPr="00C00DAA" w:rsidRDefault="001A519B" w:rsidP="001A519B">
            <w:pPr>
              <w:contextualSpacing/>
              <w:jc w:val="both"/>
              <w:rPr>
                <w:rFonts w:eastAsia="Calibri"/>
              </w:rPr>
            </w:pPr>
          </w:p>
        </w:tc>
        <w:tc>
          <w:tcPr>
            <w:tcW w:w="2126" w:type="dxa"/>
          </w:tcPr>
          <w:p w:rsidR="001A519B" w:rsidRPr="00C00DAA" w:rsidRDefault="001A519B" w:rsidP="001A519B">
            <w:pPr>
              <w:spacing w:after="150"/>
            </w:pPr>
            <w:r w:rsidRPr="00C00DAA">
              <w:t>Семьи с детьми (население)</w:t>
            </w:r>
          </w:p>
        </w:tc>
        <w:tc>
          <w:tcPr>
            <w:tcW w:w="3214" w:type="dxa"/>
          </w:tcPr>
          <w:p w:rsidR="001A519B" w:rsidRPr="00C00DAA" w:rsidRDefault="001A519B" w:rsidP="001A519B">
            <w:pPr>
              <w:jc w:val="both"/>
            </w:pPr>
            <w:r w:rsidRPr="00C00DAA">
              <w:rPr>
                <w:shd w:val="clear" w:color="auto" w:fill="FFFFFF"/>
              </w:rPr>
              <w:t>Формирование круга семейного чтения; создание пространства для диалога ребенка и взрослого; организация семейного досуга.</w:t>
            </w:r>
          </w:p>
        </w:tc>
        <w:tc>
          <w:tcPr>
            <w:tcW w:w="1572" w:type="dxa"/>
          </w:tcPr>
          <w:p w:rsidR="001A519B" w:rsidRPr="00C00DAA" w:rsidRDefault="001A519B" w:rsidP="001A519B">
            <w:pPr>
              <w:jc w:val="both"/>
            </w:pPr>
            <w:r w:rsidRPr="00C00DAA">
              <w:t>Григорьева Л.С.</w:t>
            </w:r>
          </w:p>
        </w:tc>
      </w:tr>
      <w:tr w:rsidR="005E2A3C" w:rsidRPr="00C00DAA" w:rsidTr="00144F6D">
        <w:tc>
          <w:tcPr>
            <w:tcW w:w="457" w:type="dxa"/>
          </w:tcPr>
          <w:p w:rsidR="001A519B" w:rsidRPr="00C00DAA" w:rsidRDefault="001A519B" w:rsidP="001A519B">
            <w:pPr>
              <w:ind w:firstLine="567"/>
              <w:jc w:val="both"/>
            </w:pPr>
            <w:r w:rsidRPr="00C00DAA">
              <w:t>22</w:t>
            </w:r>
          </w:p>
        </w:tc>
        <w:tc>
          <w:tcPr>
            <w:tcW w:w="1985" w:type="dxa"/>
          </w:tcPr>
          <w:p w:rsidR="001A519B" w:rsidRPr="00C00DAA" w:rsidRDefault="001A519B" w:rsidP="001A519B">
            <w:pPr>
              <w:contextualSpacing/>
              <w:jc w:val="both"/>
              <w:rPr>
                <w:rFonts w:eastAsia="Calibri"/>
              </w:rPr>
            </w:pPr>
            <w:r w:rsidRPr="00C00DAA">
              <w:rPr>
                <w:rFonts w:eastAsia="Calibri"/>
              </w:rPr>
              <w:t xml:space="preserve">Кружок </w:t>
            </w:r>
            <w:r w:rsidRPr="00C00DAA">
              <w:rPr>
                <w:rFonts w:eastAsia="Calibri"/>
                <w:b/>
              </w:rPr>
              <w:t>«Юный журналист»</w:t>
            </w:r>
          </w:p>
          <w:p w:rsidR="001A519B" w:rsidRPr="00C00DAA" w:rsidRDefault="001A519B" w:rsidP="001A519B">
            <w:pPr>
              <w:contextualSpacing/>
              <w:jc w:val="both"/>
              <w:rPr>
                <w:rFonts w:eastAsia="Calibri"/>
              </w:rPr>
            </w:pPr>
          </w:p>
        </w:tc>
        <w:tc>
          <w:tcPr>
            <w:tcW w:w="2126" w:type="dxa"/>
          </w:tcPr>
          <w:p w:rsidR="001A519B" w:rsidRPr="00C00DAA" w:rsidRDefault="001A519B" w:rsidP="001A519B">
            <w:pPr>
              <w:spacing w:after="150"/>
            </w:pPr>
            <w:r w:rsidRPr="00C00DAA">
              <w:t>Учащиеся с 4 по 8 класс</w:t>
            </w:r>
          </w:p>
        </w:tc>
        <w:tc>
          <w:tcPr>
            <w:tcW w:w="3214" w:type="dxa"/>
          </w:tcPr>
          <w:p w:rsidR="001A519B" w:rsidRPr="00C00DAA" w:rsidRDefault="001A519B" w:rsidP="001A519B">
            <w:pPr>
              <w:shd w:val="clear" w:color="auto" w:fill="FFFFFF"/>
              <w:jc w:val="both"/>
            </w:pPr>
            <w:r w:rsidRPr="00C00DAA">
              <w:t>Целью создания кружка в библиотеке является организация полезного, сформировать у учащихся начального и среднего звена представление о деятельности журналиста как социально-значимой для общества средствами журналисткой деятельности.</w:t>
            </w:r>
          </w:p>
        </w:tc>
        <w:tc>
          <w:tcPr>
            <w:tcW w:w="1572" w:type="dxa"/>
          </w:tcPr>
          <w:p w:rsidR="001A519B" w:rsidRPr="00C00DAA" w:rsidRDefault="001A519B" w:rsidP="001A519B">
            <w:pPr>
              <w:jc w:val="both"/>
            </w:pPr>
            <w:r w:rsidRPr="00C00DAA">
              <w:t>Григорьева Л.С.</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r w:rsidRPr="00C00DAA">
        <w:rPr>
          <w:rFonts w:ascii="Times New Roman" w:eastAsia="Times New Roman" w:hAnsi="Times New Roman" w:cs="Times New Roman"/>
          <w:b/>
          <w:sz w:val="24"/>
          <w:szCs w:val="24"/>
          <w:u w:val="single"/>
          <w:lang w:eastAsia="ru-RU"/>
        </w:rPr>
        <w:t>Никольская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
    <w:tbl>
      <w:tblPr>
        <w:tblStyle w:val="a3"/>
        <w:tblW w:w="0" w:type="auto"/>
        <w:tblInd w:w="360" w:type="dxa"/>
        <w:tblLook w:val="04A0" w:firstRow="1" w:lastRow="0" w:firstColumn="1" w:lastColumn="0" w:noHBand="0" w:noVBand="1"/>
      </w:tblPr>
      <w:tblGrid>
        <w:gridCol w:w="455"/>
        <w:gridCol w:w="2220"/>
        <w:gridCol w:w="1804"/>
        <w:gridCol w:w="3109"/>
        <w:gridCol w:w="1766"/>
      </w:tblGrid>
      <w:tr w:rsidR="005E2A3C" w:rsidRPr="00C00DAA" w:rsidTr="00144F6D">
        <w:tc>
          <w:tcPr>
            <w:tcW w:w="455" w:type="dxa"/>
          </w:tcPr>
          <w:p w:rsidR="001A519B" w:rsidRPr="00C00DAA" w:rsidRDefault="001A519B" w:rsidP="001A519B">
            <w:pPr>
              <w:jc w:val="center"/>
              <w:rPr>
                <w:b/>
              </w:rPr>
            </w:pPr>
            <w:r w:rsidRPr="00C00DAA">
              <w:rPr>
                <w:b/>
              </w:rPr>
              <w:t>№</w:t>
            </w:r>
          </w:p>
        </w:tc>
        <w:tc>
          <w:tcPr>
            <w:tcW w:w="2220" w:type="dxa"/>
          </w:tcPr>
          <w:p w:rsidR="001A519B" w:rsidRPr="00C00DAA" w:rsidRDefault="001A519B" w:rsidP="001A519B">
            <w:pPr>
              <w:jc w:val="center"/>
              <w:rPr>
                <w:b/>
              </w:rPr>
            </w:pPr>
            <w:r w:rsidRPr="00C00DAA">
              <w:rPr>
                <w:b/>
              </w:rPr>
              <w:t>Название клуба</w:t>
            </w:r>
          </w:p>
        </w:tc>
        <w:tc>
          <w:tcPr>
            <w:tcW w:w="1804" w:type="dxa"/>
          </w:tcPr>
          <w:p w:rsidR="001A519B" w:rsidRPr="00C00DAA" w:rsidRDefault="001A519B" w:rsidP="001A519B">
            <w:pPr>
              <w:jc w:val="center"/>
              <w:rPr>
                <w:b/>
              </w:rPr>
            </w:pPr>
            <w:r w:rsidRPr="00C00DAA">
              <w:rPr>
                <w:b/>
              </w:rPr>
              <w:t>Аудитория</w:t>
            </w:r>
          </w:p>
        </w:tc>
        <w:tc>
          <w:tcPr>
            <w:tcW w:w="3109" w:type="dxa"/>
          </w:tcPr>
          <w:p w:rsidR="001A519B" w:rsidRPr="00C00DAA" w:rsidRDefault="001A519B" w:rsidP="001A519B">
            <w:pPr>
              <w:jc w:val="center"/>
              <w:rPr>
                <w:b/>
              </w:rPr>
            </w:pPr>
            <w:r w:rsidRPr="00C00DAA">
              <w:rPr>
                <w:b/>
              </w:rPr>
              <w:t>Целевое назначение</w:t>
            </w:r>
          </w:p>
        </w:tc>
        <w:tc>
          <w:tcPr>
            <w:tcW w:w="1766" w:type="dxa"/>
          </w:tcPr>
          <w:p w:rsidR="001A519B" w:rsidRPr="00C00DAA" w:rsidRDefault="001A519B" w:rsidP="001A519B">
            <w:pPr>
              <w:jc w:val="center"/>
              <w:rPr>
                <w:b/>
              </w:rPr>
            </w:pPr>
            <w:r w:rsidRPr="00C00DAA">
              <w:rPr>
                <w:b/>
              </w:rPr>
              <w:t>Исполнитель</w:t>
            </w:r>
          </w:p>
        </w:tc>
      </w:tr>
      <w:tr w:rsidR="005E2A3C" w:rsidRPr="00C00DAA" w:rsidTr="00144F6D">
        <w:tc>
          <w:tcPr>
            <w:tcW w:w="455" w:type="dxa"/>
          </w:tcPr>
          <w:p w:rsidR="001A519B" w:rsidRPr="00C00DAA" w:rsidRDefault="001A519B" w:rsidP="001A519B">
            <w:pPr>
              <w:ind w:firstLine="567"/>
              <w:jc w:val="both"/>
            </w:pPr>
            <w:r w:rsidRPr="00C00DAA">
              <w:t>11</w:t>
            </w:r>
          </w:p>
        </w:tc>
        <w:tc>
          <w:tcPr>
            <w:tcW w:w="2220" w:type="dxa"/>
          </w:tcPr>
          <w:p w:rsidR="001A519B" w:rsidRPr="00C00DAA" w:rsidRDefault="002B78D7" w:rsidP="001A519B">
            <w:pPr>
              <w:tabs>
                <w:tab w:val="left" w:pos="6692"/>
              </w:tabs>
              <w:rPr>
                <w:rFonts w:eastAsiaTheme="minorHAnsi"/>
                <w:szCs w:val="24"/>
              </w:rPr>
            </w:pPr>
            <w:r w:rsidRPr="00C00DAA">
              <w:rPr>
                <w:rFonts w:eastAsiaTheme="minorHAnsi"/>
                <w:szCs w:val="24"/>
              </w:rPr>
              <w:t>Литературный кружок «Юные читатели»</w:t>
            </w:r>
          </w:p>
        </w:tc>
        <w:tc>
          <w:tcPr>
            <w:tcW w:w="1804" w:type="dxa"/>
          </w:tcPr>
          <w:p w:rsidR="001A519B" w:rsidRPr="00C00DAA" w:rsidRDefault="001A519B" w:rsidP="001A519B">
            <w:pPr>
              <w:spacing w:after="150"/>
            </w:pPr>
            <w:r w:rsidRPr="00C00DAA">
              <w:t>учащиеся НОШ</w:t>
            </w:r>
          </w:p>
        </w:tc>
        <w:tc>
          <w:tcPr>
            <w:tcW w:w="3109" w:type="dxa"/>
          </w:tcPr>
          <w:p w:rsidR="001A519B" w:rsidRPr="00C00DAA" w:rsidRDefault="001A519B" w:rsidP="001A519B">
            <w:pPr>
              <w:jc w:val="both"/>
              <w:rPr>
                <w:rFonts w:eastAsia="Calibri"/>
              </w:rPr>
            </w:pPr>
            <w:r w:rsidRPr="00C00DAA">
              <w:rPr>
                <w:rFonts w:eastAsia="Calibri"/>
              </w:rPr>
              <w:t xml:space="preserve">Приобщение детей к чтению, продолжить пропаганду ценности чтения и книги, формировать правила общения с книгой, развивать приобщение к правилам хранения и обращения с книгой. </w:t>
            </w:r>
          </w:p>
          <w:p w:rsidR="001A519B" w:rsidRPr="00C00DAA" w:rsidRDefault="001A519B" w:rsidP="001A519B">
            <w:pPr>
              <w:jc w:val="both"/>
              <w:rPr>
                <w:rFonts w:eastAsia="Calibri"/>
              </w:rPr>
            </w:pPr>
            <w:r w:rsidRPr="00C00DAA">
              <w:rPr>
                <w:rFonts w:eastAsia="Calibri"/>
              </w:rPr>
              <w:t xml:space="preserve">-знакомство со способами обнаружить и устранить появившиеся дефекты, устранить повреждения. </w:t>
            </w:r>
          </w:p>
          <w:p w:rsidR="001A519B" w:rsidRPr="00C00DAA" w:rsidRDefault="001A519B" w:rsidP="001A519B">
            <w:pPr>
              <w:jc w:val="both"/>
              <w:rPr>
                <w:rFonts w:eastAsia="Calibri"/>
              </w:rPr>
            </w:pPr>
            <w:proofErr w:type="gramStart"/>
            <w:r w:rsidRPr="00C00DAA">
              <w:rPr>
                <w:rFonts w:eastAsia="Calibri"/>
              </w:rPr>
              <w:t xml:space="preserve">- формировать у обучающихся культуру поведения в библиотеке и общественных местах. </w:t>
            </w:r>
            <w:proofErr w:type="gramEnd"/>
          </w:p>
          <w:p w:rsidR="001A519B" w:rsidRPr="00C00DAA" w:rsidRDefault="001A519B" w:rsidP="001A519B">
            <w:pPr>
              <w:jc w:val="both"/>
              <w:rPr>
                <w:rFonts w:eastAsia="Calibri"/>
              </w:rPr>
            </w:pPr>
            <w:r w:rsidRPr="00C00DAA">
              <w:rPr>
                <w:rFonts w:eastAsia="Calibri"/>
              </w:rPr>
              <w:t>Занятия проходят по субботам два  раза в месяц в 13:00</w:t>
            </w:r>
          </w:p>
          <w:p w:rsidR="001A519B" w:rsidRPr="00C00DAA" w:rsidRDefault="001A519B" w:rsidP="001A519B">
            <w:pPr>
              <w:jc w:val="both"/>
              <w:rPr>
                <w:rFonts w:ascii="Calibri" w:eastAsia="Calibri" w:hAnsi="Calibri"/>
              </w:rPr>
            </w:pPr>
            <w:r w:rsidRPr="00C00DAA">
              <w:rPr>
                <w:rFonts w:eastAsia="Calibri"/>
              </w:rPr>
              <w:t>Продолжительность: 45 мин.</w:t>
            </w:r>
          </w:p>
        </w:tc>
        <w:tc>
          <w:tcPr>
            <w:tcW w:w="1766" w:type="dxa"/>
          </w:tcPr>
          <w:p w:rsidR="001A519B" w:rsidRPr="00C00DAA" w:rsidRDefault="001A519B" w:rsidP="001A519B">
            <w:pPr>
              <w:tabs>
                <w:tab w:val="left" w:pos="6692"/>
              </w:tabs>
              <w:rPr>
                <w:rFonts w:eastAsiaTheme="minorHAnsi"/>
                <w:szCs w:val="24"/>
              </w:rPr>
            </w:pPr>
            <w:r w:rsidRPr="00C00DAA">
              <w:rPr>
                <w:rFonts w:eastAsiaTheme="minorHAnsi"/>
                <w:szCs w:val="24"/>
              </w:rPr>
              <w:t xml:space="preserve">сельская библиотека,  </w:t>
            </w:r>
            <w:proofErr w:type="spellStart"/>
            <w:r w:rsidRPr="00C00DAA">
              <w:rPr>
                <w:rFonts w:eastAsiaTheme="minorHAnsi"/>
                <w:szCs w:val="24"/>
              </w:rPr>
              <w:t>Ник</w:t>
            </w:r>
            <w:proofErr w:type="gramStart"/>
            <w:r w:rsidRPr="00C00DAA">
              <w:rPr>
                <w:rFonts w:eastAsiaTheme="minorHAnsi"/>
                <w:szCs w:val="24"/>
              </w:rPr>
              <w:t>.н</w:t>
            </w:r>
            <w:proofErr w:type="gramEnd"/>
            <w:r w:rsidRPr="00C00DAA">
              <w:rPr>
                <w:rFonts w:eastAsiaTheme="minorHAnsi"/>
                <w:szCs w:val="24"/>
              </w:rPr>
              <w:t>ач</w:t>
            </w:r>
            <w:proofErr w:type="spellEnd"/>
            <w:r w:rsidRPr="00C00DAA">
              <w:rPr>
                <w:rFonts w:eastAsiaTheme="minorHAnsi"/>
                <w:szCs w:val="24"/>
              </w:rPr>
              <w:t>. школа</w:t>
            </w:r>
          </w:p>
        </w:tc>
      </w:tr>
      <w:tr w:rsidR="005E2A3C" w:rsidRPr="00C00DAA" w:rsidTr="00144F6D">
        <w:tc>
          <w:tcPr>
            <w:tcW w:w="455" w:type="dxa"/>
          </w:tcPr>
          <w:p w:rsidR="001A519B" w:rsidRPr="00C00DAA" w:rsidRDefault="001A519B" w:rsidP="001A519B">
            <w:pPr>
              <w:ind w:firstLine="567"/>
              <w:jc w:val="both"/>
            </w:pPr>
            <w:r w:rsidRPr="00C00DAA">
              <w:t>22</w:t>
            </w:r>
          </w:p>
        </w:tc>
        <w:tc>
          <w:tcPr>
            <w:tcW w:w="2220" w:type="dxa"/>
          </w:tcPr>
          <w:p w:rsidR="001A519B" w:rsidRPr="00C00DAA" w:rsidRDefault="001A519B" w:rsidP="001A519B">
            <w:pPr>
              <w:tabs>
                <w:tab w:val="left" w:pos="6692"/>
              </w:tabs>
              <w:rPr>
                <w:rFonts w:eastAsiaTheme="minorHAnsi"/>
                <w:szCs w:val="24"/>
              </w:rPr>
            </w:pPr>
            <w:r w:rsidRPr="00C00DAA">
              <w:rPr>
                <w:rFonts w:eastAsiaTheme="minorHAnsi"/>
                <w:szCs w:val="24"/>
              </w:rPr>
              <w:t>Клуб краеведов «</w:t>
            </w:r>
            <w:proofErr w:type="spellStart"/>
            <w:r w:rsidRPr="00C00DAA">
              <w:rPr>
                <w:rFonts w:eastAsiaTheme="minorHAnsi"/>
                <w:szCs w:val="24"/>
              </w:rPr>
              <w:t>Хаалаах</w:t>
            </w:r>
            <w:proofErr w:type="spellEnd"/>
            <w:r w:rsidRPr="00C00DAA">
              <w:rPr>
                <w:rFonts w:eastAsiaTheme="minorHAnsi"/>
                <w:szCs w:val="24"/>
              </w:rPr>
              <w:t>»</w:t>
            </w:r>
          </w:p>
        </w:tc>
        <w:tc>
          <w:tcPr>
            <w:tcW w:w="1804" w:type="dxa"/>
          </w:tcPr>
          <w:p w:rsidR="001A519B" w:rsidRPr="00C00DAA" w:rsidRDefault="001A519B" w:rsidP="001A519B">
            <w:pPr>
              <w:spacing w:after="150"/>
            </w:pPr>
            <w:r w:rsidRPr="00C00DAA">
              <w:t>Население</w:t>
            </w:r>
          </w:p>
        </w:tc>
        <w:tc>
          <w:tcPr>
            <w:tcW w:w="3109" w:type="dxa"/>
          </w:tcPr>
          <w:p w:rsidR="001A519B" w:rsidRPr="00C00DAA" w:rsidRDefault="001A519B" w:rsidP="001A519B">
            <w:pPr>
              <w:spacing w:after="150"/>
            </w:pPr>
            <w:r w:rsidRPr="00C00DAA">
              <w:t xml:space="preserve">историческая грамотность, приобщение к историческому </w:t>
            </w:r>
            <w:r w:rsidRPr="00C00DAA">
              <w:lastRenderedPageBreak/>
              <w:t>наследию родного края, села</w:t>
            </w:r>
          </w:p>
        </w:tc>
        <w:tc>
          <w:tcPr>
            <w:tcW w:w="1766" w:type="dxa"/>
          </w:tcPr>
          <w:p w:rsidR="001A519B" w:rsidRPr="00C00DAA" w:rsidRDefault="001A519B" w:rsidP="001A519B">
            <w:pPr>
              <w:tabs>
                <w:tab w:val="left" w:pos="6692"/>
              </w:tabs>
            </w:pPr>
            <w:proofErr w:type="spellStart"/>
            <w:r w:rsidRPr="00C00DAA">
              <w:lastRenderedPageBreak/>
              <w:t>Сельск</w:t>
            </w:r>
            <w:proofErr w:type="spellEnd"/>
            <w:r w:rsidRPr="00C00DAA">
              <w:t xml:space="preserve">. </w:t>
            </w:r>
            <w:proofErr w:type="spellStart"/>
            <w:r w:rsidRPr="00C00DAA">
              <w:t>биб</w:t>
            </w:r>
            <w:proofErr w:type="spellEnd"/>
            <w:r w:rsidRPr="00C00DAA">
              <w:t xml:space="preserve">, музей </w:t>
            </w:r>
            <w:r w:rsidRPr="00C00DAA">
              <w:lastRenderedPageBreak/>
              <w:t>землепользования</w:t>
            </w:r>
          </w:p>
        </w:tc>
      </w:tr>
      <w:tr w:rsidR="001A519B" w:rsidRPr="00C00DAA" w:rsidTr="00144F6D">
        <w:tc>
          <w:tcPr>
            <w:tcW w:w="455" w:type="dxa"/>
          </w:tcPr>
          <w:p w:rsidR="001A519B" w:rsidRPr="00C00DAA" w:rsidRDefault="001A519B" w:rsidP="001A519B">
            <w:pPr>
              <w:ind w:firstLine="567"/>
              <w:jc w:val="both"/>
            </w:pPr>
            <w:r w:rsidRPr="00C00DAA">
              <w:lastRenderedPageBreak/>
              <w:t>3</w:t>
            </w:r>
          </w:p>
        </w:tc>
        <w:tc>
          <w:tcPr>
            <w:tcW w:w="2220" w:type="dxa"/>
          </w:tcPr>
          <w:p w:rsidR="001A519B" w:rsidRPr="00C00DAA" w:rsidRDefault="002B78D7" w:rsidP="001A519B">
            <w:pPr>
              <w:tabs>
                <w:tab w:val="left" w:pos="6692"/>
              </w:tabs>
              <w:rPr>
                <w:rFonts w:eastAsiaTheme="minorHAnsi"/>
                <w:szCs w:val="24"/>
              </w:rPr>
            </w:pPr>
            <w:r w:rsidRPr="00C00DAA">
              <w:rPr>
                <w:rFonts w:eastAsiaTheme="minorHAnsi"/>
                <w:szCs w:val="24"/>
              </w:rPr>
              <w:t>Кружок рукоделия «</w:t>
            </w:r>
            <w:proofErr w:type="spellStart"/>
            <w:r w:rsidRPr="00C00DAA">
              <w:rPr>
                <w:rFonts w:eastAsiaTheme="minorHAnsi"/>
                <w:szCs w:val="24"/>
              </w:rPr>
              <w:t>Сайдыына</w:t>
            </w:r>
            <w:proofErr w:type="spellEnd"/>
            <w:r w:rsidRPr="00C00DAA">
              <w:rPr>
                <w:rFonts w:eastAsiaTheme="minorHAnsi"/>
                <w:szCs w:val="24"/>
              </w:rPr>
              <w:t>»</w:t>
            </w:r>
          </w:p>
        </w:tc>
        <w:tc>
          <w:tcPr>
            <w:tcW w:w="1804" w:type="dxa"/>
          </w:tcPr>
          <w:p w:rsidR="001A519B" w:rsidRPr="00C00DAA" w:rsidRDefault="002B78D7" w:rsidP="001A519B">
            <w:pPr>
              <w:spacing w:after="150"/>
            </w:pPr>
            <w:r w:rsidRPr="00C00DAA">
              <w:t>Население</w:t>
            </w:r>
          </w:p>
        </w:tc>
        <w:tc>
          <w:tcPr>
            <w:tcW w:w="3109" w:type="dxa"/>
          </w:tcPr>
          <w:p w:rsidR="001A519B" w:rsidRPr="00C00DAA" w:rsidRDefault="002B78D7" w:rsidP="001A519B">
            <w:pPr>
              <w:spacing w:after="150"/>
            </w:pPr>
            <w:r w:rsidRPr="00C00DAA">
              <w:t>творческая реализация, раскрытие фондов творческой направленности</w:t>
            </w:r>
          </w:p>
        </w:tc>
        <w:tc>
          <w:tcPr>
            <w:tcW w:w="1766" w:type="dxa"/>
          </w:tcPr>
          <w:p w:rsidR="001A519B" w:rsidRPr="00C00DAA" w:rsidRDefault="002B78D7" w:rsidP="001A519B">
            <w:pPr>
              <w:tabs>
                <w:tab w:val="left" w:pos="6692"/>
              </w:tabs>
            </w:pPr>
            <w:r w:rsidRPr="00C00DAA">
              <w:t>Библиотека, музей</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Модутская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49"/>
        <w:gridCol w:w="2149"/>
        <w:gridCol w:w="1759"/>
        <w:gridCol w:w="2702"/>
        <w:gridCol w:w="2295"/>
      </w:tblGrid>
      <w:tr w:rsidR="005E2A3C" w:rsidRPr="00C00DAA" w:rsidTr="00144F6D">
        <w:tc>
          <w:tcPr>
            <w:tcW w:w="449" w:type="dxa"/>
          </w:tcPr>
          <w:p w:rsidR="001A519B" w:rsidRPr="00C00DAA" w:rsidRDefault="001A519B" w:rsidP="001A519B">
            <w:pPr>
              <w:jc w:val="center"/>
              <w:rPr>
                <w:b/>
              </w:rPr>
            </w:pPr>
            <w:r w:rsidRPr="00C00DAA">
              <w:rPr>
                <w:b/>
              </w:rPr>
              <w:t>№</w:t>
            </w:r>
          </w:p>
        </w:tc>
        <w:tc>
          <w:tcPr>
            <w:tcW w:w="2149" w:type="dxa"/>
          </w:tcPr>
          <w:p w:rsidR="001A519B" w:rsidRPr="00C00DAA" w:rsidRDefault="001A519B" w:rsidP="001A519B">
            <w:pPr>
              <w:jc w:val="center"/>
              <w:rPr>
                <w:b/>
              </w:rPr>
            </w:pPr>
            <w:r w:rsidRPr="00C00DAA">
              <w:rPr>
                <w:b/>
              </w:rPr>
              <w:t>Название клуба</w:t>
            </w:r>
          </w:p>
        </w:tc>
        <w:tc>
          <w:tcPr>
            <w:tcW w:w="1759" w:type="dxa"/>
          </w:tcPr>
          <w:p w:rsidR="001A519B" w:rsidRPr="00C00DAA" w:rsidRDefault="001A519B" w:rsidP="001A519B">
            <w:pPr>
              <w:jc w:val="center"/>
              <w:rPr>
                <w:b/>
              </w:rPr>
            </w:pPr>
            <w:r w:rsidRPr="00C00DAA">
              <w:rPr>
                <w:b/>
              </w:rPr>
              <w:t>Аудитория</w:t>
            </w:r>
          </w:p>
        </w:tc>
        <w:tc>
          <w:tcPr>
            <w:tcW w:w="2702" w:type="dxa"/>
          </w:tcPr>
          <w:p w:rsidR="001A519B" w:rsidRPr="00C00DAA" w:rsidRDefault="001A519B" w:rsidP="001A519B">
            <w:pPr>
              <w:jc w:val="center"/>
              <w:rPr>
                <w:b/>
              </w:rPr>
            </w:pPr>
            <w:r w:rsidRPr="00C00DAA">
              <w:rPr>
                <w:b/>
              </w:rPr>
              <w:t>Целевое назначение</w:t>
            </w:r>
          </w:p>
        </w:tc>
        <w:tc>
          <w:tcPr>
            <w:tcW w:w="2295" w:type="dxa"/>
          </w:tcPr>
          <w:p w:rsidR="001A519B" w:rsidRPr="00C00DAA" w:rsidRDefault="001A519B" w:rsidP="001A519B">
            <w:pPr>
              <w:jc w:val="center"/>
              <w:rPr>
                <w:b/>
              </w:rPr>
            </w:pPr>
            <w:r w:rsidRPr="00C00DAA">
              <w:rPr>
                <w:b/>
              </w:rPr>
              <w:t>Исполнитель</w:t>
            </w:r>
          </w:p>
        </w:tc>
      </w:tr>
      <w:tr w:rsidR="005E2A3C" w:rsidRPr="00C00DAA" w:rsidTr="00144F6D">
        <w:trPr>
          <w:trHeight w:val="475"/>
        </w:trPr>
        <w:tc>
          <w:tcPr>
            <w:tcW w:w="449" w:type="dxa"/>
          </w:tcPr>
          <w:p w:rsidR="001A519B" w:rsidRPr="00C00DAA" w:rsidRDefault="001A519B" w:rsidP="001A519B">
            <w:pPr>
              <w:ind w:firstLine="567"/>
              <w:jc w:val="both"/>
            </w:pPr>
            <w:r w:rsidRPr="00C00DAA">
              <w:t>1</w:t>
            </w:r>
          </w:p>
        </w:tc>
        <w:tc>
          <w:tcPr>
            <w:tcW w:w="2149" w:type="dxa"/>
          </w:tcPr>
          <w:p w:rsidR="001A519B" w:rsidRPr="00C00DAA" w:rsidRDefault="001A519B" w:rsidP="001A519B">
            <w:pPr>
              <w:contextualSpacing/>
              <w:rPr>
                <w:rFonts w:eastAsia="Calibri"/>
                <w:szCs w:val="24"/>
              </w:rPr>
            </w:pPr>
            <w:r w:rsidRPr="00C00DAA">
              <w:rPr>
                <w:rFonts w:eastAsia="Calibri"/>
                <w:szCs w:val="24"/>
              </w:rPr>
              <w:t>Литературный клуб «</w:t>
            </w:r>
            <w:proofErr w:type="spellStart"/>
            <w:r w:rsidRPr="00C00DAA">
              <w:rPr>
                <w:rFonts w:eastAsia="Calibri"/>
                <w:szCs w:val="24"/>
              </w:rPr>
              <w:t>Санаа</w:t>
            </w:r>
            <w:proofErr w:type="spellEnd"/>
            <w:r w:rsidRPr="00C00DAA">
              <w:rPr>
                <w:rFonts w:eastAsia="Calibri"/>
                <w:szCs w:val="24"/>
              </w:rPr>
              <w:t xml:space="preserve"> о</w:t>
            </w:r>
            <w:r w:rsidRPr="00C00DAA">
              <w:rPr>
                <w:rFonts w:eastAsia="Calibri"/>
                <w:szCs w:val="24"/>
                <w:lang w:val="sah-RU"/>
              </w:rPr>
              <w:t>ҕуора</w:t>
            </w:r>
            <w:r w:rsidRPr="00C00DAA">
              <w:rPr>
                <w:rFonts w:eastAsia="Calibri"/>
                <w:szCs w:val="24"/>
              </w:rPr>
              <w:t>»</w:t>
            </w:r>
          </w:p>
        </w:tc>
        <w:tc>
          <w:tcPr>
            <w:tcW w:w="1759" w:type="dxa"/>
          </w:tcPr>
          <w:p w:rsidR="001A519B" w:rsidRPr="00C00DAA" w:rsidRDefault="001A519B" w:rsidP="001A519B">
            <w:pPr>
              <w:jc w:val="both"/>
            </w:pPr>
            <w:r w:rsidRPr="00C00DAA">
              <w:t>Заинтересованное население</w:t>
            </w:r>
          </w:p>
        </w:tc>
        <w:tc>
          <w:tcPr>
            <w:tcW w:w="2702" w:type="dxa"/>
          </w:tcPr>
          <w:p w:rsidR="001A519B" w:rsidRPr="00C00DAA" w:rsidRDefault="001A519B" w:rsidP="001A519B">
            <w:pPr>
              <w:contextualSpacing/>
              <w:rPr>
                <w:rFonts w:eastAsia="Calibri"/>
                <w:szCs w:val="24"/>
              </w:rPr>
            </w:pPr>
            <w:r w:rsidRPr="00C00DAA">
              <w:rPr>
                <w:rFonts w:eastAsia="Calibri"/>
                <w:szCs w:val="24"/>
              </w:rPr>
              <w:t>Самодеятельных мелодистов и стихотворцев наслега на базе библиотеки</w:t>
            </w:r>
          </w:p>
        </w:tc>
        <w:tc>
          <w:tcPr>
            <w:tcW w:w="2295" w:type="dxa"/>
          </w:tcPr>
          <w:p w:rsidR="001A519B" w:rsidRPr="00C00DAA" w:rsidRDefault="001A519B" w:rsidP="001A519B">
            <w:pPr>
              <w:contextualSpacing/>
              <w:rPr>
                <w:rFonts w:eastAsia="Calibri"/>
                <w:szCs w:val="24"/>
              </w:rPr>
            </w:pPr>
            <w:r w:rsidRPr="00C00DAA">
              <w:rPr>
                <w:rFonts w:eastAsia="Calibri"/>
                <w:szCs w:val="24"/>
              </w:rPr>
              <w:t>Лукинова Е.А.-рук.</w:t>
            </w:r>
          </w:p>
          <w:p w:rsidR="001A519B" w:rsidRPr="00C00DAA" w:rsidRDefault="001A519B" w:rsidP="001A519B">
            <w:pPr>
              <w:contextualSpacing/>
              <w:rPr>
                <w:rFonts w:eastAsia="Calibri"/>
                <w:szCs w:val="24"/>
              </w:rPr>
            </w:pPr>
            <w:r w:rsidRPr="00C00DAA">
              <w:rPr>
                <w:rFonts w:eastAsia="Calibri"/>
                <w:szCs w:val="24"/>
              </w:rPr>
              <w:t>Самодеятельных мелодистов о стихотворцев «</w:t>
            </w:r>
            <w:proofErr w:type="spellStart"/>
            <w:r w:rsidRPr="00C00DAA">
              <w:rPr>
                <w:rFonts w:eastAsia="Calibri"/>
                <w:szCs w:val="24"/>
              </w:rPr>
              <w:t>Санааоьуора</w:t>
            </w:r>
            <w:proofErr w:type="spellEnd"/>
            <w:r w:rsidRPr="00C00DAA">
              <w:rPr>
                <w:rFonts w:eastAsia="Calibri"/>
                <w:szCs w:val="24"/>
              </w:rPr>
              <w:t>»,</w:t>
            </w:r>
          </w:p>
          <w:p w:rsidR="001A519B" w:rsidRPr="00C00DAA" w:rsidRDefault="001A519B" w:rsidP="001A519B">
            <w:pPr>
              <w:contextualSpacing/>
              <w:rPr>
                <w:rFonts w:eastAsia="Calibri"/>
                <w:szCs w:val="24"/>
              </w:rPr>
            </w:pPr>
            <w:r w:rsidRPr="00C00DAA">
              <w:rPr>
                <w:rFonts w:eastAsia="Calibri"/>
                <w:szCs w:val="24"/>
              </w:rPr>
              <w:t>Сивцева С.С.</w:t>
            </w:r>
          </w:p>
        </w:tc>
      </w:tr>
      <w:tr w:rsidR="005E2A3C" w:rsidRPr="00C00DAA" w:rsidTr="00144F6D">
        <w:tc>
          <w:tcPr>
            <w:tcW w:w="449" w:type="dxa"/>
          </w:tcPr>
          <w:p w:rsidR="001A519B" w:rsidRPr="00C00DAA" w:rsidRDefault="001A519B" w:rsidP="001A519B">
            <w:pPr>
              <w:ind w:firstLine="567"/>
              <w:jc w:val="both"/>
            </w:pPr>
          </w:p>
        </w:tc>
        <w:tc>
          <w:tcPr>
            <w:tcW w:w="2149" w:type="dxa"/>
          </w:tcPr>
          <w:p w:rsidR="001A519B" w:rsidRPr="00C00DAA" w:rsidRDefault="001A519B" w:rsidP="001A519B">
            <w:pPr>
              <w:contextualSpacing/>
              <w:rPr>
                <w:rFonts w:eastAsia="Calibri"/>
                <w:szCs w:val="24"/>
              </w:rPr>
            </w:pPr>
            <w:r w:rsidRPr="00C00DAA">
              <w:rPr>
                <w:rFonts w:eastAsia="Calibri"/>
                <w:szCs w:val="24"/>
              </w:rPr>
              <w:t>Волонтерский клуб</w:t>
            </w:r>
          </w:p>
        </w:tc>
        <w:tc>
          <w:tcPr>
            <w:tcW w:w="1759" w:type="dxa"/>
          </w:tcPr>
          <w:p w:rsidR="001A519B" w:rsidRPr="00C00DAA" w:rsidRDefault="001A519B" w:rsidP="001A519B">
            <w:pPr>
              <w:jc w:val="both"/>
            </w:pPr>
            <w:r w:rsidRPr="00C00DAA">
              <w:t>Население</w:t>
            </w:r>
          </w:p>
        </w:tc>
        <w:tc>
          <w:tcPr>
            <w:tcW w:w="2702" w:type="dxa"/>
          </w:tcPr>
          <w:p w:rsidR="001A519B" w:rsidRPr="00C00DAA" w:rsidRDefault="001A519B" w:rsidP="001A519B">
            <w:pPr>
              <w:contextualSpacing/>
              <w:rPr>
                <w:rFonts w:eastAsia="Calibri"/>
                <w:szCs w:val="24"/>
              </w:rPr>
            </w:pPr>
            <w:r w:rsidRPr="00C00DAA">
              <w:rPr>
                <w:rFonts w:eastAsia="Calibri"/>
                <w:szCs w:val="24"/>
              </w:rPr>
              <w:t>Привлечение волонтеров к библиотечной деятельности, пропаганда книги и чтения среди населения</w:t>
            </w:r>
          </w:p>
        </w:tc>
        <w:tc>
          <w:tcPr>
            <w:tcW w:w="2295" w:type="dxa"/>
          </w:tcPr>
          <w:p w:rsidR="001A519B" w:rsidRPr="00C00DAA" w:rsidRDefault="001A519B" w:rsidP="001A519B">
            <w:pPr>
              <w:contextualSpacing/>
              <w:rPr>
                <w:rFonts w:eastAsia="Calibri"/>
                <w:szCs w:val="24"/>
              </w:rPr>
            </w:pPr>
            <w:proofErr w:type="spellStart"/>
            <w:r w:rsidRPr="00C00DAA">
              <w:rPr>
                <w:rFonts w:eastAsia="Calibri"/>
                <w:szCs w:val="24"/>
              </w:rPr>
              <w:t>Сивецва</w:t>
            </w:r>
            <w:proofErr w:type="spellEnd"/>
            <w:r w:rsidRPr="00C00DAA">
              <w:rPr>
                <w:rFonts w:eastAsia="Calibri"/>
                <w:szCs w:val="24"/>
              </w:rPr>
              <w:t xml:space="preserve"> С.С.</w:t>
            </w:r>
          </w:p>
        </w:tc>
      </w:tr>
      <w:tr w:rsidR="005E2A3C" w:rsidRPr="00C00DAA" w:rsidTr="00144F6D">
        <w:trPr>
          <w:trHeight w:val="70"/>
        </w:trPr>
        <w:tc>
          <w:tcPr>
            <w:tcW w:w="449" w:type="dxa"/>
          </w:tcPr>
          <w:p w:rsidR="001A519B" w:rsidRPr="00C00DAA" w:rsidRDefault="001A519B" w:rsidP="001A519B">
            <w:pPr>
              <w:ind w:firstLine="567"/>
              <w:jc w:val="both"/>
            </w:pPr>
          </w:p>
        </w:tc>
        <w:tc>
          <w:tcPr>
            <w:tcW w:w="2149" w:type="dxa"/>
          </w:tcPr>
          <w:p w:rsidR="001A519B" w:rsidRPr="00C00DAA" w:rsidRDefault="001A519B" w:rsidP="001A519B">
            <w:pPr>
              <w:contextualSpacing/>
              <w:rPr>
                <w:rFonts w:eastAsia="Calibri"/>
                <w:szCs w:val="24"/>
              </w:rPr>
            </w:pPr>
            <w:r w:rsidRPr="00C00DAA">
              <w:rPr>
                <w:rFonts w:eastAsia="Calibri"/>
                <w:szCs w:val="24"/>
              </w:rPr>
              <w:t>Клуб чтецов «Дор5оон»</w:t>
            </w:r>
          </w:p>
        </w:tc>
        <w:tc>
          <w:tcPr>
            <w:tcW w:w="1759" w:type="dxa"/>
          </w:tcPr>
          <w:p w:rsidR="001A519B" w:rsidRPr="00C00DAA" w:rsidRDefault="001A519B" w:rsidP="001A519B">
            <w:pPr>
              <w:jc w:val="both"/>
            </w:pPr>
            <w:r w:rsidRPr="00C00DAA">
              <w:t>Население</w:t>
            </w:r>
          </w:p>
        </w:tc>
        <w:tc>
          <w:tcPr>
            <w:tcW w:w="2702" w:type="dxa"/>
          </w:tcPr>
          <w:p w:rsidR="001A519B" w:rsidRPr="00C00DAA" w:rsidRDefault="001A519B" w:rsidP="001A519B">
            <w:pPr>
              <w:jc w:val="both"/>
            </w:pPr>
            <w:r w:rsidRPr="00C00DAA">
              <w:t>Ораторское искусство, продвижение чтения</w:t>
            </w:r>
          </w:p>
        </w:tc>
        <w:tc>
          <w:tcPr>
            <w:tcW w:w="2295" w:type="dxa"/>
          </w:tcPr>
          <w:p w:rsidR="001A519B" w:rsidRPr="00C00DAA" w:rsidRDefault="001A519B" w:rsidP="001A519B">
            <w:pPr>
              <w:contextualSpacing/>
              <w:rPr>
                <w:rFonts w:eastAsia="Calibri"/>
                <w:szCs w:val="24"/>
              </w:rPr>
            </w:pPr>
            <w:r w:rsidRPr="00C00DAA">
              <w:rPr>
                <w:rFonts w:eastAsia="Calibri"/>
                <w:szCs w:val="24"/>
              </w:rPr>
              <w:t>Библиотекарь   Сивцева С. С.</w:t>
            </w:r>
          </w:p>
          <w:p w:rsidR="001A519B" w:rsidRPr="00C00DAA" w:rsidRDefault="001A519B" w:rsidP="001A519B">
            <w:pPr>
              <w:contextualSpacing/>
              <w:rPr>
                <w:rFonts w:eastAsia="Calibri"/>
                <w:szCs w:val="24"/>
              </w:rPr>
            </w:pPr>
            <w:proofErr w:type="spellStart"/>
            <w:r w:rsidRPr="00C00DAA">
              <w:rPr>
                <w:rFonts w:eastAsia="Calibri"/>
                <w:szCs w:val="24"/>
              </w:rPr>
              <w:t>Худ</w:t>
            </w:r>
            <w:proofErr w:type="gramStart"/>
            <w:r w:rsidRPr="00C00DAA">
              <w:rPr>
                <w:rFonts w:eastAsia="Calibri"/>
                <w:szCs w:val="24"/>
              </w:rPr>
              <w:t>.р</w:t>
            </w:r>
            <w:proofErr w:type="gramEnd"/>
            <w:r w:rsidRPr="00C00DAA">
              <w:rPr>
                <w:rFonts w:eastAsia="Calibri"/>
                <w:szCs w:val="24"/>
              </w:rPr>
              <w:t>уководитель</w:t>
            </w:r>
            <w:proofErr w:type="spellEnd"/>
            <w:r w:rsidRPr="00C00DAA">
              <w:rPr>
                <w:rFonts w:eastAsia="Calibri"/>
                <w:szCs w:val="24"/>
              </w:rPr>
              <w:t xml:space="preserve"> ДК им И.С. Охлопкова       </w:t>
            </w:r>
            <w:proofErr w:type="spellStart"/>
            <w:r w:rsidRPr="00C00DAA">
              <w:rPr>
                <w:rFonts w:eastAsia="Calibri"/>
                <w:szCs w:val="24"/>
              </w:rPr>
              <w:t>Шамаева-Куличкина</w:t>
            </w:r>
            <w:proofErr w:type="spellEnd"/>
            <w:r w:rsidRPr="00C00DAA">
              <w:rPr>
                <w:rFonts w:eastAsia="Calibri"/>
                <w:szCs w:val="24"/>
              </w:rPr>
              <w:t xml:space="preserve"> Е.П.</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r w:rsidRPr="00C00DAA">
        <w:rPr>
          <w:rFonts w:ascii="Times New Roman" w:eastAsia="Times New Roman" w:hAnsi="Times New Roman" w:cs="Times New Roman"/>
          <w:b/>
          <w:sz w:val="24"/>
          <w:szCs w:val="24"/>
          <w:u w:val="single"/>
          <w:lang w:eastAsia="ru-RU"/>
        </w:rPr>
        <w:t>Партизанская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57"/>
        <w:gridCol w:w="1839"/>
        <w:gridCol w:w="2390"/>
        <w:gridCol w:w="3124"/>
        <w:gridCol w:w="1544"/>
      </w:tblGrid>
      <w:tr w:rsidR="001A519B" w:rsidRPr="00C00DAA" w:rsidTr="00144F6D">
        <w:tc>
          <w:tcPr>
            <w:tcW w:w="457" w:type="dxa"/>
          </w:tcPr>
          <w:p w:rsidR="001A519B" w:rsidRPr="00C00DAA" w:rsidRDefault="001A519B" w:rsidP="001A519B">
            <w:pPr>
              <w:jc w:val="center"/>
              <w:rPr>
                <w:b/>
              </w:rPr>
            </w:pPr>
            <w:r w:rsidRPr="00C00DAA">
              <w:rPr>
                <w:b/>
              </w:rPr>
              <w:t>№</w:t>
            </w:r>
          </w:p>
        </w:tc>
        <w:tc>
          <w:tcPr>
            <w:tcW w:w="1839" w:type="dxa"/>
          </w:tcPr>
          <w:p w:rsidR="001A519B" w:rsidRPr="00C00DAA" w:rsidRDefault="001A519B" w:rsidP="001A519B">
            <w:pPr>
              <w:jc w:val="center"/>
              <w:rPr>
                <w:b/>
              </w:rPr>
            </w:pPr>
            <w:r w:rsidRPr="00C00DAA">
              <w:rPr>
                <w:b/>
              </w:rPr>
              <w:t>Название клуба</w:t>
            </w:r>
          </w:p>
        </w:tc>
        <w:tc>
          <w:tcPr>
            <w:tcW w:w="2390" w:type="dxa"/>
          </w:tcPr>
          <w:p w:rsidR="001A519B" w:rsidRPr="00C00DAA" w:rsidRDefault="001A519B" w:rsidP="001A519B">
            <w:pPr>
              <w:jc w:val="center"/>
              <w:rPr>
                <w:b/>
              </w:rPr>
            </w:pPr>
            <w:r w:rsidRPr="00C00DAA">
              <w:rPr>
                <w:b/>
              </w:rPr>
              <w:t>Аудитория</w:t>
            </w:r>
          </w:p>
        </w:tc>
        <w:tc>
          <w:tcPr>
            <w:tcW w:w="3124" w:type="dxa"/>
          </w:tcPr>
          <w:p w:rsidR="001A519B" w:rsidRPr="00C00DAA" w:rsidRDefault="001A519B" w:rsidP="001A519B">
            <w:pPr>
              <w:jc w:val="center"/>
              <w:rPr>
                <w:b/>
              </w:rPr>
            </w:pPr>
            <w:r w:rsidRPr="00C00DAA">
              <w:rPr>
                <w:b/>
              </w:rPr>
              <w:t>Целевое назначение</w:t>
            </w:r>
          </w:p>
        </w:tc>
        <w:tc>
          <w:tcPr>
            <w:tcW w:w="1544" w:type="dxa"/>
          </w:tcPr>
          <w:p w:rsidR="001A519B" w:rsidRPr="00C00DAA" w:rsidRDefault="001A519B" w:rsidP="001A519B">
            <w:pPr>
              <w:jc w:val="center"/>
              <w:rPr>
                <w:b/>
              </w:rPr>
            </w:pPr>
            <w:r w:rsidRPr="00C00DAA">
              <w:rPr>
                <w:b/>
              </w:rPr>
              <w:t>Исполнитель</w:t>
            </w:r>
          </w:p>
        </w:tc>
      </w:tr>
      <w:tr w:rsidR="001A519B" w:rsidRPr="00C00DAA" w:rsidTr="00144F6D">
        <w:tc>
          <w:tcPr>
            <w:tcW w:w="457" w:type="dxa"/>
          </w:tcPr>
          <w:p w:rsidR="001A519B" w:rsidRPr="00C00DAA" w:rsidRDefault="001A519B" w:rsidP="001A519B">
            <w:pPr>
              <w:ind w:firstLine="567"/>
              <w:jc w:val="both"/>
            </w:pPr>
          </w:p>
        </w:tc>
        <w:tc>
          <w:tcPr>
            <w:tcW w:w="1839" w:type="dxa"/>
          </w:tcPr>
          <w:p w:rsidR="001A519B" w:rsidRPr="00C00DAA" w:rsidRDefault="001A519B" w:rsidP="001A519B">
            <w:pPr>
              <w:jc w:val="both"/>
            </w:pPr>
            <w:r w:rsidRPr="00C00DAA">
              <w:t>Клуб по интересам для молодежи «Тет-а-тет»</w:t>
            </w:r>
          </w:p>
        </w:tc>
        <w:tc>
          <w:tcPr>
            <w:tcW w:w="2390" w:type="dxa"/>
          </w:tcPr>
          <w:p w:rsidR="001A519B" w:rsidRPr="00C00DAA" w:rsidRDefault="001A519B" w:rsidP="001A519B">
            <w:pPr>
              <w:jc w:val="both"/>
            </w:pPr>
            <w:r w:rsidRPr="00C00DAA">
              <w:t>Население (25-30 лет)</w:t>
            </w:r>
          </w:p>
        </w:tc>
        <w:tc>
          <w:tcPr>
            <w:tcW w:w="3124" w:type="dxa"/>
          </w:tcPr>
          <w:p w:rsidR="001A519B" w:rsidRPr="00C00DAA" w:rsidRDefault="001A519B" w:rsidP="001A519B">
            <w:pPr>
              <w:jc w:val="both"/>
            </w:pPr>
            <w:r w:rsidRPr="00C00DAA">
              <w:t>Удовлетворение досуговых и познавательных интересов молодежи</w:t>
            </w:r>
          </w:p>
        </w:tc>
        <w:tc>
          <w:tcPr>
            <w:tcW w:w="1544" w:type="dxa"/>
          </w:tcPr>
          <w:p w:rsidR="001A519B" w:rsidRPr="00C00DAA" w:rsidRDefault="001A519B" w:rsidP="001A519B">
            <w:pPr>
              <w:jc w:val="both"/>
            </w:pPr>
            <w:r w:rsidRPr="00C00DAA">
              <w:t>Шарапова С.В.</w:t>
            </w:r>
          </w:p>
        </w:tc>
      </w:tr>
      <w:tr w:rsidR="001A519B" w:rsidRPr="00C00DAA" w:rsidTr="00144F6D">
        <w:tc>
          <w:tcPr>
            <w:tcW w:w="457" w:type="dxa"/>
          </w:tcPr>
          <w:p w:rsidR="001A519B" w:rsidRPr="00C00DAA" w:rsidRDefault="001A519B" w:rsidP="001A519B">
            <w:pPr>
              <w:ind w:firstLine="567"/>
              <w:jc w:val="both"/>
            </w:pPr>
          </w:p>
        </w:tc>
        <w:tc>
          <w:tcPr>
            <w:tcW w:w="1839" w:type="dxa"/>
          </w:tcPr>
          <w:p w:rsidR="001A519B" w:rsidRPr="00C00DAA" w:rsidRDefault="001A519B" w:rsidP="001A519B">
            <w:pPr>
              <w:jc w:val="both"/>
            </w:pPr>
            <w:r w:rsidRPr="00C00DAA">
              <w:t>Кружок «</w:t>
            </w:r>
            <w:proofErr w:type="spellStart"/>
            <w:r w:rsidRPr="00C00DAA">
              <w:t>Читайка</w:t>
            </w:r>
            <w:proofErr w:type="spellEnd"/>
            <w:r w:rsidRPr="00C00DAA">
              <w:t>»</w:t>
            </w:r>
          </w:p>
        </w:tc>
        <w:tc>
          <w:tcPr>
            <w:tcW w:w="2390" w:type="dxa"/>
          </w:tcPr>
          <w:p w:rsidR="001A519B" w:rsidRPr="00C00DAA" w:rsidRDefault="001A519B" w:rsidP="001A519B">
            <w:pPr>
              <w:jc w:val="both"/>
            </w:pPr>
            <w:r w:rsidRPr="00C00DAA">
              <w:t>Дети</w:t>
            </w:r>
          </w:p>
        </w:tc>
        <w:tc>
          <w:tcPr>
            <w:tcW w:w="3124" w:type="dxa"/>
          </w:tcPr>
          <w:p w:rsidR="001A519B" w:rsidRPr="00C00DAA" w:rsidRDefault="001A519B" w:rsidP="001A519B">
            <w:pPr>
              <w:jc w:val="both"/>
            </w:pPr>
            <w:r w:rsidRPr="00C00DAA">
              <w:t>знакомство детей с различными видами творчества. Раскрытие творческого потенциала ребенка. Развитие потребности постоянного общения с книгой</w:t>
            </w:r>
          </w:p>
        </w:tc>
        <w:tc>
          <w:tcPr>
            <w:tcW w:w="1544" w:type="dxa"/>
          </w:tcPr>
          <w:p w:rsidR="001A519B" w:rsidRPr="00C00DAA" w:rsidRDefault="001A519B" w:rsidP="001A519B">
            <w:pPr>
              <w:jc w:val="both"/>
            </w:pPr>
            <w:r w:rsidRPr="00C00DAA">
              <w:t>Шарапова С.В.</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Хамагаттинская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56"/>
        <w:gridCol w:w="1986"/>
        <w:gridCol w:w="2277"/>
        <w:gridCol w:w="3077"/>
        <w:gridCol w:w="1558"/>
      </w:tblGrid>
      <w:tr w:rsidR="00BB42CF" w:rsidRPr="00C00DAA" w:rsidTr="00144F6D">
        <w:tc>
          <w:tcPr>
            <w:tcW w:w="456" w:type="dxa"/>
          </w:tcPr>
          <w:p w:rsidR="001A519B" w:rsidRPr="00C00DAA" w:rsidRDefault="001A519B" w:rsidP="001A519B">
            <w:pPr>
              <w:jc w:val="center"/>
              <w:rPr>
                <w:b/>
              </w:rPr>
            </w:pPr>
            <w:r w:rsidRPr="00C00DAA">
              <w:rPr>
                <w:b/>
              </w:rPr>
              <w:t>№</w:t>
            </w:r>
          </w:p>
        </w:tc>
        <w:tc>
          <w:tcPr>
            <w:tcW w:w="1986" w:type="dxa"/>
          </w:tcPr>
          <w:p w:rsidR="001A519B" w:rsidRPr="00C00DAA" w:rsidRDefault="001A519B" w:rsidP="001A519B">
            <w:pPr>
              <w:jc w:val="center"/>
              <w:rPr>
                <w:b/>
              </w:rPr>
            </w:pPr>
            <w:r w:rsidRPr="00C00DAA">
              <w:rPr>
                <w:b/>
              </w:rPr>
              <w:t>Название клуба</w:t>
            </w:r>
          </w:p>
        </w:tc>
        <w:tc>
          <w:tcPr>
            <w:tcW w:w="2277" w:type="dxa"/>
          </w:tcPr>
          <w:p w:rsidR="001A519B" w:rsidRPr="00C00DAA" w:rsidRDefault="001A519B" w:rsidP="001A519B">
            <w:pPr>
              <w:jc w:val="center"/>
              <w:rPr>
                <w:b/>
              </w:rPr>
            </w:pPr>
            <w:r w:rsidRPr="00C00DAA">
              <w:rPr>
                <w:b/>
              </w:rPr>
              <w:t>Аудитория</w:t>
            </w:r>
          </w:p>
        </w:tc>
        <w:tc>
          <w:tcPr>
            <w:tcW w:w="3077" w:type="dxa"/>
          </w:tcPr>
          <w:p w:rsidR="001A519B" w:rsidRPr="00C00DAA" w:rsidRDefault="001A519B" w:rsidP="001A519B">
            <w:pPr>
              <w:jc w:val="center"/>
              <w:rPr>
                <w:b/>
              </w:rPr>
            </w:pPr>
            <w:r w:rsidRPr="00C00DAA">
              <w:rPr>
                <w:b/>
              </w:rPr>
              <w:t>Целевое назначение</w:t>
            </w:r>
          </w:p>
        </w:tc>
        <w:tc>
          <w:tcPr>
            <w:tcW w:w="1558" w:type="dxa"/>
          </w:tcPr>
          <w:p w:rsidR="001A519B" w:rsidRPr="00C00DAA" w:rsidRDefault="001A519B" w:rsidP="001A519B">
            <w:pPr>
              <w:jc w:val="center"/>
              <w:rPr>
                <w:b/>
              </w:rPr>
            </w:pPr>
            <w:r w:rsidRPr="00C00DAA">
              <w:rPr>
                <w:b/>
              </w:rPr>
              <w:t>Исполнитель</w:t>
            </w:r>
          </w:p>
        </w:tc>
      </w:tr>
      <w:tr w:rsidR="00BB42CF" w:rsidRPr="00C00DAA" w:rsidTr="00144F6D">
        <w:tc>
          <w:tcPr>
            <w:tcW w:w="456" w:type="dxa"/>
          </w:tcPr>
          <w:p w:rsidR="001A519B" w:rsidRPr="00C00DAA" w:rsidRDefault="001A519B" w:rsidP="001A519B">
            <w:pPr>
              <w:ind w:firstLine="567"/>
            </w:pPr>
            <w:r w:rsidRPr="00C00DAA">
              <w:t>3</w:t>
            </w:r>
          </w:p>
        </w:tc>
        <w:tc>
          <w:tcPr>
            <w:tcW w:w="1986" w:type="dxa"/>
          </w:tcPr>
          <w:p w:rsidR="001A519B" w:rsidRPr="00C00DAA" w:rsidRDefault="001A519B" w:rsidP="001A519B">
            <w:pPr>
              <w:ind w:firstLine="33"/>
              <w:jc w:val="both"/>
              <w:rPr>
                <w:lang w:val="sah-RU"/>
              </w:rPr>
            </w:pPr>
            <w:r w:rsidRPr="00C00DAA">
              <w:rPr>
                <w:lang w:val="sah-RU"/>
              </w:rPr>
              <w:t xml:space="preserve">Клуб любителей рукоделия  «Ийэ маллаах иһитэ»  </w:t>
            </w:r>
          </w:p>
        </w:tc>
        <w:tc>
          <w:tcPr>
            <w:tcW w:w="2277" w:type="dxa"/>
          </w:tcPr>
          <w:p w:rsidR="001A519B" w:rsidRPr="00C00DAA" w:rsidRDefault="001A519B" w:rsidP="001A519B">
            <w:r w:rsidRPr="00C00DAA">
              <w:t>Население</w:t>
            </w:r>
          </w:p>
        </w:tc>
        <w:tc>
          <w:tcPr>
            <w:tcW w:w="3077" w:type="dxa"/>
          </w:tcPr>
          <w:p w:rsidR="001A519B" w:rsidRPr="00C00DAA" w:rsidRDefault="001A519B" w:rsidP="001A519B">
            <w:r w:rsidRPr="00C00DAA">
              <w:t>Сохранить традиции рукоделия, передавать опыт подрастающему поколению;</w:t>
            </w:r>
          </w:p>
        </w:tc>
        <w:tc>
          <w:tcPr>
            <w:tcW w:w="1558" w:type="dxa"/>
          </w:tcPr>
          <w:p w:rsidR="001A519B" w:rsidRPr="00C00DAA" w:rsidRDefault="001A519B" w:rsidP="001A519B">
            <w:r w:rsidRPr="00C00DAA">
              <w:t>Корякина М.С.. Яковлева М.П.</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Тастахская</w:t>
      </w:r>
      <w:proofErr w:type="spellEnd"/>
      <w:r w:rsidRPr="00C00DAA">
        <w:rPr>
          <w:rFonts w:ascii="Times New Roman" w:eastAsia="Times New Roman" w:hAnsi="Times New Roman" w:cs="Times New Roman"/>
          <w:b/>
          <w:sz w:val="24"/>
          <w:szCs w:val="24"/>
          <w:u w:val="single"/>
          <w:lang w:eastAsia="ru-RU"/>
        </w:rPr>
        <w:t xml:space="preserve"> библиотека</w:t>
      </w: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
    <w:tbl>
      <w:tblPr>
        <w:tblStyle w:val="a3"/>
        <w:tblW w:w="0" w:type="auto"/>
        <w:tblInd w:w="360" w:type="dxa"/>
        <w:tblLook w:val="04A0" w:firstRow="1" w:lastRow="0" w:firstColumn="1" w:lastColumn="0" w:noHBand="0" w:noVBand="1"/>
      </w:tblPr>
      <w:tblGrid>
        <w:gridCol w:w="456"/>
        <w:gridCol w:w="1986"/>
        <w:gridCol w:w="2277"/>
        <w:gridCol w:w="3077"/>
        <w:gridCol w:w="1558"/>
      </w:tblGrid>
      <w:tr w:rsidR="001A519B" w:rsidRPr="00C00DAA" w:rsidTr="00144F6D">
        <w:tc>
          <w:tcPr>
            <w:tcW w:w="456" w:type="dxa"/>
          </w:tcPr>
          <w:p w:rsidR="001A519B" w:rsidRPr="00C00DAA" w:rsidRDefault="001A519B" w:rsidP="001A519B">
            <w:pPr>
              <w:jc w:val="center"/>
              <w:rPr>
                <w:b/>
              </w:rPr>
            </w:pPr>
            <w:r w:rsidRPr="00C00DAA">
              <w:rPr>
                <w:b/>
              </w:rPr>
              <w:t>№</w:t>
            </w:r>
          </w:p>
        </w:tc>
        <w:tc>
          <w:tcPr>
            <w:tcW w:w="1986" w:type="dxa"/>
          </w:tcPr>
          <w:p w:rsidR="001A519B" w:rsidRPr="00C00DAA" w:rsidRDefault="001A519B" w:rsidP="001A519B">
            <w:pPr>
              <w:jc w:val="center"/>
              <w:rPr>
                <w:b/>
              </w:rPr>
            </w:pPr>
            <w:r w:rsidRPr="00C00DAA">
              <w:rPr>
                <w:b/>
              </w:rPr>
              <w:t>Название клуба</w:t>
            </w:r>
          </w:p>
        </w:tc>
        <w:tc>
          <w:tcPr>
            <w:tcW w:w="2277" w:type="dxa"/>
          </w:tcPr>
          <w:p w:rsidR="001A519B" w:rsidRPr="00C00DAA" w:rsidRDefault="001A519B" w:rsidP="001A519B">
            <w:pPr>
              <w:jc w:val="center"/>
              <w:rPr>
                <w:b/>
              </w:rPr>
            </w:pPr>
            <w:r w:rsidRPr="00C00DAA">
              <w:rPr>
                <w:b/>
              </w:rPr>
              <w:t>Аудитория</w:t>
            </w:r>
          </w:p>
        </w:tc>
        <w:tc>
          <w:tcPr>
            <w:tcW w:w="3077" w:type="dxa"/>
          </w:tcPr>
          <w:p w:rsidR="001A519B" w:rsidRPr="00C00DAA" w:rsidRDefault="001A519B" w:rsidP="001A519B">
            <w:pPr>
              <w:jc w:val="center"/>
              <w:rPr>
                <w:b/>
              </w:rPr>
            </w:pPr>
            <w:r w:rsidRPr="00C00DAA">
              <w:rPr>
                <w:b/>
              </w:rPr>
              <w:t>Целевое назначение</w:t>
            </w:r>
          </w:p>
        </w:tc>
        <w:tc>
          <w:tcPr>
            <w:tcW w:w="1558" w:type="dxa"/>
          </w:tcPr>
          <w:p w:rsidR="001A519B" w:rsidRPr="00C00DAA" w:rsidRDefault="001A519B" w:rsidP="001A519B">
            <w:pPr>
              <w:jc w:val="center"/>
              <w:rPr>
                <w:b/>
              </w:rPr>
            </w:pPr>
            <w:r w:rsidRPr="00C00DAA">
              <w:rPr>
                <w:b/>
              </w:rPr>
              <w:t>Исполнитель</w:t>
            </w:r>
          </w:p>
        </w:tc>
      </w:tr>
      <w:tr w:rsidR="001A519B" w:rsidRPr="00C00DAA" w:rsidTr="00144F6D">
        <w:tc>
          <w:tcPr>
            <w:tcW w:w="456" w:type="dxa"/>
          </w:tcPr>
          <w:p w:rsidR="001A519B" w:rsidRPr="00C00DAA" w:rsidRDefault="001A519B" w:rsidP="001A519B">
            <w:pPr>
              <w:ind w:firstLine="567"/>
              <w:jc w:val="both"/>
            </w:pPr>
          </w:p>
        </w:tc>
        <w:tc>
          <w:tcPr>
            <w:tcW w:w="1986" w:type="dxa"/>
          </w:tcPr>
          <w:p w:rsidR="001A519B" w:rsidRPr="00C00DAA" w:rsidRDefault="001A519B" w:rsidP="001A519B">
            <w:pPr>
              <w:jc w:val="both"/>
            </w:pPr>
            <w:r w:rsidRPr="00C00DAA">
              <w:t>«Юный краевед»</w:t>
            </w:r>
          </w:p>
        </w:tc>
        <w:tc>
          <w:tcPr>
            <w:tcW w:w="2277" w:type="dxa"/>
          </w:tcPr>
          <w:p w:rsidR="001A519B" w:rsidRPr="00C00DAA" w:rsidRDefault="001A519B" w:rsidP="001A519B">
            <w:pPr>
              <w:jc w:val="both"/>
            </w:pPr>
            <w:r w:rsidRPr="00C00DAA">
              <w:t xml:space="preserve">Учащиеся 5-9 </w:t>
            </w:r>
            <w:proofErr w:type="spellStart"/>
            <w:r w:rsidRPr="00C00DAA">
              <w:t>кл</w:t>
            </w:r>
            <w:proofErr w:type="spellEnd"/>
          </w:p>
        </w:tc>
        <w:tc>
          <w:tcPr>
            <w:tcW w:w="3077" w:type="dxa"/>
          </w:tcPr>
          <w:p w:rsidR="001A519B" w:rsidRPr="00C00DAA" w:rsidRDefault="001A519B" w:rsidP="001A519B">
            <w:pPr>
              <w:jc w:val="both"/>
            </w:pPr>
            <w:r w:rsidRPr="00C00DAA">
              <w:t xml:space="preserve">Изучение истории и культуры родного края, </w:t>
            </w:r>
            <w:proofErr w:type="spellStart"/>
            <w:r w:rsidRPr="00C00DAA">
              <w:t>поиская</w:t>
            </w:r>
            <w:proofErr w:type="spellEnd"/>
            <w:r w:rsidRPr="00C00DAA">
              <w:t xml:space="preserve"> деятельность.</w:t>
            </w:r>
          </w:p>
        </w:tc>
        <w:tc>
          <w:tcPr>
            <w:tcW w:w="1558" w:type="dxa"/>
          </w:tcPr>
          <w:p w:rsidR="001A519B" w:rsidRPr="00C00DAA" w:rsidRDefault="001A519B" w:rsidP="001A519B">
            <w:pPr>
              <w:jc w:val="both"/>
            </w:pPr>
            <w:r w:rsidRPr="00C00DAA">
              <w:t>Сивцева М.С.</w:t>
            </w:r>
          </w:p>
        </w:tc>
      </w:tr>
      <w:tr w:rsidR="00491CD2" w:rsidRPr="00C00DAA" w:rsidTr="00144F6D">
        <w:tc>
          <w:tcPr>
            <w:tcW w:w="456" w:type="dxa"/>
          </w:tcPr>
          <w:p w:rsidR="00491CD2" w:rsidRPr="00C00DAA" w:rsidRDefault="00491CD2" w:rsidP="001A519B">
            <w:pPr>
              <w:ind w:firstLine="567"/>
              <w:jc w:val="both"/>
            </w:pPr>
          </w:p>
        </w:tc>
        <w:tc>
          <w:tcPr>
            <w:tcW w:w="1986" w:type="dxa"/>
          </w:tcPr>
          <w:p w:rsidR="00491CD2" w:rsidRPr="00C00DAA" w:rsidRDefault="00491CD2" w:rsidP="001A519B">
            <w:pPr>
              <w:jc w:val="both"/>
            </w:pPr>
            <w:r w:rsidRPr="00C00DAA">
              <w:t>«Шахмат»</w:t>
            </w:r>
          </w:p>
        </w:tc>
        <w:tc>
          <w:tcPr>
            <w:tcW w:w="2277" w:type="dxa"/>
          </w:tcPr>
          <w:p w:rsidR="00491CD2" w:rsidRPr="00C00DAA" w:rsidRDefault="00491CD2" w:rsidP="001A519B">
            <w:pPr>
              <w:jc w:val="both"/>
            </w:pPr>
            <w:r w:rsidRPr="00C00DAA">
              <w:t>Учащиеся</w:t>
            </w:r>
          </w:p>
        </w:tc>
        <w:tc>
          <w:tcPr>
            <w:tcW w:w="3077" w:type="dxa"/>
          </w:tcPr>
          <w:p w:rsidR="00491CD2" w:rsidRPr="00C00DAA" w:rsidRDefault="00BB42CF" w:rsidP="001A519B">
            <w:pPr>
              <w:jc w:val="both"/>
            </w:pPr>
            <w:r w:rsidRPr="00C00DAA">
              <w:t>Организация досуга</w:t>
            </w:r>
          </w:p>
        </w:tc>
        <w:tc>
          <w:tcPr>
            <w:tcW w:w="1558" w:type="dxa"/>
          </w:tcPr>
          <w:p w:rsidR="00491CD2" w:rsidRPr="00C00DAA" w:rsidRDefault="00491CD2" w:rsidP="001A519B">
            <w:pPr>
              <w:jc w:val="both"/>
            </w:pP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left="360" w:firstLine="567"/>
        <w:jc w:val="both"/>
        <w:rPr>
          <w:rFonts w:ascii="Times New Roman" w:eastAsia="Times New Roman" w:hAnsi="Times New Roman" w:cs="Times New Roman"/>
          <w:b/>
          <w:sz w:val="24"/>
          <w:szCs w:val="24"/>
          <w:u w:val="single"/>
          <w:lang w:eastAsia="ru-RU"/>
        </w:rPr>
      </w:pPr>
      <w:proofErr w:type="spellStart"/>
      <w:r w:rsidRPr="00C00DAA">
        <w:rPr>
          <w:rFonts w:ascii="Times New Roman" w:eastAsia="Times New Roman" w:hAnsi="Times New Roman" w:cs="Times New Roman"/>
          <w:b/>
          <w:sz w:val="24"/>
          <w:szCs w:val="24"/>
          <w:u w:val="single"/>
          <w:lang w:eastAsia="ru-RU"/>
        </w:rPr>
        <w:t>Хатын-Арынский</w:t>
      </w:r>
      <w:proofErr w:type="spellEnd"/>
      <w:r w:rsidRPr="00C00DAA">
        <w:rPr>
          <w:rFonts w:ascii="Times New Roman" w:eastAsia="Times New Roman" w:hAnsi="Times New Roman" w:cs="Times New Roman"/>
          <w:b/>
          <w:sz w:val="24"/>
          <w:szCs w:val="24"/>
          <w:u w:val="single"/>
          <w:lang w:eastAsia="ru-RU"/>
        </w:rPr>
        <w:t xml:space="preserve"> филиал</w:t>
      </w:r>
    </w:p>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tbl>
      <w:tblPr>
        <w:tblStyle w:val="a3"/>
        <w:tblW w:w="0" w:type="auto"/>
        <w:tblInd w:w="360" w:type="dxa"/>
        <w:tblLook w:val="04A0" w:firstRow="1" w:lastRow="0" w:firstColumn="1" w:lastColumn="0" w:noHBand="0" w:noVBand="1"/>
      </w:tblPr>
      <w:tblGrid>
        <w:gridCol w:w="452"/>
        <w:gridCol w:w="2171"/>
        <w:gridCol w:w="2153"/>
        <w:gridCol w:w="3023"/>
        <w:gridCol w:w="1555"/>
      </w:tblGrid>
      <w:tr w:rsidR="001A519B" w:rsidRPr="00C00DAA" w:rsidTr="00144F6D">
        <w:tc>
          <w:tcPr>
            <w:tcW w:w="452" w:type="dxa"/>
          </w:tcPr>
          <w:p w:rsidR="001A519B" w:rsidRPr="00C00DAA" w:rsidRDefault="001A519B" w:rsidP="001A519B">
            <w:pPr>
              <w:jc w:val="center"/>
              <w:rPr>
                <w:b/>
              </w:rPr>
            </w:pPr>
            <w:r w:rsidRPr="00C00DAA">
              <w:rPr>
                <w:b/>
              </w:rPr>
              <w:lastRenderedPageBreak/>
              <w:t>№</w:t>
            </w:r>
          </w:p>
        </w:tc>
        <w:tc>
          <w:tcPr>
            <w:tcW w:w="2171" w:type="dxa"/>
          </w:tcPr>
          <w:p w:rsidR="001A519B" w:rsidRPr="00C00DAA" w:rsidRDefault="001A519B" w:rsidP="001A519B">
            <w:pPr>
              <w:jc w:val="center"/>
              <w:rPr>
                <w:b/>
              </w:rPr>
            </w:pPr>
            <w:r w:rsidRPr="00C00DAA">
              <w:rPr>
                <w:b/>
              </w:rPr>
              <w:t>Название клуба</w:t>
            </w:r>
          </w:p>
        </w:tc>
        <w:tc>
          <w:tcPr>
            <w:tcW w:w="2153" w:type="dxa"/>
          </w:tcPr>
          <w:p w:rsidR="001A519B" w:rsidRPr="00C00DAA" w:rsidRDefault="001A519B" w:rsidP="001A519B">
            <w:pPr>
              <w:jc w:val="center"/>
              <w:rPr>
                <w:b/>
              </w:rPr>
            </w:pPr>
            <w:r w:rsidRPr="00C00DAA">
              <w:rPr>
                <w:b/>
              </w:rPr>
              <w:t>Аудитория</w:t>
            </w:r>
          </w:p>
        </w:tc>
        <w:tc>
          <w:tcPr>
            <w:tcW w:w="3023" w:type="dxa"/>
          </w:tcPr>
          <w:p w:rsidR="001A519B" w:rsidRPr="00C00DAA" w:rsidRDefault="001A519B" w:rsidP="001A519B">
            <w:pPr>
              <w:jc w:val="center"/>
              <w:rPr>
                <w:b/>
              </w:rPr>
            </w:pPr>
            <w:r w:rsidRPr="00C00DAA">
              <w:rPr>
                <w:b/>
              </w:rPr>
              <w:t>Целевое назначение</w:t>
            </w:r>
          </w:p>
        </w:tc>
        <w:tc>
          <w:tcPr>
            <w:tcW w:w="1555" w:type="dxa"/>
          </w:tcPr>
          <w:p w:rsidR="001A519B" w:rsidRPr="00C00DAA" w:rsidRDefault="001A519B" w:rsidP="001A519B">
            <w:pPr>
              <w:jc w:val="center"/>
              <w:rPr>
                <w:b/>
              </w:rPr>
            </w:pPr>
            <w:r w:rsidRPr="00C00DAA">
              <w:rPr>
                <w:b/>
              </w:rPr>
              <w:t>Исполнитель</w:t>
            </w:r>
          </w:p>
        </w:tc>
      </w:tr>
      <w:tr w:rsidR="001A519B" w:rsidRPr="00C00DAA" w:rsidTr="00144F6D">
        <w:tc>
          <w:tcPr>
            <w:tcW w:w="452" w:type="dxa"/>
          </w:tcPr>
          <w:p w:rsidR="001A519B" w:rsidRPr="00C00DAA" w:rsidRDefault="001A519B" w:rsidP="001A519B">
            <w:pPr>
              <w:ind w:firstLine="567"/>
              <w:jc w:val="both"/>
            </w:pPr>
          </w:p>
        </w:tc>
        <w:tc>
          <w:tcPr>
            <w:tcW w:w="2171" w:type="dxa"/>
          </w:tcPr>
          <w:p w:rsidR="001A519B" w:rsidRPr="00C00DAA" w:rsidRDefault="001A519B" w:rsidP="001A519B">
            <w:pPr>
              <w:jc w:val="both"/>
            </w:pPr>
            <w:r w:rsidRPr="00C00DAA">
              <w:t>Интеллектуальный клуб «</w:t>
            </w:r>
            <w:proofErr w:type="spellStart"/>
            <w:r w:rsidRPr="00C00DAA">
              <w:t>Тобул</w:t>
            </w:r>
            <w:proofErr w:type="spellEnd"/>
            <w:r w:rsidRPr="00C00DAA">
              <w:t>»</w:t>
            </w:r>
          </w:p>
        </w:tc>
        <w:tc>
          <w:tcPr>
            <w:tcW w:w="2153" w:type="dxa"/>
          </w:tcPr>
          <w:p w:rsidR="001A519B" w:rsidRPr="00C00DAA" w:rsidRDefault="001A519B" w:rsidP="001A519B">
            <w:pPr>
              <w:jc w:val="both"/>
            </w:pPr>
            <w:r w:rsidRPr="00C00DAA">
              <w:t>Население</w:t>
            </w:r>
          </w:p>
        </w:tc>
        <w:tc>
          <w:tcPr>
            <w:tcW w:w="3023" w:type="dxa"/>
          </w:tcPr>
          <w:p w:rsidR="001A519B" w:rsidRPr="00C00DAA" w:rsidRDefault="001A519B" w:rsidP="001A519B">
            <w:pPr>
              <w:shd w:val="clear" w:color="auto" w:fill="FFFFFF"/>
              <w:jc w:val="both"/>
              <w:textAlignment w:val="baseline"/>
            </w:pPr>
            <w:r w:rsidRPr="00C00DAA">
              <w:t>создание условий для  интеллектуального и творческого развития населения путем создания клуба интеллектуальных игр и их популяризации.</w:t>
            </w:r>
          </w:p>
          <w:p w:rsidR="001A519B" w:rsidRPr="00C00DAA" w:rsidRDefault="001A519B" w:rsidP="001A519B">
            <w:pPr>
              <w:jc w:val="both"/>
            </w:pPr>
          </w:p>
        </w:tc>
        <w:tc>
          <w:tcPr>
            <w:tcW w:w="1555" w:type="dxa"/>
          </w:tcPr>
          <w:p w:rsidR="001A519B" w:rsidRPr="00C00DAA" w:rsidRDefault="001A519B" w:rsidP="001A519B">
            <w:pPr>
              <w:jc w:val="both"/>
            </w:pPr>
            <w:proofErr w:type="spellStart"/>
            <w:r w:rsidRPr="00C00DAA">
              <w:t>Носкова</w:t>
            </w:r>
            <w:proofErr w:type="spellEnd"/>
            <w:r w:rsidRPr="00C00DAA">
              <w:t xml:space="preserve"> В.Д.</w:t>
            </w:r>
          </w:p>
        </w:tc>
      </w:tr>
      <w:tr w:rsidR="001A519B" w:rsidRPr="00C00DAA" w:rsidTr="00144F6D">
        <w:tc>
          <w:tcPr>
            <w:tcW w:w="452" w:type="dxa"/>
          </w:tcPr>
          <w:p w:rsidR="001A519B" w:rsidRPr="00C00DAA" w:rsidRDefault="001A519B" w:rsidP="001A519B">
            <w:pPr>
              <w:ind w:firstLine="567"/>
              <w:jc w:val="both"/>
            </w:pPr>
          </w:p>
        </w:tc>
        <w:tc>
          <w:tcPr>
            <w:tcW w:w="2171" w:type="dxa"/>
          </w:tcPr>
          <w:p w:rsidR="001A519B" w:rsidRPr="00C00DAA" w:rsidRDefault="001A519B" w:rsidP="001A519B">
            <w:pPr>
              <w:jc w:val="both"/>
            </w:pPr>
            <w:r w:rsidRPr="00C00DAA">
              <w:t>Кружок «Модное рукоделие»</w:t>
            </w:r>
          </w:p>
        </w:tc>
        <w:tc>
          <w:tcPr>
            <w:tcW w:w="2153" w:type="dxa"/>
          </w:tcPr>
          <w:p w:rsidR="001A519B" w:rsidRPr="00C00DAA" w:rsidRDefault="001A519B" w:rsidP="001A519B">
            <w:pPr>
              <w:jc w:val="both"/>
              <w:rPr>
                <w:lang w:val="sah-RU"/>
              </w:rPr>
            </w:pPr>
            <w:r w:rsidRPr="00C00DAA">
              <w:rPr>
                <w:lang w:val="sah-RU"/>
              </w:rPr>
              <w:t>Население (домохозяйки)</w:t>
            </w:r>
          </w:p>
        </w:tc>
        <w:tc>
          <w:tcPr>
            <w:tcW w:w="3023" w:type="dxa"/>
          </w:tcPr>
          <w:p w:rsidR="001A519B" w:rsidRPr="00C00DAA" w:rsidRDefault="001A519B" w:rsidP="001A519B">
            <w:pPr>
              <w:jc w:val="both"/>
            </w:pPr>
            <w:r w:rsidRPr="00C00DAA">
              <w:t>Реализация творческого потенциала</w:t>
            </w:r>
          </w:p>
        </w:tc>
        <w:tc>
          <w:tcPr>
            <w:tcW w:w="1555" w:type="dxa"/>
          </w:tcPr>
          <w:p w:rsidR="001A519B" w:rsidRPr="00C00DAA" w:rsidRDefault="001A519B" w:rsidP="001A519B">
            <w:pPr>
              <w:jc w:val="both"/>
            </w:pPr>
            <w:proofErr w:type="spellStart"/>
            <w:r w:rsidRPr="00C00DAA">
              <w:t>Носкова</w:t>
            </w:r>
            <w:proofErr w:type="spellEnd"/>
            <w:r w:rsidRPr="00C00DAA">
              <w:t xml:space="preserve"> В.Д.</w:t>
            </w:r>
          </w:p>
        </w:tc>
      </w:tr>
      <w:tr w:rsidR="001A519B" w:rsidRPr="00C00DAA" w:rsidTr="00144F6D">
        <w:tc>
          <w:tcPr>
            <w:tcW w:w="452" w:type="dxa"/>
          </w:tcPr>
          <w:p w:rsidR="001A519B" w:rsidRPr="00C00DAA" w:rsidRDefault="001A519B" w:rsidP="001A519B">
            <w:pPr>
              <w:ind w:firstLine="567"/>
              <w:jc w:val="both"/>
            </w:pPr>
          </w:p>
        </w:tc>
        <w:tc>
          <w:tcPr>
            <w:tcW w:w="2171" w:type="dxa"/>
          </w:tcPr>
          <w:p w:rsidR="001A519B" w:rsidRPr="00C00DAA" w:rsidRDefault="001A519B" w:rsidP="001A519B">
            <w:pPr>
              <w:jc w:val="both"/>
            </w:pPr>
            <w:r w:rsidRPr="00C00DAA">
              <w:t>Кружок «</w:t>
            </w:r>
            <w:proofErr w:type="spellStart"/>
            <w:r w:rsidRPr="00C00DAA">
              <w:t>Хомусчаан</w:t>
            </w:r>
            <w:proofErr w:type="spellEnd"/>
            <w:r w:rsidRPr="00C00DAA">
              <w:t>»</w:t>
            </w:r>
          </w:p>
        </w:tc>
        <w:tc>
          <w:tcPr>
            <w:tcW w:w="2153" w:type="dxa"/>
          </w:tcPr>
          <w:p w:rsidR="001A519B" w:rsidRPr="00C00DAA" w:rsidRDefault="001A519B" w:rsidP="001A519B">
            <w:pPr>
              <w:jc w:val="both"/>
              <w:rPr>
                <w:lang w:val="sah-RU"/>
              </w:rPr>
            </w:pPr>
            <w:r w:rsidRPr="00C00DAA">
              <w:rPr>
                <w:lang w:val="sah-RU"/>
              </w:rPr>
              <w:t>Учащиеся</w:t>
            </w:r>
          </w:p>
        </w:tc>
        <w:tc>
          <w:tcPr>
            <w:tcW w:w="3023" w:type="dxa"/>
          </w:tcPr>
          <w:p w:rsidR="001A519B" w:rsidRPr="00C00DAA" w:rsidRDefault="001A519B" w:rsidP="001A519B">
            <w:pPr>
              <w:jc w:val="both"/>
            </w:pPr>
            <w:r w:rsidRPr="00C00DAA">
              <w:t>: Пробуждение у подрастающего поколения интереса к народному фольклору и уважения к традициям народа Саха и ответственности в продолжении и развитии национальной культуры.</w:t>
            </w:r>
          </w:p>
        </w:tc>
        <w:tc>
          <w:tcPr>
            <w:tcW w:w="1555" w:type="dxa"/>
          </w:tcPr>
          <w:p w:rsidR="001A519B" w:rsidRPr="00C00DAA" w:rsidRDefault="001A519B" w:rsidP="001A519B">
            <w:pPr>
              <w:jc w:val="both"/>
            </w:pPr>
            <w:proofErr w:type="spellStart"/>
            <w:r w:rsidRPr="00C00DAA">
              <w:t>Носкова</w:t>
            </w:r>
            <w:proofErr w:type="spellEnd"/>
            <w:r w:rsidRPr="00C00DAA">
              <w:t xml:space="preserve"> В.Д.</w:t>
            </w:r>
          </w:p>
        </w:tc>
      </w:tr>
    </w:tbl>
    <w:p w:rsidR="001A519B" w:rsidRPr="00C00DAA" w:rsidRDefault="001A519B" w:rsidP="001A519B">
      <w:pPr>
        <w:spacing w:after="0" w:line="240" w:lineRule="auto"/>
        <w:ind w:left="360"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6.</w:t>
      </w:r>
      <w:r w:rsidR="00B3425C">
        <w:rPr>
          <w:rFonts w:ascii="Times New Roman" w:eastAsia="Times New Roman" w:hAnsi="Times New Roman" w:cs="Times New Roman"/>
          <w:b/>
          <w:sz w:val="24"/>
          <w:szCs w:val="24"/>
          <w:lang w:eastAsia="ru-RU"/>
        </w:rPr>
        <w:t>4</w:t>
      </w:r>
      <w:r w:rsidRPr="00C00DAA">
        <w:rPr>
          <w:rFonts w:ascii="Times New Roman" w:eastAsia="Times New Roman" w:hAnsi="Times New Roman" w:cs="Times New Roman"/>
          <w:b/>
          <w:sz w:val="24"/>
          <w:szCs w:val="24"/>
          <w:lang w:eastAsia="ru-RU"/>
        </w:rPr>
        <w:t>. Работа по всероссийскому проекту «Пушкинская карта»</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С 2023 года ЦУБ им. </w:t>
      </w:r>
      <w:proofErr w:type="spellStart"/>
      <w:r w:rsidRPr="00C00DAA">
        <w:rPr>
          <w:rFonts w:ascii="Times New Roman" w:eastAsia="Times New Roman" w:hAnsi="Times New Roman" w:cs="Times New Roman"/>
          <w:sz w:val="24"/>
          <w:szCs w:val="24"/>
          <w:lang w:eastAsia="ru-RU"/>
        </w:rPr>
        <w:t>Рыкунова</w:t>
      </w:r>
      <w:proofErr w:type="spellEnd"/>
      <w:r w:rsidR="00403450">
        <w:rPr>
          <w:rFonts w:ascii="Times New Roman" w:eastAsia="Times New Roman" w:hAnsi="Times New Roman" w:cs="Times New Roman"/>
          <w:sz w:val="24"/>
          <w:szCs w:val="24"/>
          <w:lang w:eastAsia="ru-RU"/>
        </w:rPr>
        <w:t xml:space="preserve"> </w:t>
      </w:r>
      <w:proofErr w:type="spellStart"/>
      <w:r w:rsidR="00014FD0" w:rsidRPr="00C00DAA">
        <w:rPr>
          <w:rFonts w:ascii="Times New Roman" w:eastAsia="Times New Roman" w:hAnsi="Times New Roman" w:cs="Times New Roman"/>
          <w:sz w:val="24"/>
          <w:szCs w:val="24"/>
          <w:lang w:eastAsia="ru-RU"/>
        </w:rPr>
        <w:t>работет</w:t>
      </w:r>
      <w:proofErr w:type="spellEnd"/>
      <w:r w:rsidR="00014FD0" w:rsidRPr="00C00DAA">
        <w:rPr>
          <w:rFonts w:ascii="Times New Roman" w:eastAsia="Times New Roman" w:hAnsi="Times New Roman" w:cs="Times New Roman"/>
          <w:sz w:val="24"/>
          <w:szCs w:val="24"/>
          <w:lang w:eastAsia="ru-RU"/>
        </w:rPr>
        <w:t xml:space="preserve"> по р</w:t>
      </w:r>
      <w:r w:rsidRPr="00C00DAA">
        <w:rPr>
          <w:rFonts w:ascii="Times New Roman" w:eastAsia="Times New Roman" w:hAnsi="Times New Roman" w:cs="Times New Roman"/>
          <w:sz w:val="24"/>
          <w:szCs w:val="24"/>
          <w:lang w:eastAsia="ru-RU"/>
        </w:rPr>
        <w:t>еализаци</w:t>
      </w:r>
      <w:r w:rsidR="00014FD0" w:rsidRPr="00C00DAA">
        <w:rPr>
          <w:rFonts w:ascii="Times New Roman" w:eastAsia="Times New Roman" w:hAnsi="Times New Roman" w:cs="Times New Roman"/>
          <w:sz w:val="24"/>
          <w:szCs w:val="24"/>
          <w:lang w:eastAsia="ru-RU"/>
        </w:rPr>
        <w:t>и</w:t>
      </w:r>
      <w:r w:rsidR="003970BF" w:rsidRPr="00C00DAA">
        <w:rPr>
          <w:rFonts w:ascii="Times New Roman" w:eastAsia="Times New Roman" w:hAnsi="Times New Roman" w:cs="Times New Roman"/>
          <w:sz w:val="24"/>
          <w:szCs w:val="24"/>
          <w:lang w:eastAsia="ru-RU"/>
        </w:rPr>
        <w:t xml:space="preserve"> проекта «Пушкинская карта».</w:t>
      </w:r>
    </w:p>
    <w:p w:rsidR="003970BF" w:rsidRPr="00C00DAA" w:rsidRDefault="003970BF" w:rsidP="001A519B">
      <w:pPr>
        <w:spacing w:after="0" w:line="240" w:lineRule="auto"/>
        <w:ind w:firstLine="567"/>
        <w:jc w:val="both"/>
        <w:rPr>
          <w:rFonts w:ascii="Times New Roman" w:eastAsia="Times New Roman" w:hAnsi="Times New Roman" w:cs="Times New Roman"/>
          <w:sz w:val="24"/>
          <w:szCs w:val="24"/>
          <w:lang w:eastAsia="ru-RU"/>
        </w:rPr>
      </w:pPr>
    </w:p>
    <w:p w:rsidR="003970BF" w:rsidRPr="00C00DAA" w:rsidRDefault="003970BF" w:rsidP="003970BF">
      <w:pPr>
        <w:spacing w:after="0" w:line="240" w:lineRule="auto"/>
        <w:ind w:firstLine="567"/>
        <w:jc w:val="cente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План мероприятий по «Пушкинской карте»:</w:t>
      </w:r>
    </w:p>
    <w:p w:rsidR="003970BF" w:rsidRPr="00C00DAA" w:rsidRDefault="003970BF" w:rsidP="001A519B">
      <w:pPr>
        <w:spacing w:after="0" w:line="240" w:lineRule="auto"/>
        <w:ind w:firstLine="567"/>
        <w:jc w:val="both"/>
        <w:rPr>
          <w:rFonts w:ascii="Times New Roman" w:eastAsia="Times New Roman" w:hAnsi="Times New Roman" w:cs="Times New Roman"/>
          <w:sz w:val="24"/>
          <w:szCs w:val="24"/>
          <w:lang w:eastAsia="ru-RU"/>
        </w:rPr>
      </w:pPr>
    </w:p>
    <w:tbl>
      <w:tblPr>
        <w:tblStyle w:val="7"/>
        <w:tblW w:w="9005" w:type="dxa"/>
        <w:tblInd w:w="-34" w:type="dxa"/>
        <w:tblLayout w:type="fixed"/>
        <w:tblLook w:val="04A0" w:firstRow="1" w:lastRow="0" w:firstColumn="1" w:lastColumn="0" w:noHBand="0" w:noVBand="1"/>
      </w:tblPr>
      <w:tblGrid>
        <w:gridCol w:w="4962"/>
        <w:gridCol w:w="1214"/>
        <w:gridCol w:w="1181"/>
        <w:gridCol w:w="1648"/>
      </w:tblGrid>
      <w:tr w:rsidR="003970BF" w:rsidRPr="00C00DAA" w:rsidTr="003970BF">
        <w:tc>
          <w:tcPr>
            <w:tcW w:w="4962" w:type="dxa"/>
          </w:tcPr>
          <w:p w:rsidR="003970BF" w:rsidRPr="00C00DAA" w:rsidRDefault="003970BF" w:rsidP="003970BF">
            <w:pPr>
              <w:rPr>
                <w:rFonts w:ascii="Times New Roman" w:eastAsia="Calibri" w:hAnsi="Times New Roman" w:cs="Times New Roman"/>
                <w:b/>
                <w:sz w:val="24"/>
                <w:szCs w:val="24"/>
              </w:rPr>
            </w:pPr>
            <w:r w:rsidRPr="00C00DAA">
              <w:rPr>
                <w:rFonts w:ascii="Times New Roman" w:eastAsia="Calibri" w:hAnsi="Times New Roman" w:cs="Times New Roman"/>
                <w:b/>
                <w:sz w:val="24"/>
                <w:szCs w:val="24"/>
              </w:rPr>
              <w:t xml:space="preserve">Наименование мероприятия </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b/>
                <w:sz w:val="24"/>
                <w:szCs w:val="24"/>
              </w:rPr>
            </w:pPr>
            <w:r w:rsidRPr="00C00DAA">
              <w:rPr>
                <w:rFonts w:ascii="Times New Roman" w:eastAsia="Calibri" w:hAnsi="Times New Roman" w:cs="Times New Roman"/>
                <w:b/>
                <w:sz w:val="24"/>
                <w:szCs w:val="24"/>
              </w:rPr>
              <w:t>форма</w:t>
            </w: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b/>
                <w:sz w:val="24"/>
                <w:szCs w:val="24"/>
              </w:rPr>
            </w:pPr>
            <w:r w:rsidRPr="00C00DAA">
              <w:rPr>
                <w:rFonts w:ascii="Times New Roman" w:eastAsia="Calibri" w:hAnsi="Times New Roman" w:cs="Times New Roman"/>
                <w:b/>
                <w:sz w:val="24"/>
                <w:szCs w:val="24"/>
              </w:rPr>
              <w:t xml:space="preserve">место </w:t>
            </w:r>
            <w:proofErr w:type="spellStart"/>
            <w:r w:rsidRPr="00C00DAA">
              <w:rPr>
                <w:rFonts w:ascii="Times New Roman" w:eastAsia="Calibri" w:hAnsi="Times New Roman" w:cs="Times New Roman"/>
                <w:b/>
                <w:sz w:val="24"/>
                <w:szCs w:val="24"/>
              </w:rPr>
              <w:t>пров</w:t>
            </w:r>
            <w:proofErr w:type="spellEnd"/>
            <w:r w:rsidRPr="00C00DAA">
              <w:rPr>
                <w:rFonts w:ascii="Times New Roman" w:eastAsia="Calibri" w:hAnsi="Times New Roman" w:cs="Times New Roman"/>
                <w:b/>
                <w:sz w:val="24"/>
                <w:szCs w:val="24"/>
              </w:rPr>
              <w:t>.</w:t>
            </w: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b/>
                <w:sz w:val="24"/>
                <w:szCs w:val="24"/>
              </w:rPr>
            </w:pPr>
            <w:r w:rsidRPr="00C00DAA">
              <w:rPr>
                <w:rFonts w:ascii="Times New Roman" w:eastAsia="Calibri" w:hAnsi="Times New Roman" w:cs="Times New Roman"/>
                <w:b/>
                <w:sz w:val="24"/>
                <w:szCs w:val="24"/>
              </w:rPr>
              <w:t>срок исполнения</w:t>
            </w:r>
          </w:p>
        </w:tc>
      </w:tr>
      <w:tr w:rsidR="003970BF" w:rsidRPr="00C00DAA" w:rsidTr="003970BF">
        <w:tc>
          <w:tcPr>
            <w:tcW w:w="4962" w:type="dxa"/>
          </w:tcPr>
          <w:p w:rsidR="003970BF" w:rsidRPr="00C00DAA" w:rsidRDefault="003970BF" w:rsidP="003970BF">
            <w:pPr>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Программа творческого клуба </w:t>
            </w:r>
            <w:proofErr w:type="gramStart"/>
            <w:r w:rsidRPr="00C00DAA">
              <w:rPr>
                <w:rFonts w:ascii="Times New Roman" w:eastAsia="Times New Roman" w:hAnsi="Times New Roman" w:cs="Times New Roman"/>
                <w:sz w:val="24"/>
                <w:szCs w:val="24"/>
                <w:lang w:eastAsia="ru-RU"/>
              </w:rPr>
              <w:t>Арт</w:t>
            </w:r>
            <w:proofErr w:type="gramEnd"/>
            <w:r w:rsidRPr="00C00DAA">
              <w:rPr>
                <w:rFonts w:ascii="Times New Roman" w:eastAsia="Times New Roman" w:hAnsi="Times New Roman" w:cs="Times New Roman"/>
                <w:sz w:val="24"/>
                <w:szCs w:val="24"/>
                <w:lang w:eastAsia="ru-RU"/>
              </w:rPr>
              <w:t xml:space="preserve"> – лаборатория </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-МК «Создаем в библиотеке свои </w:t>
            </w:r>
            <w:proofErr w:type="gramStart"/>
            <w:r w:rsidRPr="00C00DAA">
              <w:rPr>
                <w:rFonts w:ascii="Times New Roman" w:eastAsia="Times New Roman" w:hAnsi="Times New Roman" w:cs="Times New Roman"/>
                <w:sz w:val="24"/>
                <w:szCs w:val="24"/>
                <w:lang w:eastAsia="ru-RU"/>
              </w:rPr>
              <w:t>комикс-истории</w:t>
            </w:r>
            <w:proofErr w:type="gramEnd"/>
            <w:r w:rsidRPr="00C00DAA">
              <w:rPr>
                <w:rFonts w:ascii="Times New Roman" w:eastAsia="Times New Roman" w:hAnsi="Times New Roman" w:cs="Times New Roman"/>
                <w:sz w:val="24"/>
                <w:szCs w:val="24"/>
                <w:lang w:eastAsia="ru-RU"/>
              </w:rPr>
              <w:t>»</w:t>
            </w:r>
          </w:p>
          <w:p w:rsidR="003970BF" w:rsidRPr="00C00DAA" w:rsidRDefault="003970BF" w:rsidP="003970BF">
            <w:pPr>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МК по изготовлению из джутовой веревки   «</w:t>
            </w:r>
            <w:proofErr w:type="gramStart"/>
            <w:r w:rsidRPr="00C00DAA">
              <w:rPr>
                <w:rFonts w:ascii="Times New Roman" w:eastAsia="Times New Roman" w:hAnsi="Times New Roman" w:cs="Times New Roman"/>
                <w:sz w:val="24"/>
                <w:szCs w:val="24"/>
                <w:lang w:eastAsia="ru-RU"/>
              </w:rPr>
              <w:t>Прекрасное</w:t>
            </w:r>
            <w:proofErr w:type="gramEnd"/>
            <w:r w:rsidRPr="00C00DAA">
              <w:rPr>
                <w:rFonts w:ascii="Times New Roman" w:eastAsia="Times New Roman" w:hAnsi="Times New Roman" w:cs="Times New Roman"/>
                <w:sz w:val="24"/>
                <w:szCs w:val="24"/>
                <w:lang w:eastAsia="ru-RU"/>
              </w:rPr>
              <w:t xml:space="preserve"> своими руками» </w:t>
            </w:r>
          </w:p>
          <w:p w:rsidR="003970BF" w:rsidRPr="00C00DAA" w:rsidRDefault="003970BF" w:rsidP="003970BF">
            <w:pPr>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-МК «Творим из гипса»</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МК</w:t>
            </w: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ЦУБ</w:t>
            </w: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Ежемесячно</w:t>
            </w:r>
          </w:p>
        </w:tc>
      </w:tr>
      <w:tr w:rsidR="003970BF" w:rsidRPr="00C00DAA" w:rsidTr="003970BF">
        <w:tc>
          <w:tcPr>
            <w:tcW w:w="4962" w:type="dxa"/>
          </w:tcPr>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Литературные  экскурсии  «Места великих классиков»</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поквартально</w:t>
            </w:r>
          </w:p>
        </w:tc>
      </w:tr>
      <w:tr w:rsidR="003970BF" w:rsidRPr="00C00DAA" w:rsidTr="003970BF">
        <w:tc>
          <w:tcPr>
            <w:tcW w:w="4962" w:type="dxa"/>
          </w:tcPr>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Проект «Встречи с творческими людьми» </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 интересным человеком</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-творческая встреча-гостиная</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-творческая встреча-мастерская</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-творческая встреча-выставка</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поквартально</w:t>
            </w:r>
          </w:p>
        </w:tc>
      </w:tr>
      <w:tr w:rsidR="003970BF" w:rsidRPr="00C00DAA" w:rsidTr="003970BF">
        <w:tc>
          <w:tcPr>
            <w:tcW w:w="4962" w:type="dxa"/>
          </w:tcPr>
          <w:p w:rsidR="003970BF" w:rsidRPr="00C00DAA" w:rsidRDefault="003970BF" w:rsidP="003970BF">
            <w:pPr>
              <w:rPr>
                <w:rFonts w:ascii="Times New Roman" w:eastAsia="Times New Roman" w:hAnsi="Times New Roman" w:cs="Times New Roman"/>
                <w:sz w:val="24"/>
                <w:szCs w:val="24"/>
                <w:lang w:eastAsia="ru-RU"/>
              </w:rPr>
            </w:pPr>
            <w:proofErr w:type="spellStart"/>
            <w:r w:rsidRPr="00C00DAA">
              <w:rPr>
                <w:rFonts w:ascii="Times New Roman" w:eastAsia="Times New Roman" w:hAnsi="Times New Roman" w:cs="Times New Roman"/>
                <w:sz w:val="24"/>
                <w:szCs w:val="24"/>
                <w:lang w:eastAsia="ru-RU"/>
              </w:rPr>
              <w:t>Квест</w:t>
            </w:r>
            <w:proofErr w:type="spellEnd"/>
            <w:r w:rsidRPr="00C00DAA">
              <w:rPr>
                <w:rFonts w:ascii="Times New Roman" w:eastAsia="Times New Roman" w:hAnsi="Times New Roman" w:cs="Times New Roman"/>
                <w:sz w:val="24"/>
                <w:szCs w:val="24"/>
                <w:lang w:eastAsia="ru-RU"/>
              </w:rPr>
              <w:t xml:space="preserve"> «Вокруг и около библиотеки…»</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roofErr w:type="spellStart"/>
            <w:r w:rsidRPr="00C00DAA">
              <w:rPr>
                <w:rFonts w:ascii="Times New Roman" w:eastAsia="Calibri" w:hAnsi="Times New Roman" w:cs="Times New Roman"/>
                <w:sz w:val="24"/>
                <w:szCs w:val="24"/>
              </w:rPr>
              <w:t>квест</w:t>
            </w:r>
            <w:proofErr w:type="spellEnd"/>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апрель</w:t>
            </w:r>
          </w:p>
        </w:tc>
      </w:tr>
      <w:tr w:rsidR="003970BF" w:rsidRPr="00C00DAA" w:rsidTr="003970BF">
        <w:tc>
          <w:tcPr>
            <w:tcW w:w="4962" w:type="dxa"/>
          </w:tcPr>
          <w:p w:rsidR="003970BF" w:rsidRPr="00C00DAA" w:rsidRDefault="003970BF" w:rsidP="003970BF">
            <w:pPr>
              <w:jc w:val="both"/>
              <w:rPr>
                <w:rFonts w:ascii="Times New Roman" w:eastAsia="Times New Roman" w:hAnsi="Times New Roman" w:cs="Times New Roman"/>
                <w:sz w:val="24"/>
                <w:szCs w:val="24"/>
                <w:lang w:eastAsia="ru-RU"/>
              </w:rPr>
            </w:pPr>
            <w:proofErr w:type="spellStart"/>
            <w:r w:rsidRPr="00C00DAA">
              <w:rPr>
                <w:rFonts w:ascii="Times New Roman" w:eastAsia="Times New Roman" w:hAnsi="Times New Roman" w:cs="Times New Roman"/>
                <w:sz w:val="24"/>
                <w:szCs w:val="24"/>
                <w:lang w:eastAsia="ru-RU"/>
              </w:rPr>
              <w:t>Литературныйквиз</w:t>
            </w:r>
            <w:proofErr w:type="spellEnd"/>
            <w:r w:rsidRPr="00C00DAA">
              <w:rPr>
                <w:rFonts w:ascii="Times New Roman" w:eastAsia="Times New Roman" w:hAnsi="Times New Roman" w:cs="Times New Roman"/>
                <w:sz w:val="24"/>
                <w:szCs w:val="24"/>
                <w:lang w:eastAsia="ru-RU"/>
              </w:rPr>
              <w:t xml:space="preserve"> «По страницам русской классики» по произведениям российских авторов </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r>
      <w:tr w:rsidR="003970BF" w:rsidRPr="00C00DAA" w:rsidTr="003970BF">
        <w:trPr>
          <w:trHeight w:val="1411"/>
        </w:trPr>
        <w:tc>
          <w:tcPr>
            <w:tcW w:w="4962" w:type="dxa"/>
          </w:tcPr>
          <w:p w:rsidR="003970BF" w:rsidRPr="00C00DAA" w:rsidRDefault="003970BF" w:rsidP="003970BF">
            <w:pPr>
              <w:rPr>
                <w:rFonts w:ascii="Times New Roman" w:eastAsia="Times New Roman" w:hAnsi="Times New Roman" w:cs="Times New Roman"/>
                <w:i/>
                <w:sz w:val="24"/>
                <w:szCs w:val="24"/>
                <w:lang w:eastAsia="ru-RU"/>
              </w:rPr>
            </w:pPr>
            <w:r w:rsidRPr="00C00DAA">
              <w:rPr>
                <w:rFonts w:ascii="Times New Roman" w:eastAsia="Times New Roman" w:hAnsi="Times New Roman" w:cs="Times New Roman"/>
                <w:i/>
                <w:sz w:val="24"/>
                <w:szCs w:val="24"/>
                <w:lang w:eastAsia="ru-RU"/>
              </w:rPr>
              <w:t xml:space="preserve">Интеллектуальные </w:t>
            </w:r>
            <w:proofErr w:type="gramStart"/>
            <w:r w:rsidRPr="00C00DAA">
              <w:rPr>
                <w:rFonts w:ascii="Times New Roman" w:eastAsia="Times New Roman" w:hAnsi="Times New Roman" w:cs="Times New Roman"/>
                <w:i/>
                <w:sz w:val="24"/>
                <w:szCs w:val="24"/>
                <w:lang w:eastAsia="ru-RU"/>
              </w:rPr>
              <w:t>–п</w:t>
            </w:r>
            <w:proofErr w:type="gramEnd"/>
            <w:r w:rsidRPr="00C00DAA">
              <w:rPr>
                <w:rFonts w:ascii="Times New Roman" w:eastAsia="Times New Roman" w:hAnsi="Times New Roman" w:cs="Times New Roman"/>
                <w:i/>
                <w:sz w:val="24"/>
                <w:szCs w:val="24"/>
                <w:lang w:eastAsia="ru-RU"/>
              </w:rPr>
              <w:t>ознавательные  игры:</w:t>
            </w:r>
          </w:p>
          <w:p w:rsidR="003970BF" w:rsidRPr="00C00DAA" w:rsidRDefault="003970BF" w:rsidP="003970BF">
            <w:pPr>
              <w:rPr>
                <w:rFonts w:ascii="Times New Roman" w:eastAsia="Calibri" w:hAnsi="Times New Roman" w:cs="Times New Roman"/>
                <w:sz w:val="24"/>
                <w:szCs w:val="24"/>
                <w:lang w:val="sah-RU"/>
              </w:rPr>
            </w:pPr>
            <w:r w:rsidRPr="00C00DAA">
              <w:rPr>
                <w:rFonts w:ascii="Times New Roman" w:eastAsia="Times New Roman" w:hAnsi="Times New Roman" w:cs="Times New Roman"/>
                <w:sz w:val="24"/>
                <w:szCs w:val="24"/>
                <w:lang w:eastAsia="ru-RU"/>
              </w:rPr>
              <w:t xml:space="preserve">- </w:t>
            </w:r>
            <w:r w:rsidRPr="00C00DAA">
              <w:rPr>
                <w:rFonts w:ascii="Times New Roman" w:eastAsia="Calibri" w:hAnsi="Times New Roman" w:cs="Times New Roman"/>
                <w:sz w:val="24"/>
                <w:szCs w:val="24"/>
              </w:rPr>
              <w:t>«</w:t>
            </w:r>
            <w:r w:rsidRPr="00C00DAA">
              <w:rPr>
                <w:rFonts w:ascii="Times New Roman" w:eastAsia="Calibri" w:hAnsi="Times New Roman" w:cs="Times New Roman"/>
                <w:sz w:val="24"/>
                <w:szCs w:val="24"/>
                <w:lang w:val="sah-RU"/>
              </w:rPr>
              <w:t>Саха тыла – өркөн өйбүт</w:t>
            </w:r>
            <w:r w:rsidRPr="00C00DAA">
              <w:rPr>
                <w:rFonts w:ascii="Times New Roman" w:eastAsia="Calibri" w:hAnsi="Times New Roman" w:cs="Times New Roman"/>
                <w:sz w:val="24"/>
                <w:szCs w:val="24"/>
              </w:rPr>
              <w:t>»</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-«Что? Где? Когда?»</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 -«Знатоки литературы?»</w:t>
            </w:r>
          </w:p>
          <w:p w:rsidR="003970BF" w:rsidRPr="00C00DAA" w:rsidRDefault="003970BF" w:rsidP="003970BF">
            <w:pPr>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-«Где логика?»</w:t>
            </w:r>
          </w:p>
          <w:p w:rsidR="003970BF" w:rsidRPr="00C00DAA" w:rsidRDefault="003970BF" w:rsidP="003970BF">
            <w:pPr>
              <w:rPr>
                <w:rFonts w:ascii="Times New Roman" w:eastAsia="Times New Roman" w:hAnsi="Times New Roman" w:cs="Times New Roman"/>
                <w:sz w:val="24"/>
                <w:szCs w:val="24"/>
                <w:lang w:eastAsia="ru-RU"/>
              </w:rPr>
            </w:pP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Февраль</w:t>
            </w:r>
          </w:p>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Март</w:t>
            </w:r>
          </w:p>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Апрель</w:t>
            </w:r>
          </w:p>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май</w:t>
            </w:r>
          </w:p>
        </w:tc>
      </w:tr>
      <w:tr w:rsidR="003970BF" w:rsidRPr="00C00DAA" w:rsidTr="003970BF">
        <w:tc>
          <w:tcPr>
            <w:tcW w:w="4962" w:type="dxa"/>
          </w:tcPr>
          <w:p w:rsidR="003970BF" w:rsidRPr="00C00DAA" w:rsidRDefault="003970BF" w:rsidP="003970BF">
            <w:pPr>
              <w:rPr>
                <w:rFonts w:ascii="Times New Roman" w:eastAsia="Times New Roman" w:hAnsi="Times New Roman" w:cs="Times New Roman"/>
                <w:sz w:val="24"/>
                <w:szCs w:val="24"/>
                <w:lang w:eastAsia="ru-RU"/>
              </w:rPr>
            </w:pPr>
            <w:proofErr w:type="spellStart"/>
            <w:r w:rsidRPr="00C00DAA">
              <w:rPr>
                <w:rFonts w:ascii="Times New Roman" w:eastAsia="Times New Roman" w:hAnsi="Times New Roman" w:cs="Times New Roman"/>
                <w:sz w:val="24"/>
                <w:szCs w:val="24"/>
                <w:lang w:eastAsia="ru-RU"/>
              </w:rPr>
              <w:t>Брейн</w:t>
            </w:r>
            <w:proofErr w:type="spellEnd"/>
            <w:r w:rsidRPr="00C00DAA">
              <w:rPr>
                <w:rFonts w:ascii="Times New Roman" w:eastAsia="Times New Roman" w:hAnsi="Times New Roman" w:cs="Times New Roman"/>
                <w:sz w:val="24"/>
                <w:szCs w:val="24"/>
                <w:lang w:eastAsia="ru-RU"/>
              </w:rPr>
              <w:t>-ринг «Отовсюду понемногу»</w:t>
            </w:r>
          </w:p>
        </w:tc>
        <w:tc>
          <w:tcPr>
            <w:tcW w:w="1214"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181" w:type="dxa"/>
            <w:tcBorders>
              <w:right w:val="single" w:sz="4" w:space="0" w:color="auto"/>
            </w:tcBorders>
          </w:tcPr>
          <w:p w:rsidR="003970BF" w:rsidRPr="00C00DAA" w:rsidRDefault="003970BF" w:rsidP="003970BF">
            <w:pPr>
              <w:rPr>
                <w:rFonts w:ascii="Times New Roman" w:eastAsia="Calibri" w:hAnsi="Times New Roman" w:cs="Times New Roman"/>
                <w:sz w:val="24"/>
                <w:szCs w:val="24"/>
              </w:rPr>
            </w:pPr>
          </w:p>
        </w:tc>
        <w:tc>
          <w:tcPr>
            <w:tcW w:w="1648" w:type="dxa"/>
            <w:tcBorders>
              <w:left w:val="single" w:sz="4" w:space="0" w:color="auto"/>
            </w:tcBorders>
          </w:tcPr>
          <w:p w:rsidR="003970BF" w:rsidRPr="00C00DAA" w:rsidRDefault="003970BF" w:rsidP="003970BF">
            <w:pPr>
              <w:rPr>
                <w:rFonts w:ascii="Times New Roman" w:eastAsia="Calibri" w:hAnsi="Times New Roman" w:cs="Times New Roman"/>
                <w:sz w:val="24"/>
                <w:szCs w:val="24"/>
              </w:rPr>
            </w:pPr>
            <w:r w:rsidRPr="00C00DAA">
              <w:rPr>
                <w:rFonts w:ascii="Times New Roman" w:eastAsia="Calibri" w:hAnsi="Times New Roman" w:cs="Times New Roman"/>
                <w:sz w:val="24"/>
                <w:szCs w:val="24"/>
              </w:rPr>
              <w:t>поквартально</w:t>
            </w:r>
          </w:p>
        </w:tc>
      </w:tr>
    </w:tbl>
    <w:p w:rsidR="001A519B" w:rsidRPr="00C00DAA" w:rsidRDefault="001A519B" w:rsidP="00014FD0">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6.</w:t>
      </w:r>
      <w:r w:rsidR="00B3425C">
        <w:rPr>
          <w:rFonts w:ascii="Times New Roman" w:eastAsia="Times New Roman" w:hAnsi="Times New Roman" w:cs="Times New Roman"/>
          <w:b/>
          <w:sz w:val="24"/>
          <w:szCs w:val="24"/>
          <w:lang w:eastAsia="ru-RU"/>
        </w:rPr>
        <w:t>5</w:t>
      </w:r>
      <w:r w:rsidRPr="00C00DAA">
        <w:rPr>
          <w:rFonts w:ascii="Times New Roman" w:eastAsia="Times New Roman" w:hAnsi="Times New Roman" w:cs="Times New Roman"/>
          <w:b/>
          <w:sz w:val="24"/>
          <w:szCs w:val="24"/>
          <w:lang w:eastAsia="ru-RU"/>
        </w:rPr>
        <w:t>. Продвижение библиотеки. Реклама библиотечных услуг.</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Деятельность сельских библиотек по рекламе библиотечных услуг, по продвижению библиотечного обслуживания:</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F53F6F" w:rsidRPr="00C00DAA" w:rsidRDefault="00F53F6F" w:rsidP="00F53F6F">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 ЦБС:</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ведение </w:t>
      </w:r>
      <w:proofErr w:type="spellStart"/>
      <w:r w:rsidRPr="00C00DAA">
        <w:rPr>
          <w:rFonts w:ascii="Times New Roman" w:eastAsia="Times New Roman" w:hAnsi="Times New Roman"/>
          <w:sz w:val="24"/>
          <w:szCs w:val="24"/>
          <w:lang w:eastAsia="ru-RU"/>
        </w:rPr>
        <w:t>госпаблика</w:t>
      </w:r>
      <w:proofErr w:type="spellEnd"/>
      <w:r w:rsidRPr="00C00DAA">
        <w:rPr>
          <w:rFonts w:ascii="Times New Roman" w:eastAsia="Times New Roman" w:hAnsi="Times New Roman"/>
          <w:sz w:val="24"/>
          <w:szCs w:val="24"/>
          <w:lang w:eastAsia="ru-RU"/>
        </w:rPr>
        <w:t xml:space="preserve"> в социальной сети «В контакте»</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ведение </w:t>
      </w:r>
      <w:proofErr w:type="spellStart"/>
      <w:r w:rsidRPr="00C00DAA">
        <w:rPr>
          <w:rFonts w:ascii="Times New Roman" w:eastAsia="Times New Roman" w:hAnsi="Times New Roman"/>
          <w:sz w:val="24"/>
          <w:szCs w:val="24"/>
          <w:lang w:eastAsia="ru-RU"/>
        </w:rPr>
        <w:t>телеграм</w:t>
      </w:r>
      <w:proofErr w:type="spellEnd"/>
      <w:r w:rsidRPr="00C00DAA">
        <w:rPr>
          <w:rFonts w:ascii="Times New Roman" w:eastAsia="Times New Roman" w:hAnsi="Times New Roman"/>
          <w:sz w:val="24"/>
          <w:szCs w:val="24"/>
          <w:lang w:eastAsia="ru-RU"/>
        </w:rPr>
        <w:t>-каналов библиотек</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сотрудничество с организациями улуса, наслегов для проведения совместных мероприятий, совместной деятельности</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ведение сайта, разработка новых электронных ресурсов библиотек</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расширение внутри- и межбиблиотечных связей с коллегами из Р</w:t>
      </w:r>
      <w:proofErr w:type="gramStart"/>
      <w:r w:rsidRPr="00C00DAA">
        <w:rPr>
          <w:rFonts w:ascii="Times New Roman" w:eastAsia="Times New Roman" w:hAnsi="Times New Roman"/>
          <w:sz w:val="24"/>
          <w:szCs w:val="24"/>
          <w:lang w:eastAsia="ru-RU"/>
        </w:rPr>
        <w:t>С(</w:t>
      </w:r>
      <w:proofErr w:type="gramEnd"/>
      <w:r w:rsidRPr="00C00DAA">
        <w:rPr>
          <w:rFonts w:ascii="Times New Roman" w:eastAsia="Times New Roman" w:hAnsi="Times New Roman"/>
          <w:sz w:val="24"/>
          <w:szCs w:val="24"/>
          <w:lang w:eastAsia="ru-RU"/>
        </w:rPr>
        <w:t>Я), из библиотек других регионов</w:t>
      </w:r>
    </w:p>
    <w:p w:rsidR="00F53F6F" w:rsidRPr="00C00DAA" w:rsidRDefault="00F53F6F" w:rsidP="00F53F6F">
      <w:pPr>
        <w:pStyle w:val="a6"/>
        <w:numPr>
          <w:ilvl w:val="0"/>
          <w:numId w:val="29"/>
        </w:numPr>
        <w:spacing w:after="0" w:line="240" w:lineRule="auto"/>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участие в </w:t>
      </w:r>
      <w:proofErr w:type="spellStart"/>
      <w:r w:rsidRPr="00C00DAA">
        <w:rPr>
          <w:rFonts w:ascii="Times New Roman" w:eastAsia="Times New Roman" w:hAnsi="Times New Roman"/>
          <w:sz w:val="24"/>
          <w:szCs w:val="24"/>
          <w:lang w:eastAsia="ru-RU"/>
        </w:rPr>
        <w:t>грантовой</w:t>
      </w:r>
      <w:proofErr w:type="spellEnd"/>
      <w:r w:rsidRPr="00C00DAA">
        <w:rPr>
          <w:rFonts w:ascii="Times New Roman" w:eastAsia="Times New Roman" w:hAnsi="Times New Roman"/>
          <w:sz w:val="24"/>
          <w:szCs w:val="24"/>
          <w:lang w:eastAsia="ru-RU"/>
        </w:rPr>
        <w:t xml:space="preserve"> и проектной деятельности, в конкурсах различного уровня</w:t>
      </w:r>
    </w:p>
    <w:p w:rsidR="00F53F6F" w:rsidRPr="00C00DAA" w:rsidRDefault="00F53F6F" w:rsidP="00F53F6F">
      <w:pPr>
        <w:spacing w:after="0" w:line="240" w:lineRule="auto"/>
        <w:ind w:firstLine="567"/>
        <w:jc w:val="both"/>
        <w:rPr>
          <w:rFonts w:ascii="Times New Roman" w:eastAsia="Times New Roman" w:hAnsi="Times New Roman" w:cs="Times New Roman"/>
          <w:sz w:val="24"/>
          <w:szCs w:val="24"/>
          <w:lang w:eastAsia="ru-RU"/>
        </w:rPr>
      </w:pPr>
    </w:p>
    <w:p w:rsidR="00F53F6F" w:rsidRPr="00C00DAA" w:rsidRDefault="00F53F6F" w:rsidP="00F53F6F">
      <w:pPr>
        <w:spacing w:after="0" w:line="240" w:lineRule="auto"/>
        <w:ind w:firstLine="567"/>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58"/>
        <w:gridCol w:w="3194"/>
        <w:gridCol w:w="6062"/>
      </w:tblGrid>
      <w:tr w:rsidR="001A519B" w:rsidRPr="00C00DAA" w:rsidTr="00144F6D">
        <w:tc>
          <w:tcPr>
            <w:tcW w:w="458" w:type="dxa"/>
          </w:tcPr>
          <w:p w:rsidR="001A519B" w:rsidRPr="00C00DAA" w:rsidRDefault="001A519B" w:rsidP="001A519B">
            <w:pPr>
              <w:jc w:val="both"/>
              <w:rPr>
                <w:b/>
                <w:sz w:val="24"/>
                <w:szCs w:val="24"/>
              </w:rPr>
            </w:pPr>
            <w:r w:rsidRPr="00C00DAA">
              <w:rPr>
                <w:b/>
                <w:sz w:val="24"/>
                <w:szCs w:val="24"/>
              </w:rPr>
              <w:t>№</w:t>
            </w:r>
          </w:p>
        </w:tc>
        <w:tc>
          <w:tcPr>
            <w:tcW w:w="3194" w:type="dxa"/>
          </w:tcPr>
          <w:p w:rsidR="001A519B" w:rsidRPr="00C00DAA" w:rsidRDefault="001A519B" w:rsidP="001A519B">
            <w:pPr>
              <w:jc w:val="both"/>
              <w:rPr>
                <w:b/>
                <w:sz w:val="24"/>
                <w:szCs w:val="24"/>
              </w:rPr>
            </w:pPr>
            <w:r w:rsidRPr="00C00DAA">
              <w:rPr>
                <w:b/>
                <w:sz w:val="24"/>
                <w:szCs w:val="24"/>
              </w:rPr>
              <w:t>Наименование филиала</w:t>
            </w:r>
          </w:p>
        </w:tc>
        <w:tc>
          <w:tcPr>
            <w:tcW w:w="6062" w:type="dxa"/>
          </w:tcPr>
          <w:p w:rsidR="001A519B" w:rsidRPr="00C00DAA" w:rsidRDefault="001A519B" w:rsidP="001A519B">
            <w:pPr>
              <w:jc w:val="both"/>
              <w:rPr>
                <w:b/>
                <w:sz w:val="24"/>
                <w:szCs w:val="24"/>
              </w:rPr>
            </w:pPr>
            <w:r w:rsidRPr="00C00DAA">
              <w:rPr>
                <w:b/>
                <w:sz w:val="24"/>
                <w:szCs w:val="24"/>
              </w:rPr>
              <w:t>Содержание работы по продвижению библиотеки:</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r w:rsidRPr="00C00DAA">
              <w:rPr>
                <w:b/>
                <w:sz w:val="24"/>
                <w:szCs w:val="24"/>
              </w:rPr>
              <w:t xml:space="preserve">ЦУБ </w:t>
            </w:r>
            <w:proofErr w:type="spellStart"/>
            <w:r w:rsidRPr="00C00DAA">
              <w:rPr>
                <w:b/>
                <w:sz w:val="24"/>
                <w:szCs w:val="24"/>
              </w:rPr>
              <w:t>им</w:t>
            </w:r>
            <w:proofErr w:type="gramStart"/>
            <w:r w:rsidRPr="00C00DAA">
              <w:rPr>
                <w:b/>
                <w:sz w:val="24"/>
                <w:szCs w:val="24"/>
              </w:rPr>
              <w:t>.Р</w:t>
            </w:r>
            <w:proofErr w:type="gramEnd"/>
            <w:r w:rsidRPr="00C00DAA">
              <w:rPr>
                <w:b/>
                <w:sz w:val="24"/>
                <w:szCs w:val="24"/>
              </w:rPr>
              <w:t>ыкунова</w:t>
            </w:r>
            <w:proofErr w:type="spellEnd"/>
            <w:r w:rsidRPr="00C00DAA">
              <w:rPr>
                <w:b/>
                <w:sz w:val="24"/>
                <w:szCs w:val="24"/>
              </w:rPr>
              <w:t>, Детская библиотека</w:t>
            </w:r>
          </w:p>
        </w:tc>
        <w:tc>
          <w:tcPr>
            <w:tcW w:w="6062" w:type="dxa"/>
          </w:tcPr>
          <w:p w:rsidR="001A519B" w:rsidRPr="00C00DAA" w:rsidRDefault="0053248F" w:rsidP="00F53F6F">
            <w:pPr>
              <w:jc w:val="both"/>
              <w:rPr>
                <w:szCs w:val="24"/>
              </w:rPr>
            </w:pPr>
            <w:r w:rsidRPr="00C00DAA">
              <w:rPr>
                <w:szCs w:val="24"/>
              </w:rPr>
              <w:t xml:space="preserve">Разработанный в 2021 единый стиль логотипов, документов (н-р, сертификатов и грамот библиотеки) позволил добиться узнаваемости бренда. В 2024 году будет продолжена работа библиотеки с местным радио </w:t>
            </w:r>
            <w:proofErr w:type="spellStart"/>
            <w:r w:rsidRPr="00C00DAA">
              <w:rPr>
                <w:szCs w:val="24"/>
              </w:rPr>
              <w:t>Энсиэли</w:t>
            </w:r>
            <w:proofErr w:type="spellEnd"/>
            <w:r w:rsidRPr="00C00DAA">
              <w:rPr>
                <w:szCs w:val="24"/>
              </w:rPr>
              <w:t>, с местными СМИ (газета «</w:t>
            </w:r>
            <w:proofErr w:type="spellStart"/>
            <w:r w:rsidRPr="00C00DAA">
              <w:rPr>
                <w:szCs w:val="24"/>
              </w:rPr>
              <w:t>Энсиэли</w:t>
            </w:r>
            <w:proofErr w:type="spellEnd"/>
            <w:r w:rsidRPr="00C00DAA">
              <w:rPr>
                <w:szCs w:val="24"/>
              </w:rPr>
              <w:t xml:space="preserve">», пресс-служба Главы,  администрации улуса); ведется работа в </w:t>
            </w:r>
            <w:proofErr w:type="spellStart"/>
            <w:r w:rsidRPr="00C00DAA">
              <w:rPr>
                <w:szCs w:val="24"/>
              </w:rPr>
              <w:t>госпабликеВконтакте</w:t>
            </w:r>
            <w:proofErr w:type="spellEnd"/>
            <w:r w:rsidRPr="00C00DAA">
              <w:rPr>
                <w:szCs w:val="24"/>
              </w:rPr>
              <w:t xml:space="preserve">, в </w:t>
            </w:r>
            <w:proofErr w:type="spellStart"/>
            <w:r w:rsidRPr="00C00DAA">
              <w:rPr>
                <w:szCs w:val="24"/>
              </w:rPr>
              <w:t>телеграм</w:t>
            </w:r>
            <w:proofErr w:type="spellEnd"/>
            <w:r w:rsidRPr="00C00DAA">
              <w:rPr>
                <w:szCs w:val="24"/>
              </w:rPr>
              <w:t xml:space="preserve">-каналах, регулярно обновляется новостная лента сайта. Для подарков используются фирменные пакеты и сувениры с логотипом </w:t>
            </w:r>
            <w:proofErr w:type="spellStart"/>
            <w:r w:rsidRPr="00C00DAA">
              <w:rPr>
                <w:szCs w:val="24"/>
              </w:rPr>
              <w:t>Намской</w:t>
            </w:r>
            <w:proofErr w:type="spellEnd"/>
            <w:r w:rsidRPr="00C00DAA">
              <w:rPr>
                <w:szCs w:val="24"/>
              </w:rPr>
              <w:t xml:space="preserve"> МЦБС. Ведется работа по распечатке режима работы, стендов в едином бредовом стиле МЦБС. Для привлечения молодежи планируется задействовать смарт-лабораторию, созданную в рамках НП «Культура» в 202</w:t>
            </w:r>
            <w:r w:rsidR="00F53F6F" w:rsidRPr="00C00DAA">
              <w:rPr>
                <w:szCs w:val="24"/>
              </w:rPr>
              <w:t>4</w:t>
            </w:r>
            <w:r w:rsidRPr="00C00DAA">
              <w:rPr>
                <w:szCs w:val="24"/>
              </w:rPr>
              <w:t xml:space="preserve">г (обучение основам </w:t>
            </w:r>
            <w:proofErr w:type="spellStart"/>
            <w:r w:rsidRPr="00C00DAA">
              <w:rPr>
                <w:szCs w:val="24"/>
              </w:rPr>
              <w:t>графич</w:t>
            </w:r>
            <w:proofErr w:type="gramStart"/>
            <w:r w:rsidRPr="00C00DAA">
              <w:rPr>
                <w:szCs w:val="24"/>
              </w:rPr>
              <w:t>.д</w:t>
            </w:r>
            <w:proofErr w:type="gramEnd"/>
            <w:r w:rsidRPr="00C00DAA">
              <w:rPr>
                <w:szCs w:val="24"/>
              </w:rPr>
              <w:t>изайна</w:t>
            </w:r>
            <w:proofErr w:type="spellEnd"/>
            <w:r w:rsidRPr="00C00DAA">
              <w:rPr>
                <w:szCs w:val="24"/>
              </w:rPr>
              <w:t xml:space="preserve">, видеомонтажа, фотографии, созданию </w:t>
            </w:r>
            <w:proofErr w:type="spellStart"/>
            <w:r w:rsidRPr="00C00DAA">
              <w:rPr>
                <w:szCs w:val="24"/>
              </w:rPr>
              <w:t>аудиоподкастов</w:t>
            </w:r>
            <w:proofErr w:type="spellEnd"/>
            <w:r w:rsidRPr="00C00DAA">
              <w:rPr>
                <w:szCs w:val="24"/>
              </w:rPr>
              <w:t xml:space="preserve">, запись аудиокниг местных авторов). </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r w:rsidRPr="00C00DAA">
              <w:rPr>
                <w:b/>
                <w:sz w:val="24"/>
                <w:szCs w:val="24"/>
              </w:rPr>
              <w:t>1-Хомустахская библиотека</w:t>
            </w:r>
          </w:p>
        </w:tc>
        <w:tc>
          <w:tcPr>
            <w:tcW w:w="6062" w:type="dxa"/>
          </w:tcPr>
          <w:p w:rsidR="001A519B" w:rsidRPr="00C00DAA" w:rsidRDefault="001A519B" w:rsidP="001A519B">
            <w:pPr>
              <w:jc w:val="both"/>
              <w:rPr>
                <w:szCs w:val="24"/>
              </w:rPr>
            </w:pPr>
            <w:r w:rsidRPr="00C00DAA">
              <w:rPr>
                <w:szCs w:val="24"/>
              </w:rPr>
              <w:t xml:space="preserve">Данная библиотека модернизирована в рамках </w:t>
            </w:r>
            <w:proofErr w:type="spellStart"/>
            <w:r w:rsidRPr="00C00DAA">
              <w:rPr>
                <w:szCs w:val="24"/>
              </w:rPr>
              <w:t>нац</w:t>
            </w:r>
            <w:proofErr w:type="gramStart"/>
            <w:r w:rsidRPr="00C00DAA">
              <w:rPr>
                <w:szCs w:val="24"/>
              </w:rPr>
              <w:t>.п</w:t>
            </w:r>
            <w:proofErr w:type="gramEnd"/>
            <w:r w:rsidRPr="00C00DAA">
              <w:rPr>
                <w:szCs w:val="24"/>
              </w:rPr>
              <w:t>роекта</w:t>
            </w:r>
            <w:proofErr w:type="spellEnd"/>
            <w:r w:rsidRPr="00C00DAA">
              <w:rPr>
                <w:szCs w:val="24"/>
              </w:rPr>
              <w:t xml:space="preserve"> «Культура» в 2020 году. Активно ведется сайт библиотеки, сотрудничество с организациями и учреждениями наслега. На базе библиотеки реализуется </w:t>
            </w:r>
            <w:proofErr w:type="spellStart"/>
            <w:r w:rsidRPr="00C00DAA">
              <w:rPr>
                <w:szCs w:val="24"/>
              </w:rPr>
              <w:t>всеросс</w:t>
            </w:r>
            <w:proofErr w:type="gramStart"/>
            <w:r w:rsidRPr="00C00DAA">
              <w:rPr>
                <w:szCs w:val="24"/>
              </w:rPr>
              <w:t>.п</w:t>
            </w:r>
            <w:proofErr w:type="gramEnd"/>
            <w:r w:rsidRPr="00C00DAA">
              <w:rPr>
                <w:szCs w:val="24"/>
              </w:rPr>
              <w:t>роект</w:t>
            </w:r>
            <w:proofErr w:type="spellEnd"/>
            <w:r w:rsidRPr="00C00DAA">
              <w:rPr>
                <w:szCs w:val="24"/>
              </w:rPr>
              <w:t xml:space="preserve"> «Гений места». Для привлечения библиотечных активов, волонтеров вести работу по проектам: </w:t>
            </w:r>
            <w:proofErr w:type="spellStart"/>
            <w:r w:rsidRPr="00C00DAA">
              <w:rPr>
                <w:szCs w:val="24"/>
              </w:rPr>
              <w:t>Библиодвижение</w:t>
            </w:r>
            <w:proofErr w:type="spellEnd"/>
            <w:r w:rsidRPr="00C00DAA">
              <w:rPr>
                <w:szCs w:val="24"/>
              </w:rPr>
              <w:t xml:space="preserve"> "</w:t>
            </w:r>
            <w:proofErr w:type="spellStart"/>
            <w:r w:rsidRPr="00C00DAA">
              <w:rPr>
                <w:szCs w:val="24"/>
              </w:rPr>
              <w:t>Volonter</w:t>
            </w:r>
            <w:proofErr w:type="spellEnd"/>
            <w:r w:rsidRPr="00C00DAA">
              <w:rPr>
                <w:szCs w:val="24"/>
              </w:rPr>
              <w:t xml:space="preserve"> 3D", ежегодное вручение номинации «Лучший читатель года», «Лучшая читающая семья».</w:t>
            </w:r>
          </w:p>
          <w:p w:rsidR="001A519B" w:rsidRPr="00C00DAA" w:rsidRDefault="001A519B" w:rsidP="001A519B">
            <w:pPr>
              <w:jc w:val="both"/>
              <w:rPr>
                <w:szCs w:val="24"/>
                <w:lang w:val="sah-RU"/>
              </w:rPr>
            </w:pPr>
            <w:r w:rsidRPr="00C00DAA">
              <w:rPr>
                <w:szCs w:val="24"/>
              </w:rPr>
              <w:t xml:space="preserve">В течении года ведется </w:t>
            </w:r>
            <w:proofErr w:type="spellStart"/>
            <w:r w:rsidRPr="00C00DAA">
              <w:rPr>
                <w:szCs w:val="24"/>
              </w:rPr>
              <w:t>медиареклама</w:t>
            </w:r>
            <w:proofErr w:type="spellEnd"/>
            <w:r w:rsidRPr="00C00DAA">
              <w:rPr>
                <w:szCs w:val="24"/>
              </w:rPr>
              <w:t xml:space="preserve"> в СМИ и социальную рекламу. Библиотекари активно принимают у</w:t>
            </w:r>
            <w:r w:rsidRPr="00C00DAA">
              <w:rPr>
                <w:szCs w:val="24"/>
                <w:lang w:val="sah-RU"/>
              </w:rPr>
              <w:t xml:space="preserve">частие в семинарах, научно-практических конференциях, вебинарах с целью обобщения передового опыта по внедрению инновационных технологий в деятельность сельской модельной библиотеки. </w:t>
            </w:r>
          </w:p>
          <w:p w:rsidR="00F53F6F" w:rsidRPr="00C00DAA" w:rsidRDefault="00F53F6F" w:rsidP="001A519B">
            <w:pPr>
              <w:jc w:val="both"/>
              <w:rPr>
                <w:szCs w:val="24"/>
              </w:rPr>
            </w:pPr>
            <w:r w:rsidRPr="00C00DAA">
              <w:rPr>
                <w:szCs w:val="24"/>
                <w:lang w:val="sah-RU"/>
              </w:rPr>
              <w:t>На сайте библиотеки запускается новая рубрика “Эйгэлиин бииргэ” – для размещения новостей о библиотеке, отзывы читателей о прочитанных книгах и т.д.</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proofErr w:type="spellStart"/>
            <w:r w:rsidRPr="00C00DAA">
              <w:rPr>
                <w:b/>
                <w:sz w:val="24"/>
                <w:szCs w:val="24"/>
              </w:rPr>
              <w:t>Бетюнская</w:t>
            </w:r>
            <w:proofErr w:type="spellEnd"/>
            <w:r w:rsidRPr="00C00DAA">
              <w:rPr>
                <w:b/>
                <w:sz w:val="24"/>
                <w:szCs w:val="24"/>
              </w:rPr>
              <w:t xml:space="preserve"> библиотека</w:t>
            </w:r>
          </w:p>
        </w:tc>
        <w:tc>
          <w:tcPr>
            <w:tcW w:w="6062" w:type="dxa"/>
          </w:tcPr>
          <w:p w:rsidR="001A519B" w:rsidRPr="00C00DAA" w:rsidRDefault="001A519B" w:rsidP="001A519B">
            <w:pPr>
              <w:jc w:val="both"/>
              <w:rPr>
                <w:rFonts w:eastAsia="Calibri"/>
              </w:rPr>
            </w:pPr>
            <w:r w:rsidRPr="00C00DAA">
              <w:rPr>
                <w:rFonts w:eastAsia="Calibri"/>
              </w:rPr>
              <w:t>1. Оповещение мероприятий, публикация материалов на страницах местной газеты «</w:t>
            </w:r>
            <w:proofErr w:type="spellStart"/>
            <w:r w:rsidRPr="00C00DAA">
              <w:rPr>
                <w:rFonts w:eastAsia="Calibri"/>
              </w:rPr>
              <w:t>Бетунумтуелбэтэ</w:t>
            </w:r>
            <w:proofErr w:type="spellEnd"/>
            <w:r w:rsidRPr="00C00DAA">
              <w:rPr>
                <w:rFonts w:eastAsia="Calibri"/>
              </w:rPr>
              <w:t>», улусной газеты «</w:t>
            </w:r>
            <w:proofErr w:type="spellStart"/>
            <w:r w:rsidRPr="00C00DAA">
              <w:rPr>
                <w:rFonts w:eastAsia="Calibri"/>
              </w:rPr>
              <w:t>Энсиэли</w:t>
            </w:r>
            <w:proofErr w:type="spellEnd"/>
            <w:proofErr w:type="gramStart"/>
            <w:r w:rsidRPr="00C00DAA">
              <w:rPr>
                <w:rFonts w:eastAsia="Calibri"/>
              </w:rPr>
              <w:t>»(</w:t>
            </w:r>
            <w:proofErr w:type="gramEnd"/>
            <w:r w:rsidRPr="00C00DAA">
              <w:rPr>
                <w:rFonts w:eastAsia="Calibri"/>
              </w:rPr>
              <w:t>библиотекарь является общественным корреспондентом улусной газеты «</w:t>
            </w:r>
            <w:proofErr w:type="spellStart"/>
            <w:r w:rsidRPr="00C00DAA">
              <w:rPr>
                <w:rFonts w:eastAsia="Calibri"/>
              </w:rPr>
              <w:t>Энсиэли</w:t>
            </w:r>
            <w:proofErr w:type="spellEnd"/>
            <w:r w:rsidRPr="00C00DAA">
              <w:rPr>
                <w:rFonts w:eastAsia="Calibri"/>
              </w:rPr>
              <w:t>»)</w:t>
            </w:r>
          </w:p>
          <w:p w:rsidR="001A519B" w:rsidRPr="00C00DAA" w:rsidRDefault="001A519B" w:rsidP="001A519B">
            <w:pPr>
              <w:jc w:val="both"/>
              <w:rPr>
                <w:rFonts w:eastAsia="Calibri"/>
              </w:rPr>
            </w:pPr>
            <w:r w:rsidRPr="00C00DAA">
              <w:rPr>
                <w:rFonts w:eastAsia="Calibri"/>
              </w:rPr>
              <w:t>2. Информация в страничке «Библиотека информирует» на сайте МО «</w:t>
            </w:r>
            <w:proofErr w:type="spellStart"/>
            <w:r w:rsidRPr="00C00DAA">
              <w:rPr>
                <w:rFonts w:eastAsia="Calibri"/>
              </w:rPr>
              <w:t>Бетюнский</w:t>
            </w:r>
            <w:proofErr w:type="spellEnd"/>
            <w:r w:rsidRPr="00C00DAA">
              <w:rPr>
                <w:rFonts w:eastAsia="Calibri"/>
              </w:rPr>
              <w:t xml:space="preserve"> наслег», на сайте </w:t>
            </w:r>
            <w:proofErr w:type="spellStart"/>
            <w:r w:rsidRPr="00C00DAA">
              <w:rPr>
                <w:rFonts w:eastAsia="Calibri"/>
              </w:rPr>
              <w:t>Намской</w:t>
            </w:r>
            <w:proofErr w:type="spellEnd"/>
            <w:r w:rsidRPr="00C00DAA">
              <w:rPr>
                <w:rFonts w:eastAsia="Calibri"/>
              </w:rPr>
              <w:t xml:space="preserve"> улусной библиотеки и </w:t>
            </w:r>
            <w:proofErr w:type="spellStart"/>
            <w:r w:rsidRPr="00C00DAA">
              <w:rPr>
                <w:rFonts w:eastAsia="Calibri"/>
              </w:rPr>
              <w:t>Бетюнской</w:t>
            </w:r>
            <w:proofErr w:type="spellEnd"/>
            <w:r w:rsidRPr="00C00DAA">
              <w:rPr>
                <w:rFonts w:eastAsia="Calibri"/>
              </w:rPr>
              <w:t xml:space="preserve"> библиотеки, а также в мессенджерах</w:t>
            </w:r>
          </w:p>
          <w:p w:rsidR="001A519B" w:rsidRPr="00C00DAA" w:rsidRDefault="001A519B" w:rsidP="001A519B">
            <w:pPr>
              <w:jc w:val="both"/>
              <w:rPr>
                <w:rFonts w:eastAsia="Calibri"/>
              </w:rPr>
            </w:pPr>
            <w:r w:rsidRPr="00C00DAA">
              <w:rPr>
                <w:rFonts w:eastAsia="Calibri"/>
              </w:rPr>
              <w:t>3. Ежегодный отчет работы перед населением.</w:t>
            </w:r>
          </w:p>
          <w:p w:rsidR="001A519B" w:rsidRPr="00C00DAA" w:rsidRDefault="001A519B" w:rsidP="001A519B">
            <w:pPr>
              <w:jc w:val="both"/>
              <w:rPr>
                <w:rFonts w:eastAsia="Calibri"/>
                <w:szCs w:val="24"/>
              </w:rPr>
            </w:pPr>
            <w:r w:rsidRPr="00C00DAA">
              <w:rPr>
                <w:rFonts w:eastAsia="Calibri"/>
                <w:szCs w:val="24"/>
              </w:rPr>
              <w:t xml:space="preserve">4. Выпуск рекламных проспектов, буклетов. </w:t>
            </w:r>
          </w:p>
          <w:p w:rsidR="001A519B" w:rsidRPr="00C00DAA" w:rsidRDefault="001A519B" w:rsidP="001A519B">
            <w:pPr>
              <w:jc w:val="both"/>
              <w:rPr>
                <w:rFonts w:ascii="Calibri" w:eastAsia="Calibri" w:hAnsi="Calibri"/>
                <w:b/>
                <w:sz w:val="24"/>
                <w:szCs w:val="24"/>
              </w:rPr>
            </w:pPr>
            <w:r w:rsidRPr="00C00DAA">
              <w:rPr>
                <w:rFonts w:eastAsia="Calibri"/>
                <w:szCs w:val="24"/>
              </w:rPr>
              <w:t xml:space="preserve">5. Выступление по местному радио </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proofErr w:type="spellStart"/>
            <w:r w:rsidRPr="00C00DAA">
              <w:rPr>
                <w:b/>
                <w:sz w:val="24"/>
                <w:szCs w:val="24"/>
              </w:rPr>
              <w:t>Хатын-Арынская</w:t>
            </w:r>
            <w:proofErr w:type="spellEnd"/>
            <w:r w:rsidRPr="00C00DAA">
              <w:rPr>
                <w:b/>
                <w:sz w:val="24"/>
                <w:szCs w:val="24"/>
              </w:rPr>
              <w:t xml:space="preserve"> </w:t>
            </w:r>
            <w:r w:rsidRPr="00C00DAA">
              <w:rPr>
                <w:b/>
                <w:sz w:val="24"/>
                <w:szCs w:val="24"/>
              </w:rPr>
              <w:lastRenderedPageBreak/>
              <w:t>библиотека</w:t>
            </w:r>
          </w:p>
        </w:tc>
        <w:tc>
          <w:tcPr>
            <w:tcW w:w="6062" w:type="dxa"/>
          </w:tcPr>
          <w:p w:rsidR="001A519B" w:rsidRPr="00C00DAA" w:rsidRDefault="001A519B" w:rsidP="001A519B">
            <w:pPr>
              <w:jc w:val="both"/>
              <w:rPr>
                <w:szCs w:val="24"/>
                <w:lang w:val="sah-RU"/>
              </w:rPr>
            </w:pPr>
            <w:r w:rsidRPr="00C00DAA">
              <w:rPr>
                <w:szCs w:val="24"/>
                <w:lang w:val="sah-RU"/>
              </w:rPr>
              <w:lastRenderedPageBreak/>
              <w:t xml:space="preserve">Реклама  проводимых библиотекой мероприятий через ватсап. </w:t>
            </w:r>
            <w:r w:rsidRPr="00C00DAA">
              <w:rPr>
                <w:szCs w:val="24"/>
                <w:lang w:val="sah-RU"/>
              </w:rPr>
              <w:lastRenderedPageBreak/>
              <w:t xml:space="preserve">Оформление книжной выставки «Любимые книги библиотекарей». </w:t>
            </w:r>
          </w:p>
          <w:p w:rsidR="001A519B" w:rsidRPr="00C00DAA" w:rsidRDefault="001A519B" w:rsidP="001A519B">
            <w:pPr>
              <w:jc w:val="both"/>
              <w:rPr>
                <w:szCs w:val="24"/>
                <w:lang w:val="sah-RU"/>
              </w:rPr>
            </w:pPr>
            <w:r w:rsidRPr="00C00DAA">
              <w:rPr>
                <w:szCs w:val="24"/>
                <w:lang w:val="sah-RU"/>
              </w:rPr>
              <w:t xml:space="preserve">«Читательская ленточка»: Акция по привлечению пользователей к чтению и выяснение читательских предпочтений. </w:t>
            </w:r>
          </w:p>
          <w:p w:rsidR="001A519B" w:rsidRPr="00C00DAA" w:rsidRDefault="001A519B" w:rsidP="001A519B">
            <w:pPr>
              <w:jc w:val="both"/>
              <w:rPr>
                <w:szCs w:val="24"/>
                <w:lang w:val="sah-RU"/>
              </w:rPr>
            </w:pPr>
            <w:r w:rsidRPr="00C00DAA">
              <w:rPr>
                <w:szCs w:val="24"/>
                <w:lang w:val="sah-RU"/>
              </w:rPr>
              <w:t>Распространение объявлений об услугах, предоставляемых библиотекой, по территории села.</w:t>
            </w:r>
          </w:p>
          <w:p w:rsidR="001A519B" w:rsidRPr="00C00DAA" w:rsidRDefault="001A519B" w:rsidP="001A519B">
            <w:pPr>
              <w:jc w:val="both"/>
              <w:rPr>
                <w:b/>
                <w:szCs w:val="24"/>
                <w:lang w:val="sah-RU"/>
              </w:rPr>
            </w:pPr>
            <w:r w:rsidRPr="00C00DAA">
              <w:rPr>
                <w:szCs w:val="24"/>
                <w:lang w:val="sah-RU"/>
              </w:rPr>
              <w:t>Оформление информационного стенда «Уголок библиотечных новостей».</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proofErr w:type="spellStart"/>
            <w:r w:rsidRPr="00C00DAA">
              <w:rPr>
                <w:b/>
                <w:sz w:val="24"/>
                <w:szCs w:val="24"/>
              </w:rPr>
              <w:t>Хатырыкская</w:t>
            </w:r>
            <w:proofErr w:type="spellEnd"/>
            <w:r w:rsidRPr="00C00DAA">
              <w:rPr>
                <w:b/>
                <w:sz w:val="24"/>
                <w:szCs w:val="24"/>
              </w:rPr>
              <w:t xml:space="preserve"> библиотека</w:t>
            </w:r>
          </w:p>
        </w:tc>
        <w:tc>
          <w:tcPr>
            <w:tcW w:w="6062" w:type="dxa"/>
          </w:tcPr>
          <w:p w:rsidR="001A519B" w:rsidRPr="00C00DAA" w:rsidRDefault="001A519B" w:rsidP="001A519B">
            <w:pPr>
              <w:jc w:val="both"/>
              <w:rPr>
                <w:szCs w:val="24"/>
              </w:rPr>
            </w:pPr>
            <w:r w:rsidRPr="00C00DAA">
              <w:rPr>
                <w:szCs w:val="24"/>
              </w:rPr>
              <w:t xml:space="preserve">Распознаваемость бренда библиотеки ведется через создание и популяризацию </w:t>
            </w:r>
            <w:proofErr w:type="spellStart"/>
            <w:r w:rsidRPr="00C00DAA">
              <w:rPr>
                <w:szCs w:val="24"/>
              </w:rPr>
              <w:t>хэштега</w:t>
            </w:r>
            <w:proofErr w:type="spellEnd"/>
            <w:r w:rsidRPr="00C00DAA">
              <w:rPr>
                <w:szCs w:val="24"/>
              </w:rPr>
              <w:t xml:space="preserve"> «</w:t>
            </w:r>
            <w:proofErr w:type="spellStart"/>
            <w:r w:rsidRPr="00C00DAA">
              <w:rPr>
                <w:szCs w:val="24"/>
              </w:rPr>
              <w:t>биЗОНАхатырык</w:t>
            </w:r>
            <w:proofErr w:type="spellEnd"/>
            <w:r w:rsidRPr="00C00DAA">
              <w:rPr>
                <w:szCs w:val="24"/>
              </w:rPr>
              <w:t xml:space="preserve">». Активное сотрудничество с учреждениями </w:t>
            </w:r>
            <w:r w:rsidR="00DB60CC">
              <w:rPr>
                <w:szCs w:val="24"/>
              </w:rPr>
              <w:t>и администрацией наслега. В 2024</w:t>
            </w:r>
            <w:r w:rsidRPr="00C00DAA">
              <w:rPr>
                <w:szCs w:val="24"/>
              </w:rPr>
              <w:t xml:space="preserve"> году въезд в новое здание вместе с другими организациями наслега (ДШИ, администрация, сервис «Мои документы»). Активная реклама электронных ресурсов библиотеки, распространение опыта работы на республиканском и российском уровнях путем участия в конференциях, семинарах, </w:t>
            </w:r>
            <w:proofErr w:type="spellStart"/>
            <w:r w:rsidRPr="00C00DAA">
              <w:rPr>
                <w:szCs w:val="24"/>
              </w:rPr>
              <w:t>вебинарах</w:t>
            </w:r>
            <w:proofErr w:type="spellEnd"/>
            <w:r w:rsidRPr="00C00DAA">
              <w:rPr>
                <w:szCs w:val="24"/>
              </w:rPr>
              <w:t xml:space="preserve"> и </w:t>
            </w:r>
            <w:proofErr w:type="spellStart"/>
            <w:r w:rsidRPr="00C00DAA">
              <w:rPr>
                <w:szCs w:val="24"/>
              </w:rPr>
              <w:t>тд</w:t>
            </w:r>
            <w:proofErr w:type="spellEnd"/>
            <w:r w:rsidRPr="00C00DAA">
              <w:rPr>
                <w:szCs w:val="24"/>
              </w:rPr>
              <w:t>.</w:t>
            </w:r>
          </w:p>
        </w:tc>
      </w:tr>
      <w:tr w:rsidR="001A519B" w:rsidRPr="00C00DAA" w:rsidTr="00144F6D">
        <w:tc>
          <w:tcPr>
            <w:tcW w:w="458" w:type="dxa"/>
          </w:tcPr>
          <w:p w:rsidR="001A519B" w:rsidRPr="00C00DAA" w:rsidRDefault="001A519B" w:rsidP="001A519B">
            <w:pPr>
              <w:jc w:val="both"/>
              <w:rPr>
                <w:b/>
                <w:sz w:val="24"/>
                <w:szCs w:val="24"/>
              </w:rPr>
            </w:pPr>
          </w:p>
        </w:tc>
        <w:tc>
          <w:tcPr>
            <w:tcW w:w="3194" w:type="dxa"/>
          </w:tcPr>
          <w:p w:rsidR="001A519B" w:rsidRPr="00C00DAA" w:rsidRDefault="001A519B" w:rsidP="001A519B">
            <w:pPr>
              <w:jc w:val="both"/>
              <w:rPr>
                <w:b/>
                <w:sz w:val="24"/>
                <w:szCs w:val="24"/>
              </w:rPr>
            </w:pPr>
            <w:r w:rsidRPr="00C00DAA">
              <w:rPr>
                <w:b/>
                <w:sz w:val="24"/>
                <w:szCs w:val="24"/>
              </w:rPr>
              <w:t>По ЦБС</w:t>
            </w:r>
          </w:p>
        </w:tc>
        <w:tc>
          <w:tcPr>
            <w:tcW w:w="6062" w:type="dxa"/>
          </w:tcPr>
          <w:p w:rsidR="001A519B" w:rsidRPr="00C00DAA" w:rsidRDefault="001A519B" w:rsidP="00DB60CC">
            <w:pPr>
              <w:jc w:val="both"/>
              <w:rPr>
                <w:szCs w:val="24"/>
              </w:rPr>
            </w:pPr>
            <w:r w:rsidRPr="00C00DAA">
              <w:rPr>
                <w:szCs w:val="24"/>
              </w:rPr>
              <w:t>Работ</w:t>
            </w:r>
            <w:r w:rsidR="00DB60CC">
              <w:rPr>
                <w:szCs w:val="24"/>
              </w:rPr>
              <w:t>а в социальных сетях, на сайтах</w:t>
            </w:r>
            <w:r w:rsidRPr="00C00DAA">
              <w:rPr>
                <w:szCs w:val="24"/>
              </w:rPr>
              <w:t xml:space="preserve">. Выпуски буклетов, листовок, работа с населением по рекламе через группы в социальных сетях и мессенджерах. </w:t>
            </w:r>
            <w:r w:rsidR="00DB60CC">
              <w:rPr>
                <w:szCs w:val="24"/>
              </w:rPr>
              <w:t>с 2024г. проект 2Пушкинская карта» планируется для реализации в библиотеках-филиалах</w:t>
            </w:r>
          </w:p>
        </w:tc>
      </w:tr>
    </w:tbl>
    <w:p w:rsidR="00F53F6F" w:rsidRPr="00C00DAA" w:rsidRDefault="00F53F6F" w:rsidP="001A519B">
      <w:pPr>
        <w:spacing w:after="0" w:line="240" w:lineRule="auto"/>
        <w:ind w:firstLine="567"/>
        <w:jc w:val="center"/>
        <w:outlineLvl w:val="0"/>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6.</w:t>
      </w:r>
      <w:r w:rsidR="00B3425C">
        <w:rPr>
          <w:rFonts w:ascii="Times New Roman" w:eastAsia="Times New Roman" w:hAnsi="Times New Roman" w:cs="Times New Roman"/>
          <w:b/>
          <w:sz w:val="24"/>
          <w:szCs w:val="24"/>
          <w:lang w:eastAsia="ru-RU"/>
        </w:rPr>
        <w:t>6</w:t>
      </w:r>
      <w:r w:rsidRPr="00C00DAA">
        <w:rPr>
          <w:rFonts w:ascii="Times New Roman" w:eastAsia="Times New Roman" w:hAnsi="Times New Roman" w:cs="Times New Roman"/>
          <w:b/>
          <w:sz w:val="24"/>
          <w:szCs w:val="24"/>
          <w:lang w:eastAsia="ru-RU"/>
        </w:rPr>
        <w:t>. Проектно-программное планирование.</w:t>
      </w: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В библиотеках </w:t>
      </w:r>
      <w:proofErr w:type="spellStart"/>
      <w:r w:rsidRPr="00C00DAA">
        <w:rPr>
          <w:rFonts w:ascii="Times New Roman" w:eastAsia="Times New Roman" w:hAnsi="Times New Roman" w:cs="Times New Roman"/>
          <w:sz w:val="24"/>
          <w:szCs w:val="24"/>
          <w:lang w:eastAsia="ru-RU"/>
        </w:rPr>
        <w:t>Намской</w:t>
      </w:r>
      <w:proofErr w:type="spellEnd"/>
      <w:r w:rsidRPr="00C00DAA">
        <w:rPr>
          <w:rFonts w:ascii="Times New Roman" w:eastAsia="Times New Roman" w:hAnsi="Times New Roman" w:cs="Times New Roman"/>
          <w:sz w:val="24"/>
          <w:szCs w:val="24"/>
          <w:lang w:eastAsia="ru-RU"/>
        </w:rPr>
        <w:t xml:space="preserve"> МЦБС в 2023г функционируют </w:t>
      </w:r>
      <w:r w:rsidRPr="00C00DAA">
        <w:rPr>
          <w:rFonts w:ascii="Times New Roman" w:eastAsia="Times New Roman" w:hAnsi="Times New Roman" w:cs="Times New Roman"/>
          <w:b/>
          <w:sz w:val="24"/>
          <w:szCs w:val="24"/>
          <w:lang w:eastAsia="ru-RU"/>
        </w:rPr>
        <w:t>50</w:t>
      </w:r>
      <w:r w:rsidRPr="00C00DAA">
        <w:rPr>
          <w:rFonts w:ascii="Times New Roman" w:eastAsia="Times New Roman" w:hAnsi="Times New Roman" w:cs="Times New Roman"/>
          <w:sz w:val="24"/>
          <w:szCs w:val="24"/>
          <w:lang w:eastAsia="ru-RU"/>
        </w:rPr>
        <w:t xml:space="preserve"> проектов и программ:</w:t>
      </w: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438"/>
        <w:gridCol w:w="3356"/>
        <w:gridCol w:w="3969"/>
        <w:gridCol w:w="1951"/>
      </w:tblGrid>
      <w:tr w:rsidR="001A519B" w:rsidRPr="00C00DAA" w:rsidTr="00144F6D">
        <w:tc>
          <w:tcPr>
            <w:tcW w:w="438" w:type="dxa"/>
          </w:tcPr>
          <w:p w:rsidR="001A519B" w:rsidRPr="00C00DAA" w:rsidRDefault="001A519B" w:rsidP="001A519B">
            <w:pPr>
              <w:jc w:val="center"/>
              <w:outlineLvl w:val="0"/>
              <w:rPr>
                <w:b/>
              </w:rPr>
            </w:pPr>
            <w:r w:rsidRPr="00C00DAA">
              <w:rPr>
                <w:b/>
              </w:rPr>
              <w:t>№</w:t>
            </w:r>
          </w:p>
        </w:tc>
        <w:tc>
          <w:tcPr>
            <w:tcW w:w="3356" w:type="dxa"/>
          </w:tcPr>
          <w:p w:rsidR="001A519B" w:rsidRPr="00C00DAA" w:rsidRDefault="001A519B" w:rsidP="001A519B">
            <w:pPr>
              <w:jc w:val="center"/>
              <w:outlineLvl w:val="0"/>
              <w:rPr>
                <w:b/>
              </w:rPr>
            </w:pPr>
            <w:r w:rsidRPr="00C00DAA">
              <w:rPr>
                <w:b/>
              </w:rPr>
              <w:t>Наименование проекта/программы</w:t>
            </w:r>
          </w:p>
        </w:tc>
        <w:tc>
          <w:tcPr>
            <w:tcW w:w="3969" w:type="dxa"/>
          </w:tcPr>
          <w:p w:rsidR="001A519B" w:rsidRPr="00C00DAA" w:rsidRDefault="001A519B" w:rsidP="001A519B">
            <w:pPr>
              <w:jc w:val="center"/>
              <w:outlineLvl w:val="0"/>
              <w:rPr>
                <w:b/>
              </w:rPr>
            </w:pPr>
            <w:r w:rsidRPr="00C00DAA">
              <w:rPr>
                <w:b/>
              </w:rPr>
              <w:t>Цели</w:t>
            </w:r>
          </w:p>
        </w:tc>
        <w:tc>
          <w:tcPr>
            <w:tcW w:w="1951" w:type="dxa"/>
          </w:tcPr>
          <w:p w:rsidR="001A519B" w:rsidRPr="00C00DAA" w:rsidRDefault="001A519B" w:rsidP="001A519B">
            <w:pPr>
              <w:jc w:val="center"/>
              <w:outlineLvl w:val="0"/>
              <w:rPr>
                <w:b/>
              </w:rPr>
            </w:pPr>
            <w:r w:rsidRPr="00C00DAA">
              <w:rPr>
                <w:b/>
              </w:rPr>
              <w:t>Ответственные</w:t>
            </w: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Интеллектуального клуба «</w:t>
            </w:r>
            <w:proofErr w:type="spellStart"/>
            <w:r w:rsidRPr="00C00DAA">
              <w:t>Тобул</w:t>
            </w:r>
            <w:proofErr w:type="spellEnd"/>
            <w:r w:rsidRPr="00C00DAA">
              <w:t>»</w:t>
            </w:r>
          </w:p>
        </w:tc>
        <w:tc>
          <w:tcPr>
            <w:tcW w:w="3969" w:type="dxa"/>
          </w:tcPr>
          <w:p w:rsidR="001A519B" w:rsidRPr="00C00DAA" w:rsidRDefault="001A519B" w:rsidP="001A519B">
            <w:pPr>
              <w:jc w:val="both"/>
              <w:outlineLvl w:val="0"/>
            </w:pPr>
            <w:r w:rsidRPr="00C00DAA">
              <w:t xml:space="preserve">Создание интеллектуального клуба и развитие интеллектуально-информационного пространства для разных слоев населения, площадки для их интеллектуального развития, взаимодействия друг с другом, с обществом, для обмена мнениями и идеями на базе </w:t>
            </w:r>
            <w:proofErr w:type="spellStart"/>
            <w:r w:rsidRPr="00C00DAA">
              <w:t>Намской</w:t>
            </w:r>
            <w:proofErr w:type="spellEnd"/>
            <w:r w:rsidRPr="00C00DAA">
              <w:t xml:space="preserve">  центральной улусной библиотеки им. Н.М. </w:t>
            </w:r>
            <w:proofErr w:type="spellStart"/>
            <w:r w:rsidRPr="00C00DAA">
              <w:t>Рыкунова</w:t>
            </w:r>
            <w:proofErr w:type="spellEnd"/>
            <w:r w:rsidRPr="00C00DAA">
              <w:t>.</w:t>
            </w:r>
          </w:p>
        </w:tc>
        <w:tc>
          <w:tcPr>
            <w:tcW w:w="1951" w:type="dxa"/>
            <w:vMerge w:val="restart"/>
          </w:tcPr>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p>
          <w:p w:rsidR="001A519B" w:rsidRPr="00C00DAA" w:rsidRDefault="001A519B" w:rsidP="001A519B">
            <w:pPr>
              <w:jc w:val="center"/>
              <w:outlineLvl w:val="0"/>
            </w:pPr>
            <w:r w:rsidRPr="00C00DAA">
              <w:t>ЦУБ</w:t>
            </w: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по летнему чтению «</w:t>
            </w:r>
            <w:proofErr w:type="spellStart"/>
            <w:r w:rsidRPr="00C00DAA">
              <w:t>Библиокрыша</w:t>
            </w:r>
            <w:proofErr w:type="spellEnd"/>
            <w:r w:rsidRPr="00C00DAA">
              <w:t>»</w:t>
            </w:r>
          </w:p>
        </w:tc>
        <w:tc>
          <w:tcPr>
            <w:tcW w:w="3969" w:type="dxa"/>
          </w:tcPr>
          <w:p w:rsidR="001A519B" w:rsidRPr="00C00DAA" w:rsidRDefault="001A519B" w:rsidP="001A519B">
            <w:pPr>
              <w:jc w:val="both"/>
              <w:outlineLvl w:val="0"/>
            </w:pPr>
            <w:r w:rsidRPr="00C00DAA">
              <w:t>Проект разработан в рамках работы детских лагерей с. Намцы, по отдельному плану проводятся циклы мероприятий, книжных выставок, направленных на продвижение чтения среди учащихся в каникулярное время.</w:t>
            </w:r>
          </w:p>
        </w:tc>
        <w:tc>
          <w:tcPr>
            <w:tcW w:w="1951" w:type="dxa"/>
            <w:vMerge/>
          </w:tcPr>
          <w:p w:rsidR="001A519B" w:rsidRPr="00C00DAA" w:rsidRDefault="001A519B" w:rsidP="001A519B">
            <w:pPr>
              <w:jc w:val="center"/>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w:t>
            </w:r>
            <w:proofErr w:type="spellStart"/>
            <w:r w:rsidRPr="00C00DAA">
              <w:t>Кэрэхсибиллээхдьоннор</w:t>
            </w:r>
            <w:proofErr w:type="spellEnd"/>
            <w:r w:rsidRPr="00C00DAA">
              <w:t>»</w:t>
            </w:r>
          </w:p>
        </w:tc>
        <w:tc>
          <w:tcPr>
            <w:tcW w:w="3969" w:type="dxa"/>
          </w:tcPr>
          <w:p w:rsidR="001A519B" w:rsidRPr="00C00DAA" w:rsidRDefault="001A519B" w:rsidP="001A519B">
            <w:pPr>
              <w:jc w:val="both"/>
              <w:outlineLvl w:val="0"/>
            </w:pPr>
            <w:r w:rsidRPr="00C00DAA">
              <w:t xml:space="preserve">Этот проект рассказывает об очень интересных людях нашего улуса, об их увлечениях, биографии, интересах, жизненных позиций и </w:t>
            </w:r>
            <w:proofErr w:type="spellStart"/>
            <w:r w:rsidRPr="00C00DAA">
              <w:t>т.д</w:t>
            </w:r>
            <w:proofErr w:type="gramStart"/>
            <w:r w:rsidRPr="00C00DAA">
              <w:t>.о</w:t>
            </w:r>
            <w:proofErr w:type="gramEnd"/>
            <w:r w:rsidRPr="00C00DAA">
              <w:t>б</w:t>
            </w:r>
            <w:proofErr w:type="spellEnd"/>
            <w:r w:rsidRPr="00C00DAA">
              <w:t xml:space="preserve"> их заслугах перед родиной. </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w:t>
            </w:r>
            <w:proofErr w:type="spellStart"/>
            <w:r w:rsidRPr="00C00DAA">
              <w:t>Уйэтитии</w:t>
            </w:r>
            <w:proofErr w:type="spellEnd"/>
            <w:r w:rsidRPr="00C00DAA">
              <w:t>»</w:t>
            </w:r>
          </w:p>
        </w:tc>
        <w:tc>
          <w:tcPr>
            <w:tcW w:w="3969" w:type="dxa"/>
          </w:tcPr>
          <w:p w:rsidR="001A519B" w:rsidRPr="00C00DAA" w:rsidRDefault="001A519B" w:rsidP="001A519B">
            <w:pPr>
              <w:jc w:val="both"/>
              <w:outlineLvl w:val="0"/>
            </w:pPr>
            <w:r w:rsidRPr="00C00DAA">
              <w:t>показать значимость жизни и деятельности наших земляков в культурном наследии Республик, улуса.</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 xml:space="preserve">Проект «Библиотека </w:t>
            </w:r>
            <w:proofErr w:type="spellStart"/>
            <w:r w:rsidRPr="00C00DAA">
              <w:t>эйгэтэ</w:t>
            </w:r>
            <w:proofErr w:type="spellEnd"/>
            <w:r w:rsidRPr="00C00DAA">
              <w:t>» (тайная жизнь библиотекарей)</w:t>
            </w:r>
          </w:p>
        </w:tc>
        <w:tc>
          <w:tcPr>
            <w:tcW w:w="3969" w:type="dxa"/>
          </w:tcPr>
          <w:p w:rsidR="001A519B" w:rsidRPr="00C00DAA" w:rsidRDefault="001A519B" w:rsidP="001A519B">
            <w:pPr>
              <w:jc w:val="both"/>
              <w:outlineLvl w:val="0"/>
            </w:pPr>
            <w:r w:rsidRPr="00C00DAA">
              <w:t>Изменить стереотипное мнение о работе библиотекаря; привлечь новых читателей; показать библиотекарей не только с профессиональной стороны, но и с других жизненных.</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 xml:space="preserve">Полнотекстовая краеведческая база данных «Почетные граждане </w:t>
            </w:r>
            <w:proofErr w:type="spellStart"/>
            <w:r w:rsidRPr="00C00DAA">
              <w:t>Намского</w:t>
            </w:r>
            <w:proofErr w:type="spellEnd"/>
            <w:r w:rsidRPr="00C00DAA">
              <w:t xml:space="preserve"> улуса»</w:t>
            </w:r>
          </w:p>
        </w:tc>
        <w:tc>
          <w:tcPr>
            <w:tcW w:w="3969" w:type="dxa"/>
          </w:tcPr>
          <w:p w:rsidR="001A519B" w:rsidRPr="00C00DAA" w:rsidRDefault="001A519B" w:rsidP="001A519B">
            <w:pPr>
              <w:jc w:val="both"/>
              <w:outlineLvl w:val="0"/>
            </w:pPr>
            <w:r w:rsidRPr="00C00DAA">
              <w:t xml:space="preserve">В БД представлены публикации из газет, фотографии и копии документов. </w:t>
            </w:r>
          </w:p>
          <w:p w:rsidR="001A519B" w:rsidRPr="00C00DAA" w:rsidRDefault="001A519B" w:rsidP="001A519B">
            <w:pPr>
              <w:jc w:val="both"/>
              <w:outlineLvl w:val="0"/>
            </w:pPr>
            <w:proofErr w:type="gramStart"/>
            <w:r w:rsidRPr="00C00DAA">
              <w:t xml:space="preserve">Каждому из удостоенных звания «Почетный гражданин </w:t>
            </w:r>
            <w:proofErr w:type="spellStart"/>
            <w:r w:rsidRPr="00C00DAA">
              <w:t>Намского</w:t>
            </w:r>
            <w:proofErr w:type="spellEnd"/>
            <w:r w:rsidRPr="00C00DAA">
              <w:t xml:space="preserve"> улуса» в базе данных будет посвящена отдельная страница, на которой размещена биографическая справка, сведения о </w:t>
            </w:r>
            <w:r w:rsidRPr="00C00DAA">
              <w:lastRenderedPageBreak/>
              <w:t>достижениях и награждениях, фотография почетного гражданина, а также список печатных и электронных материалов, рассказывающих о его трудовом пути.</w:t>
            </w:r>
            <w:proofErr w:type="gramEnd"/>
            <w:r w:rsidRPr="00C00DAA">
              <w:t xml:space="preserve"> Также страницы почетных граждан могут быть дополнены фотоальбомами, содержащими копии наградных документов, грамот, дипломов, фотографии их наград. С заинтересовавшими материалами можно ознакомиться здесь же: из списка предоставляется доступ к оцифрованным копиям статей из книг и газет. </w:t>
            </w:r>
          </w:p>
          <w:p w:rsidR="001A519B" w:rsidRPr="00C00DAA" w:rsidRDefault="001A519B" w:rsidP="001A519B">
            <w:pPr>
              <w:jc w:val="both"/>
              <w:outlineLvl w:val="0"/>
            </w:pPr>
            <w:r w:rsidRPr="00C00DAA">
              <w:t xml:space="preserve">     Для удобства поиска материалы о почетных гражданах в базе данных будут расположены в алфавитном порядке.</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Программа «Доступный мир интернета»</w:t>
            </w:r>
          </w:p>
        </w:tc>
        <w:tc>
          <w:tcPr>
            <w:tcW w:w="3969" w:type="dxa"/>
          </w:tcPr>
          <w:p w:rsidR="001A519B" w:rsidRPr="00C00DAA" w:rsidRDefault="001A519B" w:rsidP="001A519B">
            <w:pPr>
              <w:jc w:val="both"/>
              <w:outlineLvl w:val="0"/>
            </w:pPr>
            <w:r w:rsidRPr="00C00DAA">
              <w:t xml:space="preserve">обучение компьютерной грамотности, ведение </w:t>
            </w:r>
            <w:proofErr w:type="spellStart"/>
            <w:r w:rsidRPr="00C00DAA">
              <w:t>соц</w:t>
            </w:r>
            <w:proofErr w:type="gramStart"/>
            <w:r w:rsidRPr="00C00DAA">
              <w:t>.с</w:t>
            </w:r>
            <w:proofErr w:type="gramEnd"/>
            <w:r w:rsidRPr="00C00DAA">
              <w:t>етей</w:t>
            </w:r>
            <w:proofErr w:type="spellEnd"/>
            <w:r w:rsidRPr="00C00DAA">
              <w:t xml:space="preserve"> и </w:t>
            </w:r>
            <w:proofErr w:type="spellStart"/>
            <w:r w:rsidRPr="00C00DAA">
              <w:t>т.д</w:t>
            </w:r>
            <w:proofErr w:type="spellEnd"/>
            <w:r w:rsidRPr="00C00DAA">
              <w:t xml:space="preserve"> (третий возраст)</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w:t>
            </w:r>
            <w:proofErr w:type="spellStart"/>
            <w:r w:rsidRPr="00C00DAA">
              <w:t>Коворгинг</w:t>
            </w:r>
            <w:proofErr w:type="spellEnd"/>
            <w:r w:rsidRPr="00C00DAA">
              <w:t>-центр»</w:t>
            </w:r>
          </w:p>
        </w:tc>
        <w:tc>
          <w:tcPr>
            <w:tcW w:w="3969" w:type="dxa"/>
          </w:tcPr>
          <w:p w:rsidR="001A519B" w:rsidRPr="00C00DAA" w:rsidRDefault="001A519B" w:rsidP="001A519B">
            <w:pPr>
              <w:jc w:val="both"/>
              <w:outlineLvl w:val="0"/>
            </w:pPr>
            <w:r w:rsidRPr="00C00DAA">
              <w:t xml:space="preserve">Создание смарт-лаборатории на базе ЦУБ, внедрение проекта с 4 направлениями деятельности. </w:t>
            </w:r>
            <w:proofErr w:type="spellStart"/>
            <w:r w:rsidRPr="00C00DAA">
              <w:t>Целдевая</w:t>
            </w:r>
            <w:proofErr w:type="spellEnd"/>
            <w:r w:rsidRPr="00C00DAA">
              <w:t xml:space="preserve"> аудитория – молодежь 14-30 лет, пользователи с </w:t>
            </w:r>
            <w:proofErr w:type="spellStart"/>
            <w:r w:rsidRPr="00C00DAA">
              <w:t>овз</w:t>
            </w:r>
            <w:proofErr w:type="spellEnd"/>
            <w:r w:rsidRPr="00C00DAA">
              <w:t>, пользователи пенсионного возраста</w:t>
            </w:r>
          </w:p>
        </w:tc>
        <w:tc>
          <w:tcPr>
            <w:tcW w:w="1951" w:type="dxa"/>
          </w:tcPr>
          <w:p w:rsidR="001A519B" w:rsidRPr="00C00DAA" w:rsidRDefault="001A519B" w:rsidP="001A519B">
            <w:pPr>
              <w:jc w:val="both"/>
              <w:outlineLvl w:val="0"/>
            </w:pPr>
            <w:r w:rsidRPr="00C00DAA">
              <w:t xml:space="preserve">ЦУБ </w:t>
            </w:r>
            <w:proofErr w:type="spellStart"/>
            <w:r w:rsidRPr="00C00DAA">
              <w:t>им</w:t>
            </w:r>
            <w:proofErr w:type="gramStart"/>
            <w:r w:rsidRPr="00C00DAA">
              <w:t>.Р</w:t>
            </w:r>
            <w:proofErr w:type="gramEnd"/>
            <w:r w:rsidRPr="00C00DAA">
              <w:t>ыкунова</w:t>
            </w:r>
            <w:proofErr w:type="spellEnd"/>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Программа работы с дошкольниками «Мир детства и творчества: грани сотрудничества»</w:t>
            </w:r>
          </w:p>
        </w:tc>
        <w:tc>
          <w:tcPr>
            <w:tcW w:w="3969" w:type="dxa"/>
          </w:tcPr>
          <w:p w:rsidR="001A519B" w:rsidRPr="00C00DAA" w:rsidRDefault="001A519B" w:rsidP="001A519B">
            <w:pPr>
              <w:jc w:val="both"/>
              <w:outlineLvl w:val="0"/>
            </w:pPr>
            <w:r w:rsidRPr="00C00DAA">
              <w:t xml:space="preserve">открыть дошкольникам чудодейственную силу чтения, сделать процесс чтения для маленького читателя увлекательным, желанным и радостным. Программа </w:t>
            </w:r>
            <w:proofErr w:type="spellStart"/>
            <w:r w:rsidRPr="00C00DAA">
              <w:t>работае</w:t>
            </w:r>
            <w:proofErr w:type="spellEnd"/>
            <w:r w:rsidRPr="00C00DAA">
              <w:t xml:space="preserve"> совместно с ДОУ </w:t>
            </w:r>
            <w:proofErr w:type="spellStart"/>
            <w:r w:rsidRPr="00C00DAA">
              <w:t>с</w:t>
            </w:r>
            <w:proofErr w:type="gramStart"/>
            <w:r w:rsidRPr="00C00DAA">
              <w:t>.Н</w:t>
            </w:r>
            <w:proofErr w:type="gramEnd"/>
            <w:r w:rsidRPr="00C00DAA">
              <w:t>амцы</w:t>
            </w:r>
            <w:proofErr w:type="spellEnd"/>
            <w:r w:rsidRPr="00C00DAA">
              <w:t>. Подпрограммы:</w:t>
            </w:r>
          </w:p>
          <w:p w:rsidR="001A519B" w:rsidRPr="00C00DAA" w:rsidRDefault="001A519B" w:rsidP="001A519B">
            <w:pPr>
              <w:jc w:val="both"/>
              <w:outlineLvl w:val="0"/>
            </w:pPr>
            <w:r w:rsidRPr="00C00DAA">
              <w:t>а/ «Семь вечеров с книжкой»</w:t>
            </w:r>
          </w:p>
          <w:p w:rsidR="001A519B" w:rsidRPr="00C00DAA" w:rsidRDefault="001A519B" w:rsidP="001A519B">
            <w:pPr>
              <w:jc w:val="both"/>
              <w:outlineLvl w:val="0"/>
            </w:pPr>
            <w:proofErr w:type="gramStart"/>
            <w:r w:rsidRPr="00C00DAA">
              <w:t>б</w:t>
            </w:r>
            <w:proofErr w:type="gramEnd"/>
            <w:r w:rsidRPr="00C00DAA">
              <w:t>/ «Маленький читатель»</w:t>
            </w:r>
          </w:p>
        </w:tc>
        <w:tc>
          <w:tcPr>
            <w:tcW w:w="1951" w:type="dxa"/>
            <w:vMerge w:val="restart"/>
          </w:tcPr>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p>
          <w:p w:rsidR="001A519B" w:rsidRPr="00C00DAA" w:rsidRDefault="001A519B" w:rsidP="001A519B">
            <w:pPr>
              <w:jc w:val="both"/>
              <w:outlineLvl w:val="0"/>
            </w:pPr>
            <w:r w:rsidRPr="00C00DAA">
              <w:t>Детская библиотека</w:t>
            </w: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Программа по работе с читающей семьей «Читающая семья» (</w:t>
            </w:r>
            <w:proofErr w:type="spellStart"/>
            <w:r w:rsidRPr="00C00DAA">
              <w:t>реализ</w:t>
            </w:r>
            <w:proofErr w:type="gramStart"/>
            <w:r w:rsidRPr="00C00DAA">
              <w:t>.с</w:t>
            </w:r>
            <w:proofErr w:type="spellEnd"/>
            <w:proofErr w:type="gramEnd"/>
            <w:r w:rsidRPr="00C00DAA">
              <w:t xml:space="preserve"> 2000 года)</w:t>
            </w:r>
          </w:p>
        </w:tc>
        <w:tc>
          <w:tcPr>
            <w:tcW w:w="3969" w:type="dxa"/>
          </w:tcPr>
          <w:p w:rsidR="001A519B" w:rsidRPr="00C00DAA" w:rsidRDefault="001A519B" w:rsidP="001A519B">
            <w:pPr>
              <w:jc w:val="both"/>
              <w:outlineLvl w:val="0"/>
            </w:pPr>
            <w:r w:rsidRPr="00C00DAA">
              <w:t>Формирование потребности семейного чтения как основы развития личности. Подпрограммы:</w:t>
            </w:r>
          </w:p>
          <w:p w:rsidR="001A519B" w:rsidRPr="00C00DAA" w:rsidRDefault="001A519B" w:rsidP="001A519B">
            <w:pPr>
              <w:jc w:val="both"/>
              <w:outlineLvl w:val="0"/>
            </w:pPr>
            <w:r w:rsidRPr="00C00DAA">
              <w:t>а/ «К книге и чтению через досуг и общение!»</w:t>
            </w:r>
          </w:p>
          <w:p w:rsidR="001A519B" w:rsidRPr="00C00DAA" w:rsidRDefault="001A519B" w:rsidP="001A519B">
            <w:pPr>
              <w:jc w:val="both"/>
              <w:outlineLvl w:val="0"/>
            </w:pPr>
            <w:proofErr w:type="gramStart"/>
            <w:r w:rsidRPr="00C00DAA">
              <w:t>б</w:t>
            </w:r>
            <w:proofErr w:type="gramEnd"/>
            <w:r w:rsidRPr="00C00DAA">
              <w:t>/ « Семейный калейдоскоп»</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Программа летнего чтения «Дети. Лето. Книга»</w:t>
            </w:r>
          </w:p>
        </w:tc>
        <w:tc>
          <w:tcPr>
            <w:tcW w:w="3969" w:type="dxa"/>
          </w:tcPr>
          <w:p w:rsidR="001A519B" w:rsidRPr="00C00DAA" w:rsidRDefault="001A519B" w:rsidP="001A519B">
            <w:pPr>
              <w:jc w:val="both"/>
              <w:outlineLvl w:val="0"/>
            </w:pPr>
            <w:r w:rsidRPr="00C00DAA">
              <w:t>привлечение детей в дни летних каникул к систематическому посещению библиотек и чтению. Формирование у юных читателей ценности и значимости чтения как источника новых знаний о мире и о себе. Имеет под собой несколько подпрограмм (для разного школьного возраста)</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Программа  “Мудрая природа” (реализуется с 2006г).</w:t>
            </w:r>
          </w:p>
        </w:tc>
        <w:tc>
          <w:tcPr>
            <w:tcW w:w="3969" w:type="dxa"/>
          </w:tcPr>
          <w:p w:rsidR="001A519B" w:rsidRPr="00C00DAA" w:rsidRDefault="001A519B" w:rsidP="001A519B">
            <w:pPr>
              <w:jc w:val="both"/>
              <w:outlineLvl w:val="0"/>
            </w:pPr>
            <w:r w:rsidRPr="00C00DAA">
              <w:t xml:space="preserve">Экологическое воспитание подрастающего поколения. Программа подразумевает работу по нескольким направлениям: работа с семьей, трудовой десант, анкетирование, составление малых форм библиографии, итог – экологический фестиваль. </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«Читаем вместе»</w:t>
            </w:r>
          </w:p>
        </w:tc>
        <w:tc>
          <w:tcPr>
            <w:tcW w:w="3969" w:type="dxa"/>
          </w:tcPr>
          <w:p w:rsidR="001A519B" w:rsidRPr="00C00DAA" w:rsidRDefault="001A519B" w:rsidP="001A519B">
            <w:pPr>
              <w:jc w:val="both"/>
              <w:outlineLvl w:val="0"/>
            </w:pPr>
            <w:r w:rsidRPr="00C00DAA">
              <w:t xml:space="preserve">формирование читательской потребности ребенка в младший школьный период его развития. Работа с 4б </w:t>
            </w:r>
            <w:proofErr w:type="spellStart"/>
            <w:r w:rsidRPr="00C00DAA">
              <w:t>кл</w:t>
            </w:r>
            <w:proofErr w:type="gramStart"/>
            <w:r w:rsidRPr="00C00DAA">
              <w:t>.Н</w:t>
            </w:r>
            <w:proofErr w:type="gramEnd"/>
            <w:r w:rsidRPr="00C00DAA">
              <w:t>амской</w:t>
            </w:r>
            <w:proofErr w:type="spellEnd"/>
            <w:r w:rsidRPr="00C00DAA">
              <w:t xml:space="preserve"> СОШ №1 (дети и родители)</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«Подари частичку сердца» (с 2019г.)</w:t>
            </w:r>
          </w:p>
        </w:tc>
        <w:tc>
          <w:tcPr>
            <w:tcW w:w="3969" w:type="dxa"/>
          </w:tcPr>
          <w:p w:rsidR="001A519B" w:rsidRPr="00C00DAA" w:rsidRDefault="001A519B" w:rsidP="001A519B">
            <w:pPr>
              <w:jc w:val="both"/>
              <w:outlineLvl w:val="0"/>
            </w:pPr>
            <w:r w:rsidRPr="00C00DAA">
              <w:t xml:space="preserve">Проект направлен на работу с детьми с ОВЗ. Цель проекта – приобщение детей с ОВЗ к чтению, их социализации через мероприятия, проводимые как в стенах библиотеки, так и вне ее. В рамках проекта проводятся благотворительные акции, конкурсы рисунков, поделок и </w:t>
            </w:r>
            <w:proofErr w:type="spellStart"/>
            <w:r w:rsidRPr="00C00DAA">
              <w:t>тд</w:t>
            </w:r>
            <w:proofErr w:type="spellEnd"/>
            <w:r w:rsidRPr="00C00DAA">
              <w:t>.</w:t>
            </w:r>
          </w:p>
        </w:tc>
        <w:tc>
          <w:tcPr>
            <w:tcW w:w="1951" w:type="dxa"/>
            <w:vMerge/>
          </w:tcPr>
          <w:p w:rsidR="001A519B" w:rsidRPr="00C00DAA" w:rsidRDefault="001A519B" w:rsidP="001A519B">
            <w:pPr>
              <w:jc w:val="both"/>
              <w:outlineLvl w:val="0"/>
            </w:pPr>
          </w:p>
        </w:tc>
      </w:tr>
      <w:tr w:rsidR="001A519B" w:rsidRPr="00C00DAA" w:rsidTr="00144F6D">
        <w:tc>
          <w:tcPr>
            <w:tcW w:w="438" w:type="dxa"/>
          </w:tcPr>
          <w:p w:rsidR="001A519B" w:rsidRPr="00C00DAA" w:rsidRDefault="001A519B" w:rsidP="001A519B">
            <w:pPr>
              <w:jc w:val="both"/>
              <w:outlineLvl w:val="0"/>
            </w:pPr>
          </w:p>
        </w:tc>
        <w:tc>
          <w:tcPr>
            <w:tcW w:w="3356" w:type="dxa"/>
          </w:tcPr>
          <w:p w:rsidR="001A519B" w:rsidRPr="00C00DAA" w:rsidRDefault="001A519B" w:rsidP="001A519B">
            <w:pPr>
              <w:jc w:val="both"/>
              <w:outlineLvl w:val="0"/>
            </w:pPr>
            <w:r w:rsidRPr="00C00DAA">
              <w:t>Проект «</w:t>
            </w:r>
            <w:proofErr w:type="spellStart"/>
            <w:r w:rsidRPr="00C00DAA">
              <w:t>Уолааннар</w:t>
            </w:r>
            <w:proofErr w:type="spellEnd"/>
            <w:r w:rsidRPr="00C00DAA">
              <w:t xml:space="preserve"> аа5ыылара»</w:t>
            </w:r>
          </w:p>
        </w:tc>
        <w:tc>
          <w:tcPr>
            <w:tcW w:w="3969" w:type="dxa"/>
          </w:tcPr>
          <w:p w:rsidR="002E3345" w:rsidRPr="00C00DAA" w:rsidRDefault="001A519B" w:rsidP="002E3345">
            <w:pPr>
              <w:jc w:val="both"/>
              <w:outlineLvl w:val="0"/>
            </w:pPr>
            <w:r w:rsidRPr="00C00DAA">
              <w:t xml:space="preserve">Традиционно ежегодно проводятся в феврале. Участники – мальчики школьного возраста. Каждый год чтения посвящены определенной тематике (н-р, 2019г – юбилею </w:t>
            </w:r>
            <w:proofErr w:type="spellStart"/>
            <w:r w:rsidRPr="00C00DAA">
              <w:t>Е.С.Сивцева-ТалланБурэ</w:t>
            </w:r>
            <w:proofErr w:type="spellEnd"/>
            <w:r w:rsidRPr="00C00DAA">
              <w:t>, 2020 – году 75летия Победы в ВОВ). В 202</w:t>
            </w:r>
            <w:r w:rsidR="002E3345" w:rsidRPr="00C00DAA">
              <w:t>4</w:t>
            </w:r>
            <w:r w:rsidRPr="00C00DAA">
              <w:t>г. посвящен</w:t>
            </w:r>
            <w:r w:rsidR="002E3345" w:rsidRPr="00C00DAA">
              <w:t>110-летию поэта, переводчика</w:t>
            </w:r>
          </w:p>
          <w:p w:rsidR="001A519B" w:rsidRPr="00C00DAA" w:rsidRDefault="002E3345" w:rsidP="002E3345">
            <w:pPr>
              <w:jc w:val="both"/>
              <w:outlineLvl w:val="0"/>
            </w:pPr>
            <w:proofErr w:type="spellStart"/>
            <w:r w:rsidRPr="00C00DAA">
              <w:t>И.Д.Винокурова-Чагылган</w:t>
            </w:r>
            <w:proofErr w:type="spellEnd"/>
            <w:r w:rsidRPr="00C00DAA">
              <w:t xml:space="preserve"> и 115-летию поэта Сивцева Ефрема Степановича - </w:t>
            </w:r>
            <w:proofErr w:type="spellStart"/>
            <w:r w:rsidRPr="00C00DAA">
              <w:t>ТалланБүрэ</w:t>
            </w:r>
            <w:proofErr w:type="spellEnd"/>
          </w:p>
        </w:tc>
        <w:tc>
          <w:tcPr>
            <w:tcW w:w="1951" w:type="dxa"/>
            <w:vMerge/>
          </w:tcPr>
          <w:p w:rsidR="001A519B" w:rsidRPr="00C00DAA" w:rsidRDefault="001A519B" w:rsidP="001A519B">
            <w:pPr>
              <w:jc w:val="both"/>
              <w:outlineLvl w:val="0"/>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p>
        </w:tc>
        <w:tc>
          <w:tcPr>
            <w:tcW w:w="3969" w:type="dxa"/>
          </w:tcPr>
          <w:p w:rsidR="00F53F6F" w:rsidRPr="00C00DAA" w:rsidRDefault="00F53F6F" w:rsidP="001A519B">
            <w:pPr>
              <w:jc w:val="both"/>
              <w:outlineLvl w:val="0"/>
              <w:rPr>
                <w:lang w:val="sah-RU"/>
              </w:rPr>
            </w:pPr>
          </w:p>
        </w:tc>
        <w:tc>
          <w:tcPr>
            <w:tcW w:w="1951" w:type="dxa"/>
            <w:vMerge w:val="restart"/>
          </w:tcPr>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p>
          <w:p w:rsidR="00F53F6F" w:rsidRPr="00C00DAA" w:rsidRDefault="00F53F6F" w:rsidP="001A519B">
            <w:pPr>
              <w:jc w:val="center"/>
              <w:outlineLvl w:val="0"/>
              <w:rPr>
                <w:lang w:val="sah-RU"/>
              </w:rPr>
            </w:pPr>
            <w:r w:rsidRPr="00C00DAA">
              <w:rPr>
                <w:lang w:val="sah-RU"/>
              </w:rPr>
              <w:t>Библиотека с. 1 Хомустах.</w:t>
            </w:r>
          </w:p>
          <w:p w:rsidR="00F53F6F" w:rsidRPr="00C00DAA" w:rsidRDefault="00F53F6F" w:rsidP="001A519B">
            <w:pPr>
              <w:jc w:val="center"/>
              <w:outlineLvl w:val="0"/>
              <w:rPr>
                <w:lang w:val="sah-RU"/>
              </w:rPr>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r w:rsidRPr="00C00DAA">
              <w:rPr>
                <w:lang w:val="sah-RU"/>
              </w:rPr>
              <w:t>Проект Библиодвижение "Volonter 3D"</w:t>
            </w:r>
          </w:p>
        </w:tc>
        <w:tc>
          <w:tcPr>
            <w:tcW w:w="3969" w:type="dxa"/>
          </w:tcPr>
          <w:p w:rsidR="00F53F6F" w:rsidRPr="00C00DAA" w:rsidRDefault="00F53F6F" w:rsidP="001A519B">
            <w:pPr>
              <w:jc w:val="both"/>
              <w:outlineLvl w:val="0"/>
              <w:rPr>
                <w:lang w:val="sah-RU"/>
              </w:rPr>
            </w:pPr>
            <w:r w:rsidRPr="00C00DAA">
              <w:rPr>
                <w:lang w:val="sah-RU"/>
              </w:rPr>
              <w:t>Привлечение внимания к деятельности библиотеки; популяризация библиотечных услуг.</w:t>
            </w:r>
          </w:p>
        </w:tc>
        <w:tc>
          <w:tcPr>
            <w:tcW w:w="1951" w:type="dxa"/>
            <w:vMerge/>
          </w:tcPr>
          <w:p w:rsidR="00F53F6F" w:rsidRPr="00C00DAA" w:rsidRDefault="00F53F6F" w:rsidP="001A519B">
            <w:pPr>
              <w:jc w:val="both"/>
              <w:outlineLvl w:val="0"/>
              <w:rPr>
                <w:lang w:val="sah-RU"/>
              </w:rPr>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r w:rsidRPr="00C00DAA">
              <w:rPr>
                <w:lang w:val="sah-RU"/>
              </w:rPr>
              <w:t>Проект «PROдизайн» (в рамках всеросс. проекта “Гений места”)</w:t>
            </w:r>
          </w:p>
        </w:tc>
        <w:tc>
          <w:tcPr>
            <w:tcW w:w="3969" w:type="dxa"/>
          </w:tcPr>
          <w:p w:rsidR="00F53F6F" w:rsidRPr="00C00DAA" w:rsidRDefault="00F53F6F" w:rsidP="001A519B">
            <w:pPr>
              <w:jc w:val="both"/>
              <w:outlineLvl w:val="0"/>
              <w:rPr>
                <w:lang w:val="sah-RU"/>
              </w:rPr>
            </w:pPr>
            <w:r w:rsidRPr="00C00DAA">
              <w:rPr>
                <w:lang w:val="sah-RU"/>
              </w:rPr>
              <w:t>Реализация проекта “Гений места” по направлению “Искусство. Дизайн” (проведене мастер-классов, вирт выставок, конкурсов и тд)</w:t>
            </w:r>
          </w:p>
        </w:tc>
        <w:tc>
          <w:tcPr>
            <w:tcW w:w="1951" w:type="dxa"/>
            <w:vMerge/>
          </w:tcPr>
          <w:p w:rsidR="00F53F6F" w:rsidRPr="00C00DAA" w:rsidRDefault="00F53F6F" w:rsidP="001A519B">
            <w:pPr>
              <w:jc w:val="both"/>
              <w:outlineLvl w:val="0"/>
              <w:rPr>
                <w:lang w:val="sah-RU"/>
              </w:rPr>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r w:rsidRPr="00C00DAA">
              <w:rPr>
                <w:lang w:val="sah-RU"/>
              </w:rPr>
              <w:t>Проект  “Сэлиичээн” для учащихся</w:t>
            </w:r>
          </w:p>
        </w:tc>
        <w:tc>
          <w:tcPr>
            <w:tcW w:w="3969" w:type="dxa"/>
          </w:tcPr>
          <w:p w:rsidR="00F53F6F" w:rsidRPr="00C00DAA" w:rsidRDefault="00F53F6F" w:rsidP="001A519B">
            <w:pPr>
              <w:jc w:val="both"/>
              <w:outlineLvl w:val="0"/>
              <w:rPr>
                <w:lang w:val="sah-RU"/>
              </w:rPr>
            </w:pPr>
            <w:r w:rsidRPr="00C00DAA">
              <w:rPr>
                <w:lang w:val="sah-RU"/>
              </w:rPr>
              <w:t>Цель программы:</w:t>
            </w:r>
          </w:p>
          <w:p w:rsidR="00F53F6F" w:rsidRPr="00C00DAA" w:rsidRDefault="00F53F6F" w:rsidP="001A519B">
            <w:pPr>
              <w:jc w:val="both"/>
              <w:outlineLvl w:val="0"/>
              <w:rPr>
                <w:lang w:val="sah-RU"/>
              </w:rPr>
            </w:pPr>
            <w:r w:rsidRPr="00C00DAA">
              <w:rPr>
                <w:lang w:val="sah-RU"/>
              </w:rPr>
              <w:t>- поддержка и развитие чтения</w:t>
            </w:r>
          </w:p>
          <w:p w:rsidR="00F53F6F" w:rsidRPr="00C00DAA" w:rsidRDefault="00F53F6F" w:rsidP="001A519B">
            <w:pPr>
              <w:jc w:val="both"/>
              <w:outlineLvl w:val="0"/>
              <w:rPr>
                <w:lang w:val="sah-RU"/>
              </w:rPr>
            </w:pPr>
            <w:r w:rsidRPr="00C00DAA">
              <w:rPr>
                <w:lang w:val="sah-RU"/>
              </w:rPr>
              <w:t>- развитие познавательных интересов учащихся</w:t>
            </w:r>
          </w:p>
          <w:p w:rsidR="00F53F6F" w:rsidRPr="00C00DAA" w:rsidRDefault="00F53F6F" w:rsidP="001A519B">
            <w:pPr>
              <w:jc w:val="both"/>
              <w:outlineLvl w:val="0"/>
              <w:rPr>
                <w:lang w:val="sah-RU"/>
              </w:rPr>
            </w:pPr>
            <w:r w:rsidRPr="00C00DAA">
              <w:rPr>
                <w:lang w:val="sah-RU"/>
              </w:rPr>
              <w:t>-укрепление связи: семья, школа, библиотека</w:t>
            </w:r>
          </w:p>
        </w:tc>
        <w:tc>
          <w:tcPr>
            <w:tcW w:w="1951" w:type="dxa"/>
            <w:vMerge/>
          </w:tcPr>
          <w:p w:rsidR="00F53F6F" w:rsidRPr="00C00DAA" w:rsidRDefault="00F53F6F" w:rsidP="001A519B">
            <w:pPr>
              <w:jc w:val="both"/>
              <w:outlineLvl w:val="0"/>
              <w:rPr>
                <w:lang w:val="sah-RU"/>
              </w:rPr>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r w:rsidRPr="00C00DAA">
              <w:rPr>
                <w:lang w:val="sah-RU"/>
              </w:rPr>
              <w:t>Программа “Библиопродленка с игротекой”</w:t>
            </w:r>
          </w:p>
        </w:tc>
        <w:tc>
          <w:tcPr>
            <w:tcW w:w="3969" w:type="dxa"/>
          </w:tcPr>
          <w:p w:rsidR="00F53F6F" w:rsidRPr="00C00DAA" w:rsidRDefault="00F53F6F" w:rsidP="001A519B">
            <w:pPr>
              <w:jc w:val="both"/>
              <w:outlineLvl w:val="0"/>
              <w:rPr>
                <w:lang w:val="sah-RU"/>
              </w:rPr>
            </w:pPr>
            <w:r w:rsidRPr="00C00DAA">
              <w:rPr>
                <w:lang w:val="sah-RU"/>
              </w:rPr>
              <w:t>Цикл библиотечных уроков о библиотеке нового поколения для учащихся наслега</w:t>
            </w:r>
          </w:p>
        </w:tc>
        <w:tc>
          <w:tcPr>
            <w:tcW w:w="1951" w:type="dxa"/>
            <w:vMerge/>
          </w:tcPr>
          <w:p w:rsidR="00F53F6F" w:rsidRPr="00C00DAA" w:rsidRDefault="00F53F6F" w:rsidP="001A519B">
            <w:pPr>
              <w:jc w:val="both"/>
              <w:outlineLvl w:val="0"/>
              <w:rPr>
                <w:lang w:val="sah-RU"/>
              </w:rPr>
            </w:pPr>
          </w:p>
        </w:tc>
      </w:tr>
      <w:tr w:rsidR="00F53F6F" w:rsidRPr="00C00DAA" w:rsidTr="00F53F6F">
        <w:trPr>
          <w:trHeight w:val="1350"/>
        </w:trPr>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1A519B">
            <w:pPr>
              <w:jc w:val="both"/>
              <w:outlineLvl w:val="0"/>
              <w:rPr>
                <w:lang w:val="sah-RU"/>
              </w:rPr>
            </w:pPr>
            <w:r w:rsidRPr="00C00DAA">
              <w:rPr>
                <w:lang w:val="sah-RU"/>
              </w:rPr>
              <w:t>Программа “Лаборатория 50+</w:t>
            </w:r>
            <w:r w:rsidRPr="00C00DAA">
              <w:rPr>
                <w:lang w:val="en-US"/>
              </w:rPr>
              <w:t>WEB</w:t>
            </w:r>
            <w:r w:rsidRPr="00C00DAA">
              <w:rPr>
                <w:lang w:val="sah-RU"/>
              </w:rPr>
              <w:t>”</w:t>
            </w:r>
          </w:p>
        </w:tc>
        <w:tc>
          <w:tcPr>
            <w:tcW w:w="3969" w:type="dxa"/>
          </w:tcPr>
          <w:p w:rsidR="00F53F6F" w:rsidRPr="00C00DAA" w:rsidRDefault="00F53F6F" w:rsidP="001A519B">
            <w:pPr>
              <w:jc w:val="both"/>
              <w:outlineLvl w:val="0"/>
            </w:pPr>
            <w:r w:rsidRPr="00C00DAA">
              <w:rPr>
                <w:lang w:val="sah-RU"/>
              </w:rPr>
              <w:t>обучение компьютерной грамотности пенсионеров, инвалидов: консультации, мастер-классы, тренинги и тд. В рамках программы реализуются “</w:t>
            </w:r>
            <w:r w:rsidRPr="00C00DAA">
              <w:rPr>
                <w:lang w:val="en-US"/>
              </w:rPr>
              <w:t>SMART</w:t>
            </w:r>
            <w:r w:rsidRPr="00C00DAA">
              <w:t>:</w:t>
            </w:r>
            <w:r w:rsidRPr="00C00DAA">
              <w:rPr>
                <w:lang w:val="en-US"/>
              </w:rPr>
              <w:t>start</w:t>
            </w:r>
            <w:r w:rsidRPr="00C00DAA">
              <w:t xml:space="preserve"> 60+» и «Консультант» (работа в </w:t>
            </w:r>
            <w:proofErr w:type="spellStart"/>
            <w:r w:rsidRPr="00C00DAA">
              <w:t>госулсугах</w:t>
            </w:r>
            <w:proofErr w:type="spellEnd"/>
            <w:r w:rsidRPr="00C00DAA">
              <w:t xml:space="preserve"> и </w:t>
            </w:r>
            <w:proofErr w:type="spellStart"/>
            <w:r w:rsidRPr="00C00DAA">
              <w:t>тд</w:t>
            </w:r>
            <w:proofErr w:type="spellEnd"/>
            <w:r w:rsidRPr="00C00DAA">
              <w:t>)</w:t>
            </w:r>
          </w:p>
        </w:tc>
        <w:tc>
          <w:tcPr>
            <w:tcW w:w="1951" w:type="dxa"/>
            <w:vMerge/>
          </w:tcPr>
          <w:p w:rsidR="00F53F6F" w:rsidRPr="00C00DAA" w:rsidRDefault="00F53F6F" w:rsidP="001A519B">
            <w:pPr>
              <w:jc w:val="both"/>
              <w:outlineLvl w:val="0"/>
              <w:rPr>
                <w:lang w:val="sah-RU"/>
              </w:rPr>
            </w:pPr>
          </w:p>
        </w:tc>
      </w:tr>
      <w:tr w:rsidR="00F53F6F" w:rsidRPr="00C00DAA" w:rsidTr="00144F6D">
        <w:tc>
          <w:tcPr>
            <w:tcW w:w="438" w:type="dxa"/>
          </w:tcPr>
          <w:p w:rsidR="00F53F6F" w:rsidRPr="00C00DAA" w:rsidRDefault="00F53F6F" w:rsidP="001A519B">
            <w:pPr>
              <w:jc w:val="both"/>
              <w:outlineLvl w:val="0"/>
              <w:rPr>
                <w:lang w:val="sah-RU"/>
              </w:rPr>
            </w:pPr>
          </w:p>
        </w:tc>
        <w:tc>
          <w:tcPr>
            <w:tcW w:w="3356" w:type="dxa"/>
          </w:tcPr>
          <w:p w:rsidR="00F53F6F" w:rsidRPr="00C00DAA" w:rsidRDefault="00F53F6F" w:rsidP="00F53F6F">
            <w:pPr>
              <w:jc w:val="both"/>
              <w:outlineLvl w:val="0"/>
              <w:rPr>
                <w:lang w:val="sah-RU"/>
              </w:rPr>
            </w:pPr>
            <w:r w:rsidRPr="00C00DAA">
              <w:rPr>
                <w:lang w:val="sah-RU"/>
              </w:rPr>
              <w:t>«Библиотечный май»</w:t>
            </w:r>
          </w:p>
          <w:p w:rsidR="00F53F6F" w:rsidRPr="00C00DAA" w:rsidRDefault="00F53F6F" w:rsidP="00F53F6F">
            <w:pPr>
              <w:jc w:val="both"/>
              <w:outlineLvl w:val="0"/>
              <w:rPr>
                <w:lang w:val="sah-RU"/>
              </w:rPr>
            </w:pPr>
          </w:p>
        </w:tc>
        <w:tc>
          <w:tcPr>
            <w:tcW w:w="3969" w:type="dxa"/>
          </w:tcPr>
          <w:p w:rsidR="00F53F6F" w:rsidRPr="00C00DAA" w:rsidRDefault="00F53F6F" w:rsidP="001A519B">
            <w:pPr>
              <w:jc w:val="both"/>
              <w:outlineLvl w:val="0"/>
              <w:rPr>
                <w:lang w:val="sah-RU"/>
              </w:rPr>
            </w:pPr>
            <w:r w:rsidRPr="00C00DAA">
              <w:rPr>
                <w:lang w:val="sah-RU"/>
              </w:rPr>
              <w:t xml:space="preserve">посв. к 100 летию со дня начала Первого библиотечного съезда РСФСР. Акции “Библионочь-2024”, к 79 годовщине Победы, ко дню библиотек. </w:t>
            </w:r>
          </w:p>
        </w:tc>
        <w:tc>
          <w:tcPr>
            <w:tcW w:w="1951" w:type="dxa"/>
            <w:vMerge/>
          </w:tcPr>
          <w:p w:rsidR="00F53F6F" w:rsidRPr="00C00DAA" w:rsidRDefault="00F53F6F"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Проект “Волшебный рюкзачок”</w:t>
            </w:r>
          </w:p>
        </w:tc>
        <w:tc>
          <w:tcPr>
            <w:tcW w:w="3969" w:type="dxa"/>
          </w:tcPr>
          <w:p w:rsidR="001A519B" w:rsidRPr="00C00DAA" w:rsidRDefault="001A519B" w:rsidP="001A519B">
            <w:pPr>
              <w:jc w:val="both"/>
              <w:outlineLvl w:val="0"/>
              <w:rPr>
                <w:lang w:val="sah-RU"/>
              </w:rPr>
            </w:pPr>
            <w:r w:rsidRPr="00C00DAA">
              <w:t>Развитие устойчивого интереса к художественной литературе, возрождение семейного чтение в семье</w:t>
            </w:r>
          </w:p>
        </w:tc>
        <w:tc>
          <w:tcPr>
            <w:tcW w:w="1951" w:type="dxa"/>
          </w:tcPr>
          <w:p w:rsidR="001A519B" w:rsidRPr="00C00DAA" w:rsidRDefault="001A519B" w:rsidP="001A519B">
            <w:pPr>
              <w:jc w:val="both"/>
              <w:outlineLvl w:val="0"/>
              <w:rPr>
                <w:lang w:val="sah-RU"/>
              </w:rPr>
            </w:pPr>
            <w:r w:rsidRPr="00C00DAA">
              <w:rPr>
                <w:lang w:val="sah-RU"/>
              </w:rPr>
              <w:t>Хатырыкская библиотека, Библиотека с.2 Хомустах, бибилотека с.Едейцы</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 xml:space="preserve">Проект «Открываешь </w:t>
            </w:r>
            <w:proofErr w:type="gramStart"/>
            <w:r w:rsidRPr="00C00DAA">
              <w:t>книгу-открываешь</w:t>
            </w:r>
            <w:proofErr w:type="gramEnd"/>
            <w:r w:rsidRPr="00C00DAA">
              <w:t xml:space="preserve"> мир» для учащихся, проживающих в интернате</w:t>
            </w:r>
          </w:p>
        </w:tc>
        <w:tc>
          <w:tcPr>
            <w:tcW w:w="3969" w:type="dxa"/>
          </w:tcPr>
          <w:p w:rsidR="001A519B" w:rsidRPr="00C00DAA" w:rsidRDefault="001A519B" w:rsidP="001A519B">
            <w:pPr>
              <w:tabs>
                <w:tab w:val="left" w:pos="1410"/>
              </w:tabs>
              <w:jc w:val="both"/>
            </w:pPr>
            <w:r w:rsidRPr="00C00DAA">
              <w:t>пропаганда и повышение престижа чтения, организация системного внеклассного чтения</w:t>
            </w:r>
          </w:p>
        </w:tc>
        <w:tc>
          <w:tcPr>
            <w:tcW w:w="1951" w:type="dxa"/>
            <w:vMerge w:val="restart"/>
            <w:vAlign w:val="center"/>
          </w:tcPr>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r w:rsidRPr="00C00DAA">
              <w:rPr>
                <w:lang w:val="sah-RU"/>
              </w:rPr>
              <w:t>Библиотека с.2 Хомустах</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Проект «Село, которое мне дорого» (</w:t>
            </w:r>
            <w:proofErr w:type="spellStart"/>
            <w:r w:rsidRPr="00C00DAA">
              <w:t>совм</w:t>
            </w:r>
            <w:proofErr w:type="gramStart"/>
            <w:r w:rsidRPr="00C00DAA">
              <w:t>.с</w:t>
            </w:r>
            <w:proofErr w:type="spellEnd"/>
            <w:proofErr w:type="gramEnd"/>
            <w:r w:rsidRPr="00C00DAA">
              <w:t xml:space="preserve"> музеем)</w:t>
            </w:r>
          </w:p>
        </w:tc>
        <w:tc>
          <w:tcPr>
            <w:tcW w:w="3969" w:type="dxa"/>
          </w:tcPr>
          <w:p w:rsidR="001A519B" w:rsidRPr="00C00DAA" w:rsidRDefault="001A519B" w:rsidP="001A519B">
            <w:pPr>
              <w:tabs>
                <w:tab w:val="left" w:pos="1410"/>
              </w:tabs>
              <w:jc w:val="both"/>
            </w:pPr>
            <w:r w:rsidRPr="00C00DAA">
              <w:t>Воспитание чувства патриотизма, формирование нравственной и духовной культуры; пропаганда литературы краеведческого характера, формирование облика библиотеки как места, где каждый житель сможет найти помощь и поддержку в вопросах, касающихся своей малой родины</w:t>
            </w:r>
          </w:p>
        </w:tc>
        <w:tc>
          <w:tcPr>
            <w:tcW w:w="1951" w:type="dxa"/>
            <w:vMerge/>
          </w:tcPr>
          <w:p w:rsidR="001A519B" w:rsidRPr="00C00DAA" w:rsidRDefault="001A519B" w:rsidP="001A519B">
            <w:pPr>
              <w:jc w:val="both"/>
              <w:outlineLvl w:val="0"/>
              <w:rPr>
                <w:lang w:val="sah-RU"/>
              </w:rPr>
            </w:pPr>
          </w:p>
        </w:tc>
      </w:tr>
      <w:tr w:rsidR="00F03A3C" w:rsidRPr="00C00DAA" w:rsidTr="00144F6D">
        <w:tc>
          <w:tcPr>
            <w:tcW w:w="438" w:type="dxa"/>
          </w:tcPr>
          <w:p w:rsidR="00F03A3C" w:rsidRPr="00C00DAA" w:rsidRDefault="00F03A3C" w:rsidP="001A519B">
            <w:pPr>
              <w:jc w:val="both"/>
              <w:outlineLvl w:val="0"/>
              <w:rPr>
                <w:lang w:val="sah-RU"/>
              </w:rPr>
            </w:pPr>
          </w:p>
        </w:tc>
        <w:tc>
          <w:tcPr>
            <w:tcW w:w="3356" w:type="dxa"/>
          </w:tcPr>
          <w:p w:rsidR="00F03A3C" w:rsidRPr="00C00DAA" w:rsidRDefault="00F03A3C" w:rsidP="001A519B">
            <w:pPr>
              <w:jc w:val="both"/>
              <w:outlineLvl w:val="0"/>
              <w:rPr>
                <w:lang w:val="sah-RU"/>
              </w:rPr>
            </w:pPr>
            <w:r w:rsidRPr="00C00DAA">
              <w:rPr>
                <w:lang w:val="sah-RU"/>
              </w:rPr>
              <w:t>Проект “Радиопередача «Аа5ыы абылана»”</w:t>
            </w:r>
          </w:p>
        </w:tc>
        <w:tc>
          <w:tcPr>
            <w:tcW w:w="3969" w:type="dxa"/>
          </w:tcPr>
          <w:p w:rsidR="00F03A3C" w:rsidRPr="00C00DAA" w:rsidRDefault="00F03A3C" w:rsidP="001A519B">
            <w:pPr>
              <w:jc w:val="both"/>
              <w:outlineLvl w:val="0"/>
            </w:pPr>
            <w:r w:rsidRPr="00C00DAA">
              <w:t xml:space="preserve">Пропаганда произведений  местных авторов  </w:t>
            </w:r>
            <w:proofErr w:type="spellStart"/>
            <w:r w:rsidRPr="00C00DAA">
              <w:t>Намского</w:t>
            </w:r>
            <w:proofErr w:type="spellEnd"/>
            <w:r w:rsidRPr="00C00DAA">
              <w:t xml:space="preserve"> улуса. В рамках проекта запланированы радиопередачи, посвященные определенным темам. По плану выйдет в эфир 4 передачи (~ один раз в квартал)</w:t>
            </w:r>
          </w:p>
        </w:tc>
        <w:tc>
          <w:tcPr>
            <w:tcW w:w="1951" w:type="dxa"/>
            <w:vMerge w:val="restart"/>
            <w:vAlign w:val="center"/>
          </w:tcPr>
          <w:p w:rsidR="00F03A3C" w:rsidRPr="00C00DAA" w:rsidRDefault="00F03A3C" w:rsidP="001A519B">
            <w:pPr>
              <w:jc w:val="center"/>
              <w:outlineLvl w:val="0"/>
              <w:rPr>
                <w:lang w:val="sah-RU"/>
              </w:rPr>
            </w:pPr>
            <w:r w:rsidRPr="00C00DAA">
              <w:rPr>
                <w:lang w:val="sah-RU"/>
              </w:rPr>
              <w:t>Библиотека с.Бетюн.</w:t>
            </w:r>
          </w:p>
        </w:tc>
      </w:tr>
      <w:tr w:rsidR="00F03A3C" w:rsidRPr="00C00DAA" w:rsidTr="00144F6D">
        <w:tc>
          <w:tcPr>
            <w:tcW w:w="438" w:type="dxa"/>
          </w:tcPr>
          <w:p w:rsidR="00F03A3C" w:rsidRPr="00C00DAA" w:rsidRDefault="00F03A3C" w:rsidP="001A519B">
            <w:pPr>
              <w:jc w:val="both"/>
              <w:outlineLvl w:val="0"/>
              <w:rPr>
                <w:lang w:val="sah-RU"/>
              </w:rPr>
            </w:pPr>
          </w:p>
        </w:tc>
        <w:tc>
          <w:tcPr>
            <w:tcW w:w="3356" w:type="dxa"/>
          </w:tcPr>
          <w:p w:rsidR="00F03A3C" w:rsidRPr="00C00DAA" w:rsidRDefault="00F03A3C" w:rsidP="001A519B">
            <w:pPr>
              <w:jc w:val="both"/>
              <w:outlineLvl w:val="0"/>
              <w:rPr>
                <w:lang w:val="sah-RU"/>
              </w:rPr>
            </w:pPr>
            <w:r w:rsidRPr="00C00DAA">
              <w:rPr>
                <w:lang w:val="sah-RU"/>
              </w:rPr>
              <w:t>Проект «Аа5абыт уонна уруьуйдуубут»</w:t>
            </w:r>
          </w:p>
        </w:tc>
        <w:tc>
          <w:tcPr>
            <w:tcW w:w="3969" w:type="dxa"/>
          </w:tcPr>
          <w:p w:rsidR="00F03A3C" w:rsidRPr="00C00DAA" w:rsidRDefault="00F03A3C" w:rsidP="001A519B">
            <w:pPr>
              <w:jc w:val="both"/>
              <w:outlineLvl w:val="0"/>
            </w:pPr>
            <w:r w:rsidRPr="00C00DAA">
              <w:t xml:space="preserve">Для учащихся  - развитие творческих способностей через призму литературного чтения (рисование героев и сюжетов </w:t>
            </w:r>
            <w:r w:rsidRPr="00C00DAA">
              <w:lastRenderedPageBreak/>
              <w:t>литературных произведений)</w:t>
            </w:r>
          </w:p>
        </w:tc>
        <w:tc>
          <w:tcPr>
            <w:tcW w:w="1951" w:type="dxa"/>
            <w:vMerge/>
          </w:tcPr>
          <w:p w:rsidR="00F03A3C" w:rsidRPr="00C00DAA" w:rsidRDefault="00F03A3C" w:rsidP="001A519B">
            <w:pPr>
              <w:jc w:val="both"/>
              <w:outlineLvl w:val="0"/>
              <w:rPr>
                <w:lang w:val="sah-RU"/>
              </w:rPr>
            </w:pPr>
          </w:p>
        </w:tc>
      </w:tr>
      <w:tr w:rsidR="00F03A3C" w:rsidRPr="00C00DAA" w:rsidTr="00144F6D">
        <w:tc>
          <w:tcPr>
            <w:tcW w:w="438" w:type="dxa"/>
          </w:tcPr>
          <w:p w:rsidR="00F03A3C" w:rsidRPr="00C00DAA" w:rsidRDefault="00F03A3C" w:rsidP="001A519B">
            <w:pPr>
              <w:jc w:val="both"/>
              <w:outlineLvl w:val="0"/>
              <w:rPr>
                <w:lang w:val="sah-RU"/>
              </w:rPr>
            </w:pPr>
          </w:p>
        </w:tc>
        <w:tc>
          <w:tcPr>
            <w:tcW w:w="3356" w:type="dxa"/>
          </w:tcPr>
          <w:p w:rsidR="00F03A3C" w:rsidRPr="00C00DAA" w:rsidRDefault="00F03A3C" w:rsidP="001A519B">
            <w:pPr>
              <w:jc w:val="both"/>
              <w:outlineLvl w:val="0"/>
              <w:rPr>
                <w:lang w:val="sah-RU"/>
              </w:rPr>
            </w:pPr>
            <w:r w:rsidRPr="00C00DAA">
              <w:rPr>
                <w:lang w:val="sah-RU"/>
              </w:rPr>
              <w:t>Проект “Мастерицы нашего села”</w:t>
            </w:r>
          </w:p>
        </w:tc>
        <w:tc>
          <w:tcPr>
            <w:tcW w:w="3969" w:type="dxa"/>
          </w:tcPr>
          <w:p w:rsidR="00F03A3C" w:rsidRPr="00C00DAA" w:rsidRDefault="00F03A3C" w:rsidP="00F03A3C">
            <w:pPr>
              <w:jc w:val="both"/>
              <w:outlineLvl w:val="0"/>
            </w:pPr>
            <w:r w:rsidRPr="00C00DAA">
              <w:t>Мастера рукоделия, шитья - проведение МК, сбор на базе библиотеки</w:t>
            </w:r>
          </w:p>
        </w:tc>
        <w:tc>
          <w:tcPr>
            <w:tcW w:w="1951" w:type="dxa"/>
            <w:vMerge/>
          </w:tcPr>
          <w:p w:rsidR="00F03A3C" w:rsidRPr="00C00DAA" w:rsidRDefault="00F03A3C" w:rsidP="001A519B">
            <w:pPr>
              <w:jc w:val="both"/>
              <w:outlineLvl w:val="0"/>
              <w:rPr>
                <w:lang w:val="sah-RU"/>
              </w:rPr>
            </w:pPr>
          </w:p>
        </w:tc>
      </w:tr>
      <w:tr w:rsidR="00F03A3C" w:rsidRPr="00C00DAA" w:rsidTr="00144F6D">
        <w:tc>
          <w:tcPr>
            <w:tcW w:w="438" w:type="dxa"/>
          </w:tcPr>
          <w:p w:rsidR="00F03A3C" w:rsidRPr="00C00DAA" w:rsidRDefault="00F03A3C" w:rsidP="001A519B">
            <w:pPr>
              <w:jc w:val="both"/>
              <w:outlineLvl w:val="0"/>
              <w:rPr>
                <w:lang w:val="sah-RU"/>
              </w:rPr>
            </w:pPr>
          </w:p>
        </w:tc>
        <w:tc>
          <w:tcPr>
            <w:tcW w:w="3356" w:type="dxa"/>
          </w:tcPr>
          <w:p w:rsidR="00F03A3C" w:rsidRPr="00C00DAA" w:rsidRDefault="00F03A3C" w:rsidP="001A519B">
            <w:pPr>
              <w:jc w:val="both"/>
              <w:outlineLvl w:val="0"/>
              <w:rPr>
                <w:lang w:val="sah-RU"/>
              </w:rPr>
            </w:pPr>
            <w:r w:rsidRPr="00C00DAA">
              <w:rPr>
                <w:lang w:val="sah-RU"/>
              </w:rPr>
              <w:t>Проект “Точка роста. Золотые голоса”</w:t>
            </w:r>
          </w:p>
        </w:tc>
        <w:tc>
          <w:tcPr>
            <w:tcW w:w="3969" w:type="dxa"/>
          </w:tcPr>
          <w:p w:rsidR="00F03A3C" w:rsidRPr="00C00DAA" w:rsidRDefault="00F03A3C" w:rsidP="001A519B">
            <w:pPr>
              <w:jc w:val="both"/>
              <w:outlineLvl w:val="0"/>
              <w:rPr>
                <w:lang w:val="sah-RU"/>
              </w:rPr>
            </w:pPr>
            <w:r w:rsidRPr="00C00DAA">
              <w:rPr>
                <w:lang w:val="sah-RU"/>
              </w:rPr>
              <w:t>Совм.с КЦ наслега “Айылгы” – проект поддержки творчески одаренных жителей наслега</w:t>
            </w:r>
          </w:p>
        </w:tc>
        <w:tc>
          <w:tcPr>
            <w:tcW w:w="1951" w:type="dxa"/>
            <w:vMerge/>
          </w:tcPr>
          <w:p w:rsidR="00F03A3C" w:rsidRPr="00C00DAA" w:rsidRDefault="00F03A3C" w:rsidP="001A519B">
            <w:pPr>
              <w:jc w:val="both"/>
              <w:outlineLvl w:val="0"/>
              <w:rPr>
                <w:lang w:val="sah-RU"/>
              </w:rPr>
            </w:pPr>
          </w:p>
        </w:tc>
      </w:tr>
      <w:tr w:rsidR="002E3345" w:rsidRPr="00C00DAA" w:rsidTr="00144F6D">
        <w:tc>
          <w:tcPr>
            <w:tcW w:w="438" w:type="dxa"/>
          </w:tcPr>
          <w:p w:rsidR="002E3345" w:rsidRPr="00C00DAA" w:rsidRDefault="002E3345" w:rsidP="001A519B">
            <w:pPr>
              <w:jc w:val="both"/>
              <w:outlineLvl w:val="0"/>
              <w:rPr>
                <w:lang w:val="sah-RU"/>
              </w:rPr>
            </w:pPr>
          </w:p>
        </w:tc>
        <w:tc>
          <w:tcPr>
            <w:tcW w:w="3356" w:type="dxa"/>
          </w:tcPr>
          <w:p w:rsidR="002E3345" w:rsidRPr="00C00DAA" w:rsidRDefault="002E3345" w:rsidP="001A519B">
            <w:pPr>
              <w:jc w:val="both"/>
              <w:outlineLvl w:val="0"/>
            </w:pPr>
            <w:r w:rsidRPr="00C00DAA">
              <w:t>Проект «</w:t>
            </w:r>
            <w:proofErr w:type="spellStart"/>
            <w:r w:rsidRPr="00C00DAA">
              <w:t>Сыккыс</w:t>
            </w:r>
            <w:proofErr w:type="spellEnd"/>
            <w:r w:rsidRPr="00C00DAA">
              <w:t>» (совместно с музеем)</w:t>
            </w:r>
          </w:p>
        </w:tc>
        <w:tc>
          <w:tcPr>
            <w:tcW w:w="3969" w:type="dxa"/>
          </w:tcPr>
          <w:p w:rsidR="002E3345" w:rsidRPr="00C00DAA" w:rsidRDefault="002E3345" w:rsidP="001A519B">
            <w:pPr>
              <w:jc w:val="both"/>
              <w:outlineLvl w:val="0"/>
              <w:rPr>
                <w:lang w:val="sah-RU"/>
              </w:rPr>
            </w:pPr>
            <w:r w:rsidRPr="00C00DAA">
              <w:rPr>
                <w:lang w:val="sah-RU"/>
              </w:rPr>
              <w:t xml:space="preserve">Объединение и выявление творческих лиц с 18 лет и выше. </w:t>
            </w:r>
          </w:p>
        </w:tc>
        <w:tc>
          <w:tcPr>
            <w:tcW w:w="1951" w:type="dxa"/>
            <w:vMerge w:val="restart"/>
          </w:tcPr>
          <w:p w:rsidR="002E3345" w:rsidRPr="00C00DAA" w:rsidRDefault="002E3345" w:rsidP="001A519B">
            <w:pPr>
              <w:jc w:val="center"/>
              <w:outlineLvl w:val="0"/>
              <w:rPr>
                <w:lang w:val="sah-RU"/>
              </w:rPr>
            </w:pPr>
            <w:r w:rsidRPr="00C00DAA">
              <w:rPr>
                <w:lang w:val="sah-RU"/>
              </w:rPr>
              <w:t>Библиотека с.Едейцы</w:t>
            </w:r>
          </w:p>
        </w:tc>
      </w:tr>
      <w:tr w:rsidR="002E3345" w:rsidRPr="00C00DAA" w:rsidTr="00144F6D">
        <w:tc>
          <w:tcPr>
            <w:tcW w:w="438" w:type="dxa"/>
          </w:tcPr>
          <w:p w:rsidR="002E3345" w:rsidRPr="00C00DAA" w:rsidRDefault="002E3345" w:rsidP="001A519B">
            <w:pPr>
              <w:jc w:val="both"/>
              <w:outlineLvl w:val="0"/>
              <w:rPr>
                <w:lang w:val="sah-RU"/>
              </w:rPr>
            </w:pPr>
          </w:p>
        </w:tc>
        <w:tc>
          <w:tcPr>
            <w:tcW w:w="3356" w:type="dxa"/>
          </w:tcPr>
          <w:p w:rsidR="002E3345" w:rsidRPr="00C00DAA" w:rsidRDefault="002E3345" w:rsidP="001A519B">
            <w:pPr>
              <w:jc w:val="both"/>
              <w:outlineLvl w:val="0"/>
            </w:pPr>
            <w:r w:rsidRPr="00C00DAA">
              <w:t xml:space="preserve">Проект «Земля </w:t>
            </w:r>
            <w:proofErr w:type="spellStart"/>
            <w:r w:rsidRPr="00C00DAA">
              <w:t>Едейская</w:t>
            </w:r>
            <w:proofErr w:type="spellEnd"/>
            <w:r w:rsidRPr="00C00DAA">
              <w:t>» (XVII - начала XXI вв.)</w:t>
            </w:r>
          </w:p>
        </w:tc>
        <w:tc>
          <w:tcPr>
            <w:tcW w:w="3969" w:type="dxa"/>
          </w:tcPr>
          <w:p w:rsidR="002E3345" w:rsidRPr="00C00DAA" w:rsidRDefault="002E3345" w:rsidP="001A519B">
            <w:pPr>
              <w:jc w:val="both"/>
              <w:outlineLvl w:val="0"/>
            </w:pPr>
            <w:r w:rsidRPr="00C00DAA">
              <w:t xml:space="preserve">Создание </w:t>
            </w:r>
            <w:proofErr w:type="spellStart"/>
            <w:r w:rsidRPr="00C00DAA">
              <w:t>библ</w:t>
            </w:r>
            <w:proofErr w:type="gramStart"/>
            <w:r w:rsidRPr="00C00DAA">
              <w:t>.у</w:t>
            </w:r>
            <w:proofErr w:type="gramEnd"/>
            <w:r w:rsidRPr="00C00DAA">
              <w:t>казателя</w:t>
            </w:r>
            <w:proofErr w:type="spellEnd"/>
          </w:p>
        </w:tc>
        <w:tc>
          <w:tcPr>
            <w:tcW w:w="1951" w:type="dxa"/>
            <w:vMerge/>
          </w:tcPr>
          <w:p w:rsidR="002E3345" w:rsidRPr="00C00DAA" w:rsidRDefault="002E3345" w:rsidP="001A519B">
            <w:pPr>
              <w:jc w:val="center"/>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2D4092" w:rsidP="001A519B">
            <w:pPr>
              <w:jc w:val="both"/>
              <w:outlineLvl w:val="0"/>
              <w:rPr>
                <w:lang w:val="sah-RU"/>
              </w:rPr>
            </w:pPr>
            <w:r w:rsidRPr="00C00DAA">
              <w:rPr>
                <w:lang w:val="sah-RU"/>
              </w:rPr>
              <w:t>Проект “Нейротека</w:t>
            </w:r>
            <w:r w:rsidR="001A519B" w:rsidRPr="00C00DAA">
              <w:rPr>
                <w:lang w:val="sah-RU"/>
              </w:rPr>
              <w:t>”</w:t>
            </w:r>
          </w:p>
        </w:tc>
        <w:tc>
          <w:tcPr>
            <w:tcW w:w="3969" w:type="dxa"/>
          </w:tcPr>
          <w:p w:rsidR="001A519B" w:rsidRPr="00C00DAA" w:rsidRDefault="002D4092" w:rsidP="001A519B">
            <w:pPr>
              <w:jc w:val="both"/>
              <w:outlineLvl w:val="0"/>
              <w:rPr>
                <w:lang w:val="sah-RU"/>
              </w:rPr>
            </w:pPr>
            <w:r w:rsidRPr="00C00DAA">
              <w:rPr>
                <w:lang w:val="sah-RU"/>
              </w:rPr>
              <w:t>Продвижение книги и чтения в социальных сетях библиотеки с использованием инновационных технологий.</w:t>
            </w:r>
          </w:p>
        </w:tc>
        <w:tc>
          <w:tcPr>
            <w:tcW w:w="1951" w:type="dxa"/>
            <w:vMerge w:val="restart"/>
            <w:vAlign w:val="center"/>
          </w:tcPr>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r w:rsidRPr="00C00DAA">
              <w:rPr>
                <w:lang w:val="sah-RU"/>
              </w:rPr>
              <w:t>Библиотека с.Модут</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Проект “Время читать”</w:t>
            </w:r>
          </w:p>
        </w:tc>
        <w:tc>
          <w:tcPr>
            <w:tcW w:w="3969" w:type="dxa"/>
          </w:tcPr>
          <w:p w:rsidR="001A519B" w:rsidRPr="00C00DAA" w:rsidRDefault="001A519B" w:rsidP="001A519B">
            <w:pPr>
              <w:jc w:val="both"/>
              <w:outlineLvl w:val="0"/>
              <w:rPr>
                <w:lang w:val="sah-RU"/>
              </w:rPr>
            </w:pPr>
            <w:r w:rsidRPr="00C00DAA">
              <w:rPr>
                <w:lang w:val="sah-RU"/>
              </w:rPr>
              <w:t>Популяризация чтения среди населения</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Проект “Дойду сурахтаах, алаас ааттаах”</w:t>
            </w:r>
          </w:p>
        </w:tc>
        <w:tc>
          <w:tcPr>
            <w:tcW w:w="3969" w:type="dxa"/>
          </w:tcPr>
          <w:p w:rsidR="001A519B" w:rsidRPr="00C00DAA" w:rsidRDefault="001A519B" w:rsidP="001A519B">
            <w:pPr>
              <w:jc w:val="both"/>
              <w:outlineLvl w:val="0"/>
              <w:rPr>
                <w:lang w:val="sah-RU"/>
              </w:rPr>
            </w:pPr>
            <w:r w:rsidRPr="00C00DAA">
              <w:rPr>
                <w:lang w:val="sah-RU"/>
              </w:rPr>
              <w:t>Проект по изучению и документированию истории с.Модут. Создание отдельных папок по темам.</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Проект «Откроем мир книги вместе» (совместно с ДОУ “Кэнчээри” с.Тастах)</w:t>
            </w:r>
          </w:p>
        </w:tc>
        <w:tc>
          <w:tcPr>
            <w:tcW w:w="3969" w:type="dxa"/>
          </w:tcPr>
          <w:p w:rsidR="001A519B" w:rsidRPr="00C00DAA" w:rsidRDefault="001A519B" w:rsidP="001A519B">
            <w:pPr>
              <w:tabs>
                <w:tab w:val="left" w:pos="540"/>
              </w:tabs>
              <w:jc w:val="both"/>
              <w:rPr>
                <w:lang w:val="sah-RU"/>
              </w:rPr>
            </w:pPr>
            <w:r w:rsidRPr="00C00DAA">
              <w:rPr>
                <w:lang w:val="sah-RU"/>
              </w:rPr>
              <w:t>Приобщение детей к чтению</w:t>
            </w:r>
          </w:p>
        </w:tc>
        <w:tc>
          <w:tcPr>
            <w:tcW w:w="1951" w:type="dxa"/>
            <w:vMerge w:val="restart"/>
          </w:tcPr>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r w:rsidRPr="00C00DAA">
              <w:rPr>
                <w:lang w:val="sah-RU"/>
              </w:rPr>
              <w:t>Библиотека с.Тастах</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Проект “Летопись событий Тастахского наслега”</w:t>
            </w:r>
          </w:p>
        </w:tc>
        <w:tc>
          <w:tcPr>
            <w:tcW w:w="3969" w:type="dxa"/>
          </w:tcPr>
          <w:p w:rsidR="001A519B" w:rsidRPr="00C00DAA" w:rsidRDefault="001A519B" w:rsidP="001A519B">
            <w:pPr>
              <w:tabs>
                <w:tab w:val="left" w:pos="540"/>
              </w:tabs>
              <w:jc w:val="both"/>
              <w:rPr>
                <w:lang w:val="sah-RU"/>
              </w:rPr>
            </w:pPr>
            <w:r w:rsidRPr="00C00DAA">
              <w:rPr>
                <w:lang w:val="sah-RU"/>
              </w:rPr>
              <w:t xml:space="preserve">сбор материала  по истории села,  воспоминаний старейших жителей села, ветеранов тыла и труда, на основании которых формируется  электронная  база данных.                                                                                                                                                  </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contextualSpacing/>
              <w:jc w:val="both"/>
              <w:rPr>
                <w:rFonts w:eastAsia="Calibri"/>
                <w:szCs w:val="24"/>
              </w:rPr>
            </w:pPr>
            <w:r w:rsidRPr="00C00DAA">
              <w:rPr>
                <w:rFonts w:eastAsia="Calibri"/>
                <w:szCs w:val="24"/>
              </w:rPr>
              <w:t xml:space="preserve">Проект «Виртуальный путеводитель по </w:t>
            </w:r>
            <w:proofErr w:type="spellStart"/>
            <w:r w:rsidRPr="00C00DAA">
              <w:rPr>
                <w:rFonts w:eastAsia="Calibri"/>
                <w:szCs w:val="24"/>
              </w:rPr>
              <w:t>Тюбинскому</w:t>
            </w:r>
            <w:proofErr w:type="spellEnd"/>
            <w:r w:rsidRPr="00C00DAA">
              <w:rPr>
                <w:rFonts w:eastAsia="Calibri"/>
                <w:szCs w:val="24"/>
              </w:rPr>
              <w:t xml:space="preserve"> наслегу»</w:t>
            </w:r>
          </w:p>
        </w:tc>
        <w:tc>
          <w:tcPr>
            <w:tcW w:w="3969" w:type="dxa"/>
          </w:tcPr>
          <w:p w:rsidR="001A519B" w:rsidRPr="00C00DAA" w:rsidRDefault="001A519B" w:rsidP="001A519B">
            <w:pPr>
              <w:ind w:left="58"/>
              <w:contextualSpacing/>
              <w:jc w:val="both"/>
              <w:rPr>
                <w:rFonts w:eastAsia="Calibri"/>
                <w:szCs w:val="24"/>
              </w:rPr>
            </w:pPr>
            <w:r w:rsidRPr="00C00DAA">
              <w:rPr>
                <w:rFonts w:eastAsia="Calibri"/>
                <w:szCs w:val="24"/>
              </w:rPr>
              <w:t xml:space="preserve">Расширить и углубить знания детей, молодежи о родном крае, воспитание чувства патриотизма, формирование нравственной и духовной культуры, популяризация среди населения объектов, предоставление открытого и равного доступа к информации об исторических и памятных местах </w:t>
            </w:r>
            <w:proofErr w:type="spellStart"/>
            <w:r w:rsidRPr="00C00DAA">
              <w:rPr>
                <w:rFonts w:eastAsia="Calibri"/>
                <w:szCs w:val="24"/>
              </w:rPr>
              <w:t>Тюбинского</w:t>
            </w:r>
            <w:proofErr w:type="spellEnd"/>
            <w:r w:rsidRPr="00C00DAA">
              <w:rPr>
                <w:rFonts w:eastAsia="Calibri"/>
                <w:szCs w:val="24"/>
              </w:rPr>
              <w:t xml:space="preserve"> наслега</w:t>
            </w:r>
          </w:p>
        </w:tc>
        <w:tc>
          <w:tcPr>
            <w:tcW w:w="1951" w:type="dxa"/>
            <w:vMerge w:val="restart"/>
            <w:vAlign w:val="center"/>
          </w:tcPr>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p>
          <w:p w:rsidR="001A519B" w:rsidRPr="00C00DAA" w:rsidRDefault="001A519B" w:rsidP="001A519B">
            <w:pPr>
              <w:jc w:val="center"/>
              <w:outlineLvl w:val="0"/>
              <w:rPr>
                <w:lang w:val="sah-RU"/>
              </w:rPr>
            </w:pPr>
            <w:r w:rsidRPr="00C00DAA">
              <w:rPr>
                <w:lang w:val="sah-RU"/>
              </w:rPr>
              <w:t>Библиотека</w:t>
            </w:r>
          </w:p>
          <w:p w:rsidR="001A519B" w:rsidRPr="00C00DAA" w:rsidRDefault="001A519B" w:rsidP="001A519B">
            <w:pPr>
              <w:tabs>
                <w:tab w:val="center" w:pos="867"/>
                <w:tab w:val="right" w:pos="1735"/>
              </w:tabs>
              <w:jc w:val="center"/>
              <w:outlineLvl w:val="0"/>
              <w:rPr>
                <w:lang w:val="sah-RU"/>
              </w:rPr>
            </w:pPr>
            <w:r w:rsidRPr="00C00DAA">
              <w:rPr>
                <w:lang w:val="sah-RU"/>
              </w:rPr>
              <w:t>с.Тюбятцы</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contextualSpacing/>
              <w:jc w:val="both"/>
              <w:rPr>
                <w:rFonts w:eastAsia="Calibri"/>
                <w:szCs w:val="24"/>
              </w:rPr>
            </w:pPr>
            <w:proofErr w:type="gramStart"/>
            <w:r w:rsidRPr="00C00DAA">
              <w:rPr>
                <w:rFonts w:eastAsia="Calibri"/>
                <w:szCs w:val="24"/>
              </w:rPr>
              <w:t>Проект «</w:t>
            </w:r>
            <w:proofErr w:type="spellStart"/>
            <w:r w:rsidRPr="00C00DAA">
              <w:rPr>
                <w:rFonts w:eastAsia="Calibri"/>
                <w:szCs w:val="24"/>
              </w:rPr>
              <w:t>Өб</w:t>
            </w:r>
            <w:proofErr w:type="gramEnd"/>
            <w:r w:rsidRPr="00C00DAA">
              <w:rPr>
                <w:rFonts w:eastAsia="Calibri"/>
                <w:szCs w:val="24"/>
              </w:rPr>
              <w:t>үгэүгэhинутумнаан</w:t>
            </w:r>
            <w:proofErr w:type="spellEnd"/>
            <w:r w:rsidRPr="00C00DAA">
              <w:rPr>
                <w:rFonts w:eastAsia="Calibri"/>
                <w:szCs w:val="24"/>
              </w:rPr>
              <w:t xml:space="preserve">» цикл интерактивных уроков для учащихся </w:t>
            </w:r>
            <w:proofErr w:type="spellStart"/>
            <w:r w:rsidRPr="00C00DAA">
              <w:rPr>
                <w:rFonts w:eastAsia="Calibri"/>
                <w:szCs w:val="24"/>
              </w:rPr>
              <w:t>Тюбинской</w:t>
            </w:r>
            <w:proofErr w:type="spellEnd"/>
            <w:r w:rsidRPr="00C00DAA">
              <w:rPr>
                <w:rFonts w:eastAsia="Calibri"/>
                <w:szCs w:val="24"/>
              </w:rPr>
              <w:t xml:space="preserve"> СОШ</w:t>
            </w:r>
          </w:p>
        </w:tc>
        <w:tc>
          <w:tcPr>
            <w:tcW w:w="3969" w:type="dxa"/>
          </w:tcPr>
          <w:p w:rsidR="001A519B" w:rsidRPr="00C00DAA" w:rsidRDefault="001A519B" w:rsidP="001A519B">
            <w:pPr>
              <w:ind w:left="58"/>
              <w:contextualSpacing/>
              <w:jc w:val="both"/>
              <w:rPr>
                <w:rFonts w:eastAsia="Calibri"/>
                <w:szCs w:val="24"/>
              </w:rPr>
            </w:pPr>
            <w:r w:rsidRPr="00C00DAA">
              <w:rPr>
                <w:rFonts w:eastAsia="Calibri"/>
                <w:szCs w:val="24"/>
              </w:rPr>
              <w:t xml:space="preserve">развитие познавательных интересов к культуре своего народа </w:t>
            </w:r>
            <w:proofErr w:type="spellStart"/>
            <w:r w:rsidRPr="00C00DAA">
              <w:rPr>
                <w:rFonts w:eastAsia="Calibri"/>
                <w:szCs w:val="24"/>
              </w:rPr>
              <w:t>саха</w:t>
            </w:r>
            <w:proofErr w:type="spellEnd"/>
            <w:r w:rsidRPr="00C00DAA">
              <w:rPr>
                <w:rFonts w:eastAsia="Calibri"/>
                <w:szCs w:val="24"/>
              </w:rPr>
              <w:t xml:space="preserve"> у учащихся, популяризация обычаев и  традиций подрастающему поколению</w:t>
            </w:r>
          </w:p>
        </w:tc>
        <w:tc>
          <w:tcPr>
            <w:tcW w:w="1951" w:type="dxa"/>
            <w:vMerge/>
          </w:tcPr>
          <w:p w:rsidR="001A519B" w:rsidRPr="00C00DAA" w:rsidRDefault="001A519B" w:rsidP="001A519B">
            <w:pPr>
              <w:jc w:val="both"/>
              <w:outlineLvl w:val="0"/>
              <w:rPr>
                <w:lang w:val="sah-RU"/>
              </w:rPr>
            </w:pPr>
          </w:p>
        </w:tc>
      </w:tr>
      <w:tr w:rsidR="001A519B" w:rsidRPr="00C00DAA" w:rsidTr="0052177D">
        <w:tc>
          <w:tcPr>
            <w:tcW w:w="438" w:type="dxa"/>
          </w:tcPr>
          <w:p w:rsidR="001A519B" w:rsidRPr="00C00DAA" w:rsidRDefault="001A519B" w:rsidP="001A519B">
            <w:pPr>
              <w:jc w:val="both"/>
              <w:outlineLvl w:val="0"/>
              <w:rPr>
                <w:lang w:val="sah-RU"/>
              </w:rPr>
            </w:pPr>
          </w:p>
        </w:tc>
        <w:tc>
          <w:tcPr>
            <w:tcW w:w="3356" w:type="dxa"/>
          </w:tcPr>
          <w:p w:rsidR="001A519B" w:rsidRPr="00C00DAA" w:rsidRDefault="0052177D" w:rsidP="001A519B">
            <w:pPr>
              <w:jc w:val="both"/>
              <w:outlineLvl w:val="0"/>
              <w:rPr>
                <w:lang w:val="sah-RU"/>
              </w:rPr>
            </w:pPr>
            <w:r w:rsidRPr="00C00DAA">
              <w:rPr>
                <w:lang w:val="sah-RU"/>
              </w:rPr>
              <w:t>Проект “Наследие мастеров”</w:t>
            </w:r>
          </w:p>
        </w:tc>
        <w:tc>
          <w:tcPr>
            <w:tcW w:w="3969" w:type="dxa"/>
          </w:tcPr>
          <w:p w:rsidR="001A519B" w:rsidRPr="00C00DAA" w:rsidRDefault="0052177D" w:rsidP="001A519B">
            <w:pPr>
              <w:jc w:val="both"/>
              <w:outlineLvl w:val="0"/>
            </w:pPr>
            <w:r w:rsidRPr="00C00DAA">
              <w:t xml:space="preserve">создание уникальной базы данных (мультимедийные уроки, виртуальные выставки, </w:t>
            </w:r>
            <w:proofErr w:type="spellStart"/>
            <w:r w:rsidRPr="00C00DAA">
              <w:t>видеоконтент</w:t>
            </w:r>
            <w:proofErr w:type="spellEnd"/>
            <w:r w:rsidRPr="00C00DAA">
              <w:t xml:space="preserve">, анимационные заставки, электронные презентации и </w:t>
            </w:r>
            <w:proofErr w:type="spellStart"/>
            <w:r w:rsidRPr="00C00DAA">
              <w:t>тд</w:t>
            </w:r>
            <w:proofErr w:type="spellEnd"/>
            <w:r w:rsidRPr="00C00DAA">
              <w:t>.) о мастерах наслега</w:t>
            </w:r>
          </w:p>
        </w:tc>
        <w:tc>
          <w:tcPr>
            <w:tcW w:w="1951" w:type="dxa"/>
            <w:vMerge w:val="restart"/>
            <w:vAlign w:val="center"/>
          </w:tcPr>
          <w:p w:rsidR="001A519B" w:rsidRPr="00C00DAA" w:rsidRDefault="001A519B" w:rsidP="0052177D">
            <w:pPr>
              <w:jc w:val="center"/>
              <w:outlineLvl w:val="0"/>
              <w:rPr>
                <w:lang w:val="sah-RU"/>
              </w:rPr>
            </w:pPr>
            <w:r w:rsidRPr="00C00DAA">
              <w:rPr>
                <w:lang w:val="sah-RU"/>
              </w:rPr>
              <w:t>Библиотека с. Хатын-Арыы</w:t>
            </w:r>
          </w:p>
        </w:tc>
      </w:tr>
      <w:tr w:rsidR="0052177D" w:rsidRPr="00C00DAA" w:rsidTr="00144F6D">
        <w:tc>
          <w:tcPr>
            <w:tcW w:w="438" w:type="dxa"/>
          </w:tcPr>
          <w:p w:rsidR="0052177D" w:rsidRPr="00C00DAA" w:rsidRDefault="0052177D" w:rsidP="001A519B">
            <w:pPr>
              <w:jc w:val="both"/>
              <w:outlineLvl w:val="0"/>
              <w:rPr>
                <w:lang w:val="sah-RU"/>
              </w:rPr>
            </w:pPr>
          </w:p>
        </w:tc>
        <w:tc>
          <w:tcPr>
            <w:tcW w:w="3356" w:type="dxa"/>
          </w:tcPr>
          <w:p w:rsidR="0052177D" w:rsidRPr="00C00DAA" w:rsidRDefault="0052177D" w:rsidP="0052177D">
            <w:pPr>
              <w:jc w:val="both"/>
              <w:outlineLvl w:val="0"/>
              <w:rPr>
                <w:lang w:val="sah-RU"/>
              </w:rPr>
            </w:pPr>
            <w:r w:rsidRPr="00C00DAA">
              <w:rPr>
                <w:lang w:val="sah-RU"/>
              </w:rPr>
              <w:t>Проект “Личность, востребованная временем (электронный медиаресурс об И.Е.Винокурове”</w:t>
            </w:r>
          </w:p>
        </w:tc>
        <w:tc>
          <w:tcPr>
            <w:tcW w:w="3969" w:type="dxa"/>
          </w:tcPr>
          <w:p w:rsidR="0052177D" w:rsidRPr="00C00DAA" w:rsidRDefault="0052177D" w:rsidP="001A519B">
            <w:pPr>
              <w:jc w:val="both"/>
              <w:outlineLvl w:val="0"/>
            </w:pPr>
            <w:r w:rsidRPr="00C00DAA">
              <w:t xml:space="preserve">формирование </w:t>
            </w:r>
            <w:proofErr w:type="spellStart"/>
            <w:r w:rsidRPr="00C00DAA">
              <w:t>медиаресурсва</w:t>
            </w:r>
            <w:proofErr w:type="spellEnd"/>
            <w:r w:rsidRPr="00C00DAA">
              <w:t xml:space="preserve"> с онлайн-доступом</w:t>
            </w:r>
          </w:p>
        </w:tc>
        <w:tc>
          <w:tcPr>
            <w:tcW w:w="1951" w:type="dxa"/>
            <w:vMerge/>
            <w:vAlign w:val="center"/>
          </w:tcPr>
          <w:p w:rsidR="0052177D" w:rsidRPr="00C00DAA" w:rsidRDefault="0052177D" w:rsidP="001A519B">
            <w:pPr>
              <w:jc w:val="center"/>
              <w:outlineLvl w:val="0"/>
              <w:rPr>
                <w:lang w:val="sah-RU"/>
              </w:rPr>
            </w:pPr>
          </w:p>
        </w:tc>
      </w:tr>
      <w:tr w:rsidR="0052177D" w:rsidRPr="00C00DAA" w:rsidTr="00144F6D">
        <w:tc>
          <w:tcPr>
            <w:tcW w:w="438" w:type="dxa"/>
          </w:tcPr>
          <w:p w:rsidR="0052177D" w:rsidRPr="00C00DAA" w:rsidRDefault="0052177D" w:rsidP="001A519B">
            <w:pPr>
              <w:jc w:val="both"/>
              <w:outlineLvl w:val="0"/>
              <w:rPr>
                <w:lang w:val="sah-RU"/>
              </w:rPr>
            </w:pPr>
          </w:p>
        </w:tc>
        <w:tc>
          <w:tcPr>
            <w:tcW w:w="3356" w:type="dxa"/>
          </w:tcPr>
          <w:p w:rsidR="0052177D" w:rsidRPr="00C00DAA" w:rsidRDefault="0052177D" w:rsidP="001A519B">
            <w:pPr>
              <w:jc w:val="both"/>
              <w:outlineLvl w:val="0"/>
              <w:rPr>
                <w:lang w:val="sah-RU"/>
              </w:rPr>
            </w:pPr>
            <w:r w:rsidRPr="00C00DAA">
              <w:rPr>
                <w:lang w:val="sah-RU"/>
              </w:rPr>
              <w:t>Проект “Интелл. клуб “Тобул””</w:t>
            </w:r>
          </w:p>
        </w:tc>
        <w:tc>
          <w:tcPr>
            <w:tcW w:w="3969" w:type="dxa"/>
          </w:tcPr>
          <w:p w:rsidR="0052177D" w:rsidRPr="00C00DAA" w:rsidRDefault="0052177D" w:rsidP="001A519B">
            <w:pPr>
              <w:jc w:val="both"/>
              <w:outlineLvl w:val="0"/>
            </w:pPr>
            <w:r w:rsidRPr="00C00DAA">
              <w:t>создание условий для  интеллектуального и творческого развития населения путем создания клуба интеллектуальных игр и их популяризации</w:t>
            </w:r>
          </w:p>
        </w:tc>
        <w:tc>
          <w:tcPr>
            <w:tcW w:w="1951" w:type="dxa"/>
            <w:vMerge/>
            <w:vAlign w:val="center"/>
          </w:tcPr>
          <w:p w:rsidR="0052177D" w:rsidRPr="00C00DAA" w:rsidRDefault="0052177D" w:rsidP="001A519B">
            <w:pPr>
              <w:jc w:val="center"/>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Программа  «Наш дом - природа».</w:t>
            </w:r>
          </w:p>
        </w:tc>
        <w:tc>
          <w:tcPr>
            <w:tcW w:w="3969" w:type="dxa"/>
          </w:tcPr>
          <w:p w:rsidR="001A519B" w:rsidRPr="00C00DAA" w:rsidRDefault="001A519B" w:rsidP="001A519B">
            <w:pPr>
              <w:jc w:val="both"/>
              <w:outlineLvl w:val="0"/>
              <w:rPr>
                <w:lang w:val="sah-RU"/>
              </w:rPr>
            </w:pPr>
            <w:r w:rsidRPr="00C00DAA">
              <w:rPr>
                <w:lang w:val="sah-RU"/>
              </w:rPr>
              <w:t>Экологическое воспитание</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rPr>
                <w:lang w:val="sah-RU"/>
              </w:rPr>
            </w:pPr>
            <w:r w:rsidRPr="00C00DAA">
              <w:rPr>
                <w:lang w:val="sah-RU"/>
              </w:rPr>
              <w:t>Программа “Я имею права”</w:t>
            </w:r>
          </w:p>
        </w:tc>
        <w:tc>
          <w:tcPr>
            <w:tcW w:w="3969" w:type="dxa"/>
          </w:tcPr>
          <w:p w:rsidR="001A519B" w:rsidRPr="00C00DAA" w:rsidRDefault="001A519B" w:rsidP="001A519B">
            <w:pPr>
              <w:jc w:val="both"/>
              <w:outlineLvl w:val="0"/>
              <w:rPr>
                <w:lang w:val="sah-RU"/>
              </w:rPr>
            </w:pPr>
            <w:r w:rsidRPr="00C00DAA">
              <w:rPr>
                <w:lang w:val="sah-RU"/>
              </w:rPr>
              <w:t>формирование патриотического сознания</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Проект «Библиотека вне стен библиотеки»</w:t>
            </w:r>
          </w:p>
        </w:tc>
        <w:tc>
          <w:tcPr>
            <w:tcW w:w="3969" w:type="dxa"/>
          </w:tcPr>
          <w:p w:rsidR="001A519B" w:rsidRPr="00C00DAA" w:rsidRDefault="001A519B" w:rsidP="001A519B">
            <w:pPr>
              <w:jc w:val="both"/>
              <w:outlineLvl w:val="0"/>
            </w:pPr>
            <w:r w:rsidRPr="00C00DAA">
              <w:t>1.</w:t>
            </w:r>
            <w:r w:rsidRPr="00C00DAA">
              <w:tab/>
              <w:t>Обеспечение прав граждан на доступ информации</w:t>
            </w:r>
          </w:p>
          <w:p w:rsidR="001A519B" w:rsidRPr="00C00DAA" w:rsidRDefault="001A519B" w:rsidP="001A519B">
            <w:pPr>
              <w:jc w:val="both"/>
              <w:outlineLvl w:val="0"/>
            </w:pPr>
            <w:r w:rsidRPr="00C00DAA">
              <w:t>2.</w:t>
            </w:r>
            <w:r w:rsidRPr="00C00DAA">
              <w:tab/>
              <w:t>Бесплатное получение полной информации о составе библиотеки</w:t>
            </w:r>
          </w:p>
          <w:p w:rsidR="001A519B" w:rsidRPr="00C00DAA" w:rsidRDefault="001A519B" w:rsidP="001A519B">
            <w:pPr>
              <w:jc w:val="both"/>
              <w:outlineLvl w:val="0"/>
            </w:pPr>
            <w:r w:rsidRPr="00C00DAA">
              <w:t>3.</w:t>
            </w:r>
            <w:r w:rsidRPr="00C00DAA">
              <w:tab/>
              <w:t xml:space="preserve">Привлечение к чтению граждан </w:t>
            </w:r>
          </w:p>
          <w:p w:rsidR="001A519B" w:rsidRPr="00C00DAA" w:rsidRDefault="001A519B" w:rsidP="001A519B">
            <w:pPr>
              <w:jc w:val="both"/>
              <w:outlineLvl w:val="0"/>
            </w:pPr>
            <w:r w:rsidRPr="00C00DAA">
              <w:t>4.</w:t>
            </w:r>
            <w:r w:rsidRPr="00C00DAA">
              <w:tab/>
              <w:t>Доведение библиотечной услуги до каждого жителя в соответствии с его потребностями и интересами</w:t>
            </w:r>
          </w:p>
        </w:tc>
        <w:tc>
          <w:tcPr>
            <w:tcW w:w="1951" w:type="dxa"/>
            <w:vMerge w:val="restart"/>
          </w:tcPr>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p>
          <w:p w:rsidR="001A519B" w:rsidRPr="00C00DAA" w:rsidRDefault="001A519B" w:rsidP="001A519B">
            <w:pPr>
              <w:jc w:val="both"/>
              <w:outlineLvl w:val="0"/>
              <w:rPr>
                <w:lang w:val="sah-RU"/>
              </w:rPr>
            </w:pPr>
          </w:p>
          <w:p w:rsidR="001A519B" w:rsidRPr="00C00DAA" w:rsidRDefault="001A519B" w:rsidP="001A519B">
            <w:pPr>
              <w:jc w:val="center"/>
              <w:outlineLvl w:val="0"/>
              <w:rPr>
                <w:lang w:val="sah-RU"/>
              </w:rPr>
            </w:pPr>
            <w:r w:rsidRPr="00C00DAA">
              <w:rPr>
                <w:lang w:val="sah-RU"/>
              </w:rPr>
              <w:t>Библиотека с.Хатырык</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 xml:space="preserve">Проект «Саха </w:t>
            </w:r>
            <w:proofErr w:type="spellStart"/>
            <w:r w:rsidRPr="00C00DAA">
              <w:t>таҥаһынүөрэтии</w:t>
            </w:r>
            <w:proofErr w:type="spellEnd"/>
            <w:r w:rsidRPr="00C00DAA">
              <w:t xml:space="preserve">» (совместно с </w:t>
            </w:r>
            <w:proofErr w:type="spellStart"/>
            <w:r w:rsidRPr="00C00DAA">
              <w:t>препод</w:t>
            </w:r>
            <w:proofErr w:type="spellEnd"/>
            <w:proofErr w:type="gramStart"/>
            <w:r w:rsidRPr="00C00DAA">
              <w:t xml:space="preserve"> .</w:t>
            </w:r>
            <w:proofErr w:type="gramEnd"/>
            <w:r w:rsidRPr="00C00DAA">
              <w:t xml:space="preserve"> технологии)</w:t>
            </w:r>
          </w:p>
        </w:tc>
        <w:tc>
          <w:tcPr>
            <w:tcW w:w="3969" w:type="dxa"/>
          </w:tcPr>
          <w:p w:rsidR="001A519B" w:rsidRPr="00C00DAA" w:rsidRDefault="001A519B" w:rsidP="001A519B">
            <w:pPr>
              <w:jc w:val="both"/>
              <w:outlineLvl w:val="0"/>
            </w:pPr>
            <w:r w:rsidRPr="00C00DAA">
              <w:t xml:space="preserve">Изучить национальную одежду и использовать изученные данные создания </w:t>
            </w:r>
            <w:r w:rsidRPr="00C00DAA">
              <w:lastRenderedPageBreak/>
              <w:t>национального костюма</w:t>
            </w:r>
          </w:p>
        </w:tc>
        <w:tc>
          <w:tcPr>
            <w:tcW w:w="1951" w:type="dxa"/>
            <w:vMerge/>
          </w:tcPr>
          <w:p w:rsidR="001A519B" w:rsidRPr="00C00DAA" w:rsidRDefault="001A519B" w:rsidP="001A519B">
            <w:pPr>
              <w:jc w:val="both"/>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Проект «</w:t>
            </w:r>
            <w:proofErr w:type="spellStart"/>
            <w:r w:rsidRPr="00C00DAA">
              <w:t>Сурэхсылааьакинигэнэн</w:t>
            </w:r>
            <w:proofErr w:type="spellEnd"/>
            <w:r w:rsidRPr="00C00DAA">
              <w:t>»</w:t>
            </w:r>
          </w:p>
        </w:tc>
        <w:tc>
          <w:tcPr>
            <w:tcW w:w="3969" w:type="dxa"/>
          </w:tcPr>
          <w:p w:rsidR="001A519B" w:rsidRPr="00C00DAA" w:rsidRDefault="001A519B" w:rsidP="001A519B">
            <w:pPr>
              <w:jc w:val="both"/>
              <w:outlineLvl w:val="0"/>
            </w:pPr>
            <w:r w:rsidRPr="00C00DAA">
              <w:t>привлечение внимания к проблемам людей пожилого возраста, организация досуга людей пожилого возраста с учетом их интересов и потребностей; расширение круга общения, развитие позитивных социальных контактов</w:t>
            </w:r>
          </w:p>
        </w:tc>
        <w:tc>
          <w:tcPr>
            <w:tcW w:w="1951" w:type="dxa"/>
            <w:vMerge/>
          </w:tcPr>
          <w:p w:rsidR="001A519B" w:rsidRPr="00C00DAA" w:rsidRDefault="001A519B" w:rsidP="001A519B">
            <w:pPr>
              <w:jc w:val="both"/>
              <w:outlineLvl w:val="0"/>
              <w:rPr>
                <w:lang w:val="sah-RU"/>
              </w:rPr>
            </w:pPr>
          </w:p>
        </w:tc>
      </w:tr>
      <w:tr w:rsidR="001A519B" w:rsidRPr="00C00DAA" w:rsidTr="0052177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Программа «Всей семьей в библиотеку»</w:t>
            </w:r>
          </w:p>
        </w:tc>
        <w:tc>
          <w:tcPr>
            <w:tcW w:w="3969" w:type="dxa"/>
          </w:tcPr>
          <w:p w:rsidR="001A519B" w:rsidRPr="00C00DAA" w:rsidRDefault="001A519B" w:rsidP="001A519B">
            <w:pPr>
              <w:jc w:val="both"/>
              <w:outlineLvl w:val="0"/>
            </w:pPr>
            <w:r w:rsidRPr="00C00DAA">
              <w:t>привлечение внимания к чтению, книге и библиотекам широких слоев населения, прежде всего детей, подростков, родителей.</w:t>
            </w:r>
          </w:p>
        </w:tc>
        <w:tc>
          <w:tcPr>
            <w:tcW w:w="1951" w:type="dxa"/>
            <w:vAlign w:val="center"/>
          </w:tcPr>
          <w:p w:rsidR="001A519B" w:rsidRPr="00C00DAA" w:rsidRDefault="001A519B" w:rsidP="0052177D">
            <w:pPr>
              <w:jc w:val="center"/>
              <w:outlineLvl w:val="0"/>
              <w:rPr>
                <w:lang w:val="sah-RU"/>
              </w:rPr>
            </w:pPr>
          </w:p>
          <w:p w:rsidR="001A519B" w:rsidRPr="00C00DAA" w:rsidRDefault="0052177D" w:rsidP="0052177D">
            <w:pPr>
              <w:jc w:val="center"/>
              <w:outlineLvl w:val="0"/>
              <w:rPr>
                <w:lang w:val="sah-RU"/>
              </w:rPr>
            </w:pPr>
            <w:r w:rsidRPr="00C00DAA">
              <w:rPr>
                <w:lang w:val="sah-RU"/>
              </w:rPr>
              <w:t>Б</w:t>
            </w:r>
            <w:r w:rsidR="001A519B" w:rsidRPr="00C00DAA">
              <w:rPr>
                <w:lang w:val="sah-RU"/>
              </w:rPr>
              <w:t>иблиотека с.Затон</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Проект «Читает мама, читает папа, читаю я».</w:t>
            </w:r>
          </w:p>
        </w:tc>
        <w:tc>
          <w:tcPr>
            <w:tcW w:w="3969" w:type="dxa"/>
          </w:tcPr>
          <w:p w:rsidR="001A519B" w:rsidRPr="00C00DAA" w:rsidRDefault="001A519B" w:rsidP="001A519B">
            <w:pPr>
              <w:jc w:val="both"/>
              <w:outlineLvl w:val="0"/>
            </w:pPr>
            <w:r w:rsidRPr="00C00DAA">
              <w:t>возрождение традиций семейного чтения и развитие культуры чтения с ребенком через сотрудничество с его семьей</w:t>
            </w:r>
          </w:p>
        </w:tc>
        <w:tc>
          <w:tcPr>
            <w:tcW w:w="1951" w:type="dxa"/>
            <w:vMerge w:val="restart"/>
            <w:vAlign w:val="center"/>
          </w:tcPr>
          <w:p w:rsidR="001A519B" w:rsidRPr="00C00DAA" w:rsidRDefault="001A519B" w:rsidP="001A519B">
            <w:pPr>
              <w:jc w:val="center"/>
              <w:outlineLvl w:val="0"/>
              <w:rPr>
                <w:lang w:val="sah-RU"/>
              </w:rPr>
            </w:pPr>
            <w:r w:rsidRPr="00C00DAA">
              <w:rPr>
                <w:lang w:val="sah-RU"/>
              </w:rPr>
              <w:t>Библиотека с.Партизан</w:t>
            </w: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Программа развивающего чтения «Я с книгой открываю мир»</w:t>
            </w:r>
          </w:p>
        </w:tc>
        <w:tc>
          <w:tcPr>
            <w:tcW w:w="3969" w:type="dxa"/>
          </w:tcPr>
          <w:p w:rsidR="001A519B" w:rsidRPr="00C00DAA" w:rsidRDefault="001A519B" w:rsidP="001A519B">
            <w:pPr>
              <w:jc w:val="both"/>
              <w:outlineLvl w:val="0"/>
            </w:pPr>
            <w:r w:rsidRPr="00C00DAA">
              <w:t>Для детей школьного возраста – популяризация чтения</w:t>
            </w:r>
          </w:p>
        </w:tc>
        <w:tc>
          <w:tcPr>
            <w:tcW w:w="1951" w:type="dxa"/>
            <w:vMerge/>
          </w:tcPr>
          <w:p w:rsidR="001A519B" w:rsidRPr="00C00DAA" w:rsidRDefault="001A519B" w:rsidP="001A519B">
            <w:pPr>
              <w:jc w:val="center"/>
              <w:outlineLvl w:val="0"/>
              <w:rPr>
                <w:lang w:val="sah-RU"/>
              </w:rPr>
            </w:pPr>
          </w:p>
        </w:tc>
      </w:tr>
      <w:tr w:rsidR="001A519B" w:rsidRPr="00C00DAA" w:rsidTr="00144F6D">
        <w:tc>
          <w:tcPr>
            <w:tcW w:w="438" w:type="dxa"/>
          </w:tcPr>
          <w:p w:rsidR="001A519B" w:rsidRPr="00C00DAA" w:rsidRDefault="001A519B" w:rsidP="001A519B">
            <w:pPr>
              <w:jc w:val="both"/>
              <w:outlineLvl w:val="0"/>
              <w:rPr>
                <w:lang w:val="sah-RU"/>
              </w:rPr>
            </w:pPr>
          </w:p>
        </w:tc>
        <w:tc>
          <w:tcPr>
            <w:tcW w:w="3356" w:type="dxa"/>
          </w:tcPr>
          <w:p w:rsidR="001A519B" w:rsidRPr="00C00DAA" w:rsidRDefault="001A519B" w:rsidP="001A519B">
            <w:pPr>
              <w:jc w:val="both"/>
              <w:outlineLvl w:val="0"/>
            </w:pPr>
            <w:r w:rsidRPr="00C00DAA">
              <w:t>Программа «Библиотека для юных читателей» (2023-2024гг)</w:t>
            </w:r>
          </w:p>
        </w:tc>
        <w:tc>
          <w:tcPr>
            <w:tcW w:w="3969" w:type="dxa"/>
          </w:tcPr>
          <w:p w:rsidR="001A519B" w:rsidRPr="00C00DAA" w:rsidRDefault="001A519B" w:rsidP="001A519B">
            <w:pPr>
              <w:jc w:val="both"/>
              <w:outlineLvl w:val="0"/>
            </w:pPr>
            <w:r w:rsidRPr="00C00DAA">
              <w:t>Организация культурно – просветительских мероприятий, способствующих формированию устойчивой потребности в общении с книгой у школьников, формирование мировоззрения юного гражданина современного общества, сохранение традиций семейного чтения.</w:t>
            </w:r>
          </w:p>
        </w:tc>
        <w:tc>
          <w:tcPr>
            <w:tcW w:w="1951" w:type="dxa"/>
          </w:tcPr>
          <w:p w:rsidR="001A519B" w:rsidRPr="00C00DAA" w:rsidRDefault="001A519B" w:rsidP="001A519B">
            <w:pPr>
              <w:jc w:val="center"/>
              <w:outlineLvl w:val="0"/>
              <w:rPr>
                <w:lang w:val="sah-RU"/>
              </w:rPr>
            </w:pPr>
            <w:r w:rsidRPr="00C00DAA">
              <w:rPr>
                <w:lang w:val="sah-RU"/>
              </w:rPr>
              <w:t>Библиотека с. Искра</w:t>
            </w:r>
          </w:p>
        </w:tc>
      </w:tr>
    </w:tbl>
    <w:p w:rsidR="001A519B" w:rsidRPr="00C00DAA" w:rsidRDefault="001A519B" w:rsidP="001A519B">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1A519B" w:rsidRPr="00C00DAA" w:rsidRDefault="001A519B" w:rsidP="001A519B">
      <w:pPr>
        <w:tabs>
          <w:tab w:val="left" w:pos="4111"/>
        </w:tabs>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tabs>
          <w:tab w:val="left" w:pos="4111"/>
        </w:tabs>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7. Информационно – библиографическая работа</w:t>
      </w:r>
    </w:p>
    <w:p w:rsidR="00C00DAA" w:rsidRPr="00C00DAA" w:rsidRDefault="00C00DAA" w:rsidP="00C00DAA">
      <w:pPr>
        <w:shd w:val="clear" w:color="auto" w:fill="FFFFFF"/>
        <w:spacing w:after="0" w:line="240" w:lineRule="auto"/>
        <w:ind w:firstLine="567"/>
        <w:jc w:val="center"/>
        <w:rPr>
          <w:rFonts w:ascii="Times Sakha Unicode" w:eastAsia="Times New Roman" w:hAnsi="Times Sakha Unicode" w:cs="Times New Roman"/>
          <w:b/>
          <w:bCs/>
          <w:sz w:val="24"/>
          <w:szCs w:val="24"/>
          <w:lang w:eastAsia="ru-RU"/>
        </w:rPr>
      </w:pPr>
      <w:r w:rsidRPr="00C00DAA">
        <w:rPr>
          <w:rFonts w:ascii="Times Sakha Unicode" w:eastAsia="Times New Roman" w:hAnsi="Times Sakha Unicode" w:cs="Times New Roman"/>
          <w:b/>
          <w:bCs/>
          <w:sz w:val="24"/>
          <w:szCs w:val="24"/>
          <w:lang w:eastAsia="ru-RU"/>
        </w:rPr>
        <w:t xml:space="preserve">Справочно-библиографическая работа и </w:t>
      </w:r>
    </w:p>
    <w:p w:rsidR="00C00DAA" w:rsidRPr="00C00DAA" w:rsidRDefault="00C00DAA" w:rsidP="00C00DAA">
      <w:pPr>
        <w:shd w:val="clear" w:color="auto" w:fill="FFFFFF"/>
        <w:spacing w:after="0" w:line="240" w:lineRule="auto"/>
        <w:ind w:firstLine="567"/>
        <w:jc w:val="center"/>
        <w:rPr>
          <w:rFonts w:ascii="Times Sakha Unicode" w:eastAsia="Times New Roman" w:hAnsi="Times Sakha Unicode" w:cs="Times New Roman"/>
          <w:b/>
          <w:bCs/>
          <w:sz w:val="24"/>
          <w:szCs w:val="24"/>
          <w:lang w:eastAsia="ru-RU"/>
        </w:rPr>
      </w:pPr>
      <w:r w:rsidRPr="00C00DAA">
        <w:rPr>
          <w:rFonts w:ascii="Times Sakha Unicode" w:eastAsia="Times New Roman" w:hAnsi="Times Sakha Unicode" w:cs="Times New Roman"/>
          <w:b/>
          <w:bCs/>
          <w:sz w:val="24"/>
          <w:szCs w:val="24"/>
          <w:lang w:eastAsia="ru-RU"/>
        </w:rPr>
        <w:t>информационное обслуживание пользователей</w:t>
      </w:r>
    </w:p>
    <w:p w:rsidR="00C00DAA" w:rsidRPr="00C00DAA" w:rsidRDefault="00C00DAA" w:rsidP="00C00DAA">
      <w:pPr>
        <w:shd w:val="clear" w:color="auto" w:fill="FFFFFF"/>
        <w:spacing w:after="0" w:line="240" w:lineRule="auto"/>
        <w:ind w:firstLine="567"/>
        <w:jc w:val="center"/>
        <w:rPr>
          <w:rFonts w:ascii="Times Sakha Unicode" w:eastAsia="Times New Roman" w:hAnsi="Times Sakha Unicode" w:cs="Times New Roman"/>
          <w:sz w:val="24"/>
          <w:szCs w:val="24"/>
          <w:lang w:eastAsia="ru-RU"/>
        </w:rPr>
      </w:pPr>
    </w:p>
    <w:p w:rsidR="00C00DAA" w:rsidRPr="00C00DAA" w:rsidRDefault="00C00DAA" w:rsidP="00C00DAA">
      <w:pPr>
        <w:autoSpaceDE w:val="0"/>
        <w:autoSpaceDN w:val="0"/>
        <w:adjustRightInd w:val="0"/>
        <w:spacing w:after="0" w:line="240" w:lineRule="auto"/>
        <w:ind w:firstLine="567"/>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Информационно-библиографическая работа – основа деятельности библиотеки. Основная задача: максимально полное удовлетворение информационных потребностей пользователей как с помощью обычных СБА, так и посредством использования новых информационных технологий.</w:t>
      </w:r>
    </w:p>
    <w:p w:rsidR="00C00DAA" w:rsidRPr="00C00DAA" w:rsidRDefault="00C00DAA" w:rsidP="00C00DAA">
      <w:pPr>
        <w:autoSpaceDE w:val="0"/>
        <w:autoSpaceDN w:val="0"/>
        <w:adjustRightInd w:val="0"/>
        <w:spacing w:after="0" w:line="240" w:lineRule="auto"/>
        <w:jc w:val="both"/>
        <w:rPr>
          <w:rFonts w:ascii="Times Sakha Unicode" w:eastAsia="Times New Roman" w:hAnsi="Times Sakha Unicode" w:cs="Times New Roman"/>
          <w:sz w:val="24"/>
          <w:szCs w:val="24"/>
          <w:lang w:eastAsia="ru-RU"/>
        </w:rPr>
      </w:pPr>
    </w:p>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Franklin Gothic Medium"/>
          <w:b/>
          <w:bCs/>
          <w:noProof/>
          <w:sz w:val="24"/>
          <w:szCs w:val="24"/>
          <w:lang w:eastAsia="ru-RU"/>
        </w:rPr>
      </w:pPr>
      <w:r w:rsidRPr="00C00DAA">
        <w:rPr>
          <w:rFonts w:ascii="Times Sakha Unicode" w:eastAsia="Times New Roman" w:hAnsi="Times Sakha Unicode" w:cs="Franklin Gothic Medium"/>
          <w:b/>
          <w:bCs/>
          <w:noProof/>
          <w:sz w:val="24"/>
          <w:szCs w:val="24"/>
          <w:lang w:eastAsia="ru-RU"/>
        </w:rPr>
        <w:t>Организация и ведение СБА в библиотеках</w:t>
      </w:r>
    </w:p>
    <w:p w:rsidR="00C00DAA" w:rsidRPr="00C00DAA" w:rsidRDefault="00C00DAA" w:rsidP="00C00DAA">
      <w:pPr>
        <w:autoSpaceDE w:val="0"/>
        <w:autoSpaceDN w:val="0"/>
        <w:adjustRightInd w:val="0"/>
        <w:spacing w:after="0" w:line="240" w:lineRule="auto"/>
        <w:ind w:firstLine="538"/>
        <w:jc w:val="center"/>
        <w:rPr>
          <w:rFonts w:ascii="Times Sakha Unicode" w:eastAsia="Times New Roman" w:hAnsi="Times Sakha Unicode" w:cs="Segoe UI"/>
          <w:sz w:val="24"/>
          <w:szCs w:val="24"/>
          <w:lang w:eastAsia="ru-RU"/>
        </w:rPr>
      </w:pPr>
    </w:p>
    <w:p w:rsidR="00C00DAA" w:rsidRPr="00C00DAA" w:rsidRDefault="00C00DAA" w:rsidP="00C00DAA">
      <w:pPr>
        <w:autoSpaceDE w:val="0"/>
        <w:autoSpaceDN w:val="0"/>
        <w:adjustRightInd w:val="0"/>
        <w:spacing w:after="0" w:line="240" w:lineRule="auto"/>
        <w:ind w:firstLine="538"/>
        <w:jc w:val="both"/>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Основным инструментом оперативного и качественного справочно-библиографического обслуживания является справочно-поисковый аппарат (СПА), составными частями которого являются справочно-библиографический фонд (СБФ), система каталогов и картотек, архив выполненных справок.</w:t>
      </w:r>
    </w:p>
    <w:p w:rsidR="00C00DAA" w:rsidRPr="00C00DAA" w:rsidRDefault="00C00DAA" w:rsidP="00C00DAA">
      <w:pPr>
        <w:autoSpaceDE w:val="0"/>
        <w:autoSpaceDN w:val="0"/>
        <w:adjustRightInd w:val="0"/>
        <w:spacing w:after="0" w:line="240" w:lineRule="auto"/>
        <w:ind w:left="629"/>
        <w:jc w:val="both"/>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2024 году библиотеки ЦБС планируют:</w:t>
      </w:r>
    </w:p>
    <w:p w:rsidR="00C00DAA" w:rsidRPr="00C00DAA" w:rsidRDefault="00C00DAA" w:rsidP="00C00DAA">
      <w:pPr>
        <w:widowControl w:val="0"/>
        <w:numPr>
          <w:ilvl w:val="0"/>
          <w:numId w:val="32"/>
        </w:numPr>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r w:rsidRPr="00C00DAA">
        <w:rPr>
          <w:rFonts w:ascii="Times Sakha Unicode" w:eastAsia="Times New Roman" w:hAnsi="Times Sakha Unicode" w:cs="Times New Roman"/>
          <w:iCs/>
          <w:noProof/>
          <w:sz w:val="24"/>
          <w:szCs w:val="24"/>
          <w:lang w:eastAsia="ru-RU"/>
        </w:rPr>
        <w:t>добиваться полноты и качества отражения фонда библиотек ЦБС за счет максимального использования возможностей ЭК;</w:t>
      </w:r>
    </w:p>
    <w:p w:rsidR="00C00DAA" w:rsidRPr="00C00DAA" w:rsidRDefault="00C00DAA" w:rsidP="00C00DAA">
      <w:pPr>
        <w:widowControl w:val="0"/>
        <w:numPr>
          <w:ilvl w:val="0"/>
          <w:numId w:val="32"/>
        </w:numPr>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r w:rsidRPr="00C00DAA">
        <w:rPr>
          <w:rFonts w:ascii="Times Sakha Unicode" w:eastAsia="Times New Roman" w:hAnsi="Times Sakha Unicode" w:cs="Times New Roman"/>
          <w:iCs/>
          <w:noProof/>
          <w:sz w:val="24"/>
          <w:szCs w:val="24"/>
          <w:lang w:eastAsia="ru-RU"/>
        </w:rPr>
        <w:t>совершенствовать структуру СБА. Для этого активно использовать как традиционные, так и электронные формы СБА;</w:t>
      </w:r>
    </w:p>
    <w:p w:rsidR="00C00DAA" w:rsidRPr="00C00DAA" w:rsidRDefault="00C00DAA" w:rsidP="00C00DAA">
      <w:pPr>
        <w:widowControl w:val="0"/>
        <w:numPr>
          <w:ilvl w:val="0"/>
          <w:numId w:val="32"/>
        </w:numPr>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r w:rsidRPr="00C00DAA">
        <w:rPr>
          <w:rFonts w:ascii="Times Sakha Unicode" w:eastAsia="Times New Roman" w:hAnsi="Times Sakha Unicode" w:cs="Times New Roman"/>
          <w:iCs/>
          <w:noProof/>
          <w:sz w:val="24"/>
          <w:szCs w:val="24"/>
          <w:lang w:eastAsia="ru-RU"/>
        </w:rPr>
        <w:t>повышать доступность СБА посредством ЭК, популяризировать и раскрывать его информационный потенциал в ходе обучающих мероприятий, консультаций и рекламирования ЭК;</w:t>
      </w:r>
    </w:p>
    <w:p w:rsidR="00C00DAA" w:rsidRPr="00C00DAA" w:rsidRDefault="00C00DAA" w:rsidP="00C00DAA">
      <w:pPr>
        <w:widowControl w:val="0"/>
        <w:numPr>
          <w:ilvl w:val="0"/>
          <w:numId w:val="32"/>
        </w:numPr>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r w:rsidRPr="00C00DAA">
        <w:rPr>
          <w:rFonts w:ascii="Times Sakha Unicode" w:eastAsia="Times New Roman" w:hAnsi="Times Sakha Unicode" w:cs="Times New Roman"/>
          <w:iCs/>
          <w:noProof/>
          <w:sz w:val="24"/>
          <w:szCs w:val="24"/>
          <w:lang w:eastAsia="ru-RU"/>
        </w:rPr>
        <w:t>регулярно очищать активную часть СБФ от устаревших и не пользующихся спросом материалов;</w:t>
      </w:r>
    </w:p>
    <w:p w:rsidR="00C00DAA" w:rsidRPr="00C00DAA" w:rsidRDefault="00C00DAA" w:rsidP="00C00DAA">
      <w:pPr>
        <w:widowControl w:val="0"/>
        <w:numPr>
          <w:ilvl w:val="0"/>
          <w:numId w:val="32"/>
        </w:numPr>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r w:rsidRPr="00C00DAA">
        <w:rPr>
          <w:rFonts w:ascii="Times Sakha Unicode" w:eastAsia="Times New Roman" w:hAnsi="Times Sakha Unicode" w:cs="Times New Roman"/>
          <w:iCs/>
          <w:noProof/>
          <w:sz w:val="24"/>
          <w:szCs w:val="24"/>
          <w:lang w:eastAsia="ru-RU"/>
        </w:rPr>
        <w:t>своевременно обновлять справочно - библиографический фонд библиотеки.</w:t>
      </w:r>
    </w:p>
    <w:p w:rsidR="00C00DAA" w:rsidRPr="00C00DAA" w:rsidRDefault="00C00DAA" w:rsidP="00C00DAA">
      <w:pPr>
        <w:autoSpaceDE w:val="0"/>
        <w:autoSpaceDN w:val="0"/>
        <w:adjustRightInd w:val="0"/>
        <w:spacing w:after="0" w:line="240" w:lineRule="auto"/>
        <w:ind w:firstLine="533"/>
        <w:jc w:val="both"/>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Для выполнения поставленных задач с каждой частью СБА запланированы следующие мероприятия:</w:t>
      </w:r>
    </w:p>
    <w:p w:rsidR="00C00DAA" w:rsidRPr="00C00DAA" w:rsidRDefault="00C00DAA" w:rsidP="00C00DAA">
      <w:pPr>
        <w:autoSpaceDE w:val="0"/>
        <w:autoSpaceDN w:val="0"/>
        <w:adjustRightInd w:val="0"/>
        <w:spacing w:after="0" w:line="240" w:lineRule="auto"/>
        <w:ind w:hanging="317"/>
        <w:jc w:val="both"/>
        <w:rPr>
          <w:rFonts w:ascii="Times Sakha Unicode" w:eastAsia="Times New Roman" w:hAnsi="Times Sakha Unicode" w:cs="Segoe UI"/>
          <w:sz w:val="24"/>
          <w:szCs w:val="24"/>
          <w:lang w:eastAsia="ru-RU"/>
        </w:rPr>
      </w:pPr>
    </w:p>
    <w:p w:rsidR="00C00DAA" w:rsidRPr="00C00DAA" w:rsidRDefault="00C00DAA" w:rsidP="00C00DAA">
      <w:pPr>
        <w:autoSpaceDE w:val="0"/>
        <w:autoSpaceDN w:val="0"/>
        <w:adjustRightInd w:val="0"/>
        <w:spacing w:after="0" w:line="240" w:lineRule="auto"/>
        <w:ind w:hanging="317"/>
        <w:rPr>
          <w:rFonts w:ascii="Times Sakha Unicode" w:eastAsia="Times New Roman" w:hAnsi="Times Sakha Unicode" w:cs="Times New Roman"/>
          <w:noProof/>
          <w:sz w:val="24"/>
          <w:szCs w:val="24"/>
          <w:u w:val="single"/>
          <w:lang w:eastAsia="ru-RU"/>
        </w:rPr>
      </w:pPr>
      <w:r w:rsidRPr="00C00DAA">
        <w:rPr>
          <w:rFonts w:ascii="Times Sakha Unicode" w:eastAsia="Times New Roman" w:hAnsi="Times Sakha Unicode" w:cs="Times New Roman"/>
          <w:noProof/>
          <w:sz w:val="24"/>
          <w:szCs w:val="24"/>
          <w:u w:val="single"/>
          <w:lang w:eastAsia="ru-RU"/>
        </w:rPr>
        <w:lastRenderedPageBreak/>
        <w:t>Мероприятия</w:t>
      </w:r>
    </w:p>
    <w:p w:rsidR="00C00DAA" w:rsidRPr="00C00DAA" w:rsidRDefault="00C00DAA" w:rsidP="00C00DAA">
      <w:pPr>
        <w:autoSpaceDE w:val="0"/>
        <w:autoSpaceDN w:val="0"/>
        <w:adjustRightInd w:val="0"/>
        <w:spacing w:after="0" w:line="240" w:lineRule="auto"/>
        <w:ind w:hanging="317"/>
        <w:rPr>
          <w:rFonts w:ascii="Times Sakha Unicode" w:eastAsia="Times New Roman" w:hAnsi="Times Sakha Unicode" w:cs="Times New Roman"/>
          <w:noProof/>
          <w:sz w:val="24"/>
          <w:szCs w:val="24"/>
          <w:u w:val="single"/>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245"/>
        <w:gridCol w:w="18"/>
        <w:gridCol w:w="1929"/>
        <w:gridCol w:w="2447"/>
      </w:tblGrid>
      <w:tr w:rsidR="00C00DAA" w:rsidRPr="00C00DAA" w:rsidTr="00C00DAA">
        <w:tc>
          <w:tcPr>
            <w:tcW w:w="5245" w:type="dxa"/>
            <w:tcBorders>
              <w:top w:val="single" w:sz="6" w:space="0" w:color="auto"/>
              <w:left w:val="single" w:sz="6" w:space="0" w:color="auto"/>
              <w:bottom w:val="single" w:sz="6" w:space="0" w:color="auto"/>
              <w:right w:val="single" w:sz="6" w:space="0" w:color="auto"/>
            </w:tcBorders>
            <w:vAlign w:val="center"/>
          </w:tcPr>
          <w:p w:rsidR="00C00DAA" w:rsidRPr="00C00DAA" w:rsidRDefault="00C00DAA" w:rsidP="00C00DAA">
            <w:pPr>
              <w:autoSpaceDE w:val="0"/>
              <w:autoSpaceDN w:val="0"/>
              <w:adjustRightInd w:val="0"/>
              <w:spacing w:after="0" w:line="240" w:lineRule="auto"/>
              <w:ind w:left="835"/>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Название мероприятия, форма</w:t>
            </w:r>
          </w:p>
        </w:tc>
        <w:tc>
          <w:tcPr>
            <w:tcW w:w="1947" w:type="dxa"/>
            <w:gridSpan w:val="2"/>
            <w:tcBorders>
              <w:top w:val="single" w:sz="6" w:space="0" w:color="auto"/>
              <w:left w:val="single" w:sz="6" w:space="0" w:color="auto"/>
              <w:bottom w:val="single" w:sz="6" w:space="0" w:color="auto"/>
              <w:right w:val="single" w:sz="6" w:space="0" w:color="auto"/>
            </w:tcBorders>
            <w:vAlign w:val="center"/>
          </w:tcPr>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Срок выполнения</w:t>
            </w:r>
          </w:p>
        </w:tc>
        <w:tc>
          <w:tcPr>
            <w:tcW w:w="2447" w:type="dxa"/>
            <w:tcBorders>
              <w:top w:val="single" w:sz="6" w:space="0" w:color="auto"/>
              <w:left w:val="single" w:sz="6" w:space="0" w:color="auto"/>
              <w:bottom w:val="single" w:sz="6" w:space="0" w:color="auto"/>
              <w:right w:val="single" w:sz="6" w:space="0" w:color="auto"/>
            </w:tcBorders>
            <w:vAlign w:val="center"/>
          </w:tcPr>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Исполнитель</w:t>
            </w: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Проводить работу по реставрации справочных и библиографических изданий</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течение года</w:t>
            </w:r>
          </w:p>
        </w:tc>
        <w:tc>
          <w:tcPr>
            <w:tcW w:w="2447" w:type="dxa"/>
            <w:vMerge w:val="restart"/>
            <w:tcBorders>
              <w:top w:val="single" w:sz="6" w:space="0" w:color="auto"/>
              <w:left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по ЦБС</w:t>
            </w:r>
          </w:p>
          <w:p w:rsidR="00C00DAA" w:rsidRPr="00C00DAA" w:rsidRDefault="00C00DAA" w:rsidP="00C00DAA">
            <w:pPr>
              <w:widowControl w:val="0"/>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Ведение и редактирование традиционных каталогов и  картотек  в соответствии с  изменениями и дополнениями к ББК</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течение года</w:t>
            </w:r>
          </w:p>
        </w:tc>
        <w:tc>
          <w:tcPr>
            <w:tcW w:w="2447" w:type="dxa"/>
            <w:vMerge/>
            <w:tcBorders>
              <w:left w:val="single" w:sz="6" w:space="0" w:color="auto"/>
              <w:right w:val="single" w:sz="6" w:space="0" w:color="auto"/>
            </w:tcBorders>
          </w:tcPr>
          <w:p w:rsidR="00C00DAA" w:rsidRPr="00C00DAA" w:rsidRDefault="00C00DAA" w:rsidP="00C00DAA">
            <w:pPr>
              <w:widowControl w:val="0"/>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Продолжить ведение картотеки: подписных      изданий</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течение года</w:t>
            </w:r>
          </w:p>
        </w:tc>
        <w:tc>
          <w:tcPr>
            <w:tcW w:w="2447" w:type="dxa"/>
            <w:vMerge/>
            <w:tcBorders>
              <w:left w:val="single" w:sz="6" w:space="0" w:color="auto"/>
              <w:right w:val="single" w:sz="6" w:space="0" w:color="auto"/>
            </w:tcBorders>
          </w:tcPr>
          <w:p w:rsidR="00C00DAA" w:rsidRPr="00C00DAA" w:rsidRDefault="00C00DAA" w:rsidP="00C00DAA">
            <w:pPr>
              <w:widowControl w:val="0"/>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Продолжить ведение картотек спроса, заказов и отказов на литературу и периодические издания</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течение года</w:t>
            </w:r>
          </w:p>
        </w:tc>
        <w:tc>
          <w:tcPr>
            <w:tcW w:w="2447" w:type="dxa"/>
            <w:vMerge/>
            <w:tcBorders>
              <w:left w:val="single" w:sz="6" w:space="0" w:color="auto"/>
              <w:right w:val="single" w:sz="6" w:space="0" w:color="auto"/>
            </w:tcBorders>
          </w:tcPr>
          <w:p w:rsidR="00C00DAA" w:rsidRPr="00C00DAA" w:rsidRDefault="00C00DAA" w:rsidP="00C00DAA">
            <w:pPr>
              <w:widowControl w:val="0"/>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Своевременно производить расстановку карточек на новые поступления в каталоги</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left="34" w:hanging="34"/>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 xml:space="preserve">регулярно, </w:t>
            </w:r>
          </w:p>
          <w:p w:rsidR="00C00DAA" w:rsidRPr="00C00DAA" w:rsidRDefault="00C00DAA" w:rsidP="00C00DAA">
            <w:pPr>
              <w:autoSpaceDE w:val="0"/>
              <w:autoSpaceDN w:val="0"/>
              <w:adjustRightInd w:val="0"/>
              <w:spacing w:after="0" w:line="240" w:lineRule="auto"/>
              <w:ind w:left="34" w:hanging="34"/>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по мере поступления</w:t>
            </w:r>
          </w:p>
        </w:tc>
        <w:tc>
          <w:tcPr>
            <w:tcW w:w="2447" w:type="dxa"/>
            <w:vMerge/>
            <w:tcBorders>
              <w:left w:val="single" w:sz="6" w:space="0" w:color="auto"/>
              <w:right w:val="single" w:sz="6" w:space="0" w:color="auto"/>
            </w:tcBorders>
          </w:tcPr>
          <w:p w:rsidR="00C00DAA" w:rsidRPr="00C00DAA" w:rsidRDefault="00C00DAA" w:rsidP="00C00DAA">
            <w:pPr>
              <w:widowControl w:val="0"/>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Организовать изъятие карточек списанной литературы из каталогов</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в течение года</w:t>
            </w:r>
          </w:p>
        </w:tc>
        <w:tc>
          <w:tcPr>
            <w:tcW w:w="2447" w:type="dxa"/>
            <w:vMerge/>
            <w:tcBorders>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firstLine="5"/>
              <w:jc w:val="center"/>
              <w:rPr>
                <w:rFonts w:ascii="Times Sakha Unicode" w:eastAsia="Times New Roman" w:hAnsi="Times Sakha Unicode" w:cs="Times New Roman"/>
                <w:bCs/>
                <w:noProof/>
                <w:sz w:val="24"/>
                <w:szCs w:val="24"/>
                <w:lang w:eastAsia="ru-RU"/>
              </w:rPr>
            </w:pPr>
          </w:p>
        </w:tc>
      </w:tr>
      <w:tr w:rsidR="00C00DAA" w:rsidRPr="00C00DAA" w:rsidTr="00C00DAA">
        <w:tc>
          <w:tcPr>
            <w:tcW w:w="5263" w:type="dxa"/>
            <w:gridSpan w:val="2"/>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Segoe UI"/>
                <w:sz w:val="24"/>
                <w:szCs w:val="24"/>
                <w:lang w:eastAsia="ru-RU"/>
              </w:rPr>
            </w:pPr>
            <w:r w:rsidRPr="00C00DAA">
              <w:rPr>
                <w:rFonts w:ascii="Times Sakha Unicode" w:eastAsia="Times New Roman" w:hAnsi="Times Sakha Unicode" w:cs="Times New Roman"/>
                <w:bCs/>
                <w:noProof/>
                <w:sz w:val="24"/>
                <w:szCs w:val="24"/>
                <w:lang w:eastAsia="ru-RU"/>
              </w:rPr>
              <w:t xml:space="preserve">Систематически вводить библиографические записи </w:t>
            </w:r>
            <w:r w:rsidRPr="00C00DAA">
              <w:rPr>
                <w:rFonts w:ascii="Times Sakha Unicode" w:eastAsia="Times New Roman" w:hAnsi="Times Sakha Unicode" w:cs="Segoe UI"/>
                <w:sz w:val="24"/>
                <w:szCs w:val="24"/>
                <w:lang w:eastAsia="ru-RU"/>
              </w:rPr>
              <w:t xml:space="preserve">в Сводной базе краеведческих статей «Саха </w:t>
            </w:r>
            <w:proofErr w:type="spellStart"/>
            <w:r w:rsidRPr="00C00DAA">
              <w:rPr>
                <w:rFonts w:ascii="Times Sakha Unicode" w:eastAsia="Times New Roman" w:hAnsi="Times Sakha Unicode" w:cs="Segoe UI"/>
                <w:sz w:val="24"/>
                <w:szCs w:val="24"/>
                <w:lang w:eastAsia="ru-RU"/>
              </w:rPr>
              <w:t>сирэ</w:t>
            </w:r>
            <w:proofErr w:type="spellEnd"/>
            <w:r w:rsidRPr="00C00DAA">
              <w:rPr>
                <w:rFonts w:ascii="Times Sakha Unicode" w:eastAsia="Times New Roman" w:hAnsi="Times Sakha Unicode" w:cs="Segoe UI"/>
                <w:sz w:val="24"/>
                <w:szCs w:val="24"/>
                <w:lang w:eastAsia="ru-RU"/>
              </w:rPr>
              <w:t xml:space="preserve">» (300 записей) </w:t>
            </w:r>
          </w:p>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Segoe UI"/>
                <w:sz w:val="24"/>
                <w:szCs w:val="24"/>
                <w:lang w:eastAsia="ru-RU"/>
              </w:rPr>
              <w:t>«Официальные документы» (50 записей)</w:t>
            </w:r>
          </w:p>
        </w:tc>
        <w:tc>
          <w:tcPr>
            <w:tcW w:w="1929"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left="10" w:hanging="10"/>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систематически, ежедневно</w:t>
            </w:r>
          </w:p>
        </w:tc>
        <w:tc>
          <w:tcPr>
            <w:tcW w:w="2447" w:type="dxa"/>
            <w:tcBorders>
              <w:top w:val="single" w:sz="6" w:space="0" w:color="auto"/>
              <w:left w:val="single" w:sz="6" w:space="0" w:color="auto"/>
              <w:bottom w:val="single" w:sz="6" w:space="0" w:color="auto"/>
              <w:right w:val="single" w:sz="6" w:space="0" w:color="auto"/>
            </w:tcBorders>
          </w:tcPr>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ИМО</w:t>
            </w:r>
          </w:p>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p>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p>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ЦПИ</w:t>
            </w:r>
          </w:p>
        </w:tc>
      </w:tr>
      <w:tr w:rsidR="00C00DAA" w:rsidRPr="00C00DAA" w:rsidTr="00C00DAA">
        <w:tc>
          <w:tcPr>
            <w:tcW w:w="5263" w:type="dxa"/>
            <w:gridSpan w:val="2"/>
            <w:tcBorders>
              <w:top w:val="single" w:sz="6" w:space="0" w:color="auto"/>
              <w:left w:val="single" w:sz="6" w:space="0" w:color="auto"/>
              <w:bottom w:val="single" w:sz="4" w:space="0" w:color="auto"/>
              <w:right w:val="single" w:sz="6" w:space="0" w:color="auto"/>
            </w:tcBorders>
          </w:tcPr>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 xml:space="preserve">Организовать ведение, пополнение картотек: </w:t>
            </w:r>
          </w:p>
          <w:p w:rsidR="00C00DAA" w:rsidRPr="00C00DAA" w:rsidRDefault="00C00DAA" w:rsidP="00C00DAA">
            <w:pPr>
              <w:autoSpaceDE w:val="0"/>
              <w:autoSpaceDN w:val="0"/>
              <w:adjustRightInd w:val="0"/>
              <w:spacing w:after="0" w:line="240" w:lineRule="auto"/>
              <w:ind w:right="120"/>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noProof/>
                <w:sz w:val="24"/>
                <w:szCs w:val="24"/>
                <w:lang w:eastAsia="ru-RU"/>
              </w:rPr>
              <w:t>«Указы, постановления    местной    администрации», «Библиотека. Население. Местная власть»; «Летописи событий улуса/наслега», картотека о знаменитых людях своего наслега, по знаменательным датам</w:t>
            </w:r>
          </w:p>
        </w:tc>
        <w:tc>
          <w:tcPr>
            <w:tcW w:w="1929" w:type="dxa"/>
            <w:tcBorders>
              <w:top w:val="single" w:sz="6" w:space="0" w:color="auto"/>
              <w:left w:val="single" w:sz="6" w:space="0" w:color="auto"/>
              <w:bottom w:val="single" w:sz="4" w:space="0" w:color="auto"/>
              <w:right w:val="single" w:sz="6" w:space="0" w:color="auto"/>
            </w:tcBorders>
          </w:tcPr>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Систематически</w:t>
            </w:r>
          </w:p>
          <w:p w:rsidR="00C00DAA" w:rsidRPr="00C00DAA" w:rsidRDefault="00C00DAA" w:rsidP="00C00DAA">
            <w:pPr>
              <w:autoSpaceDE w:val="0"/>
              <w:autoSpaceDN w:val="0"/>
              <w:adjustRightInd w:val="0"/>
              <w:spacing w:after="0" w:line="240" w:lineRule="auto"/>
              <w:ind w:hanging="317"/>
              <w:jc w:val="center"/>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bCs/>
                <w:noProof/>
                <w:sz w:val="24"/>
                <w:szCs w:val="24"/>
                <w:lang w:eastAsia="ru-RU"/>
              </w:rPr>
              <w:t>ежемесячно</w:t>
            </w:r>
          </w:p>
        </w:tc>
        <w:tc>
          <w:tcPr>
            <w:tcW w:w="2447" w:type="dxa"/>
            <w:tcBorders>
              <w:top w:val="single" w:sz="6" w:space="0" w:color="auto"/>
              <w:left w:val="single" w:sz="6" w:space="0" w:color="auto"/>
              <w:bottom w:val="single" w:sz="4" w:space="0" w:color="auto"/>
              <w:right w:val="single" w:sz="6" w:space="0" w:color="auto"/>
            </w:tcBorders>
          </w:tcPr>
          <w:p w:rsidR="00C00DAA" w:rsidRPr="00C00DAA" w:rsidRDefault="00C00DAA" w:rsidP="00C00DAA">
            <w:pPr>
              <w:autoSpaceDE w:val="0"/>
              <w:autoSpaceDN w:val="0"/>
              <w:adjustRightInd w:val="0"/>
              <w:spacing w:after="0" w:line="240" w:lineRule="auto"/>
              <w:ind w:hanging="2"/>
              <w:jc w:val="center"/>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по ЦБС</w:t>
            </w:r>
          </w:p>
        </w:tc>
      </w:tr>
    </w:tbl>
    <w:p w:rsidR="00C00DAA" w:rsidRPr="00C00DAA" w:rsidRDefault="00C00DAA" w:rsidP="00C00DAA">
      <w:pPr>
        <w:tabs>
          <w:tab w:val="left" w:leader="underscore" w:pos="1008"/>
          <w:tab w:val="left" w:leader="underscore" w:pos="9797"/>
        </w:tabs>
        <w:autoSpaceDE w:val="0"/>
        <w:autoSpaceDN w:val="0"/>
        <w:adjustRightInd w:val="0"/>
        <w:spacing w:after="0" w:line="240" w:lineRule="auto"/>
        <w:jc w:val="both"/>
        <w:rPr>
          <w:rFonts w:ascii="Times Sakha Unicode" w:eastAsia="Times New Roman" w:hAnsi="Times Sakha Unicode" w:cs="Times New Roman"/>
          <w:iCs/>
          <w:noProof/>
          <w:sz w:val="24"/>
          <w:szCs w:val="24"/>
          <w:lang w:eastAsia="ru-RU"/>
        </w:rPr>
      </w:pPr>
    </w:p>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Times New Roman"/>
          <w:b/>
          <w:bCs/>
          <w:noProof/>
          <w:sz w:val="24"/>
          <w:szCs w:val="24"/>
          <w:lang w:eastAsia="ru-RU"/>
        </w:rPr>
      </w:pPr>
      <w:r w:rsidRPr="00C00DAA">
        <w:rPr>
          <w:rFonts w:ascii="Times Sakha Unicode" w:eastAsia="Times New Roman" w:hAnsi="Times Sakha Unicode" w:cs="Times New Roman"/>
          <w:b/>
          <w:bCs/>
          <w:noProof/>
          <w:sz w:val="24"/>
          <w:szCs w:val="24"/>
          <w:lang w:eastAsia="ru-RU"/>
        </w:rPr>
        <w:t xml:space="preserve">Справочно-библиографическое обслуживание индивидуальных пользователей и </w:t>
      </w:r>
    </w:p>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Times New Roman"/>
          <w:b/>
          <w:bCs/>
          <w:noProof/>
          <w:sz w:val="24"/>
          <w:szCs w:val="24"/>
          <w:lang w:eastAsia="ru-RU"/>
        </w:rPr>
      </w:pPr>
      <w:r w:rsidRPr="00C00DAA">
        <w:rPr>
          <w:rFonts w:ascii="Times Sakha Unicode" w:eastAsia="Times New Roman" w:hAnsi="Times Sakha Unicode" w:cs="Times New Roman"/>
          <w:b/>
          <w:bCs/>
          <w:noProof/>
          <w:sz w:val="24"/>
          <w:szCs w:val="24"/>
          <w:lang w:eastAsia="ru-RU"/>
        </w:rPr>
        <w:t>коллективных абонентов. Развитие системы СБО с использованием ИКТ</w:t>
      </w:r>
    </w:p>
    <w:p w:rsidR="00C00DAA" w:rsidRPr="00C00DAA" w:rsidRDefault="00C00DAA" w:rsidP="00C00DAA">
      <w:pPr>
        <w:autoSpaceDE w:val="0"/>
        <w:autoSpaceDN w:val="0"/>
        <w:adjustRightInd w:val="0"/>
        <w:spacing w:after="0" w:line="240" w:lineRule="auto"/>
        <w:jc w:val="center"/>
        <w:rPr>
          <w:rFonts w:ascii="Times Sakha Unicode" w:eastAsia="Times New Roman" w:hAnsi="Times Sakha Unicode" w:cs="Segoe UI"/>
          <w:sz w:val="24"/>
          <w:szCs w:val="24"/>
          <w:lang w:eastAsia="ru-RU"/>
        </w:rPr>
      </w:pPr>
    </w:p>
    <w:p w:rsidR="00C00DAA" w:rsidRPr="00C00DAA" w:rsidRDefault="00C00DAA" w:rsidP="00C00DAA">
      <w:pPr>
        <w:autoSpaceDE w:val="0"/>
        <w:autoSpaceDN w:val="0"/>
        <w:adjustRightInd w:val="0"/>
        <w:spacing w:after="0" w:line="240" w:lineRule="auto"/>
        <w:ind w:firstLine="426"/>
        <w:jc w:val="both"/>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Справочно-библиографическое обслуживание в 2024 году будет направлено на максимально полное удовлетворение информационных запросов пользователей, выполнение справок и других информационных потребностей пользователей библиотеки с использованием удаленных ресурсов, фонда библиотек МЦБС, НБ РС(Я).</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noProof/>
          <w:sz w:val="24"/>
          <w:szCs w:val="24"/>
          <w:u w:val="single"/>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noProof/>
          <w:sz w:val="24"/>
          <w:szCs w:val="24"/>
          <w:u w:val="single"/>
          <w:lang w:eastAsia="ru-RU"/>
        </w:rPr>
        <w:t>Планируется:</w:t>
      </w: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9"/>
        <w:gridCol w:w="1668"/>
        <w:gridCol w:w="33"/>
        <w:gridCol w:w="2097"/>
      </w:tblGrid>
      <w:tr w:rsidR="00C00DAA" w:rsidRPr="00C00DAA" w:rsidTr="00C00DAA">
        <w:tc>
          <w:tcPr>
            <w:tcW w:w="567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Цикл книжных выставок, </w:t>
            </w:r>
            <w:r w:rsidRPr="00C00DAA">
              <w:rPr>
                <w:rFonts w:ascii="Times New Roman" w:eastAsia="Times New Roman" w:hAnsi="Times New Roman" w:cs="Times New Roman"/>
                <w:sz w:val="24"/>
                <w:szCs w:val="24"/>
                <w:lang w:eastAsia="ru-RU"/>
              </w:rPr>
              <w:t>выставок-</w:t>
            </w:r>
            <w:proofErr w:type="spellStart"/>
            <w:r w:rsidRPr="00C00DAA">
              <w:rPr>
                <w:rFonts w:ascii="Times New Roman" w:eastAsia="Times New Roman" w:hAnsi="Times New Roman" w:cs="Times New Roman"/>
                <w:sz w:val="24"/>
                <w:szCs w:val="24"/>
                <w:lang w:eastAsia="ru-RU"/>
              </w:rPr>
              <w:t>инсталяций</w:t>
            </w:r>
            <w:proofErr w:type="spellEnd"/>
            <w:r w:rsidRPr="00C00DAA">
              <w:rPr>
                <w:rFonts w:ascii="Times New Roman" w:eastAsia="Times New Roman" w:hAnsi="Times New Roman" w:cs="Times New Roman"/>
                <w:sz w:val="24"/>
                <w:szCs w:val="24"/>
                <w:lang w:eastAsia="ru-RU"/>
              </w:rPr>
              <w:t xml:space="preserve">, </w:t>
            </w:r>
            <w:proofErr w:type="spellStart"/>
            <w:r w:rsidRPr="00C00DAA">
              <w:rPr>
                <w:rFonts w:ascii="Times Sakha Unicode" w:eastAsia="Times New Roman" w:hAnsi="Times Sakha Unicode" w:cs="Times New Roman"/>
                <w:sz w:val="24"/>
                <w:szCs w:val="24"/>
                <w:lang w:eastAsia="ru-RU"/>
              </w:rPr>
              <w:t>просмотров</w:t>
            </w:r>
            <w:proofErr w:type="gramStart"/>
            <w:r w:rsidRPr="00C00DAA">
              <w:rPr>
                <w:rFonts w:ascii="Times New Roman" w:eastAsia="Times New Roman" w:hAnsi="Times New Roman" w:cs="Times New Roman"/>
                <w:sz w:val="24"/>
                <w:szCs w:val="24"/>
                <w:lang w:eastAsia="ru-RU"/>
              </w:rPr>
              <w:t>«К</w:t>
            </w:r>
            <w:proofErr w:type="gramEnd"/>
            <w:r w:rsidRPr="00C00DAA">
              <w:rPr>
                <w:rFonts w:ascii="Times New Roman" w:eastAsia="Times New Roman" w:hAnsi="Times New Roman" w:cs="Times New Roman"/>
                <w:sz w:val="24"/>
                <w:szCs w:val="24"/>
                <w:lang w:eastAsia="ru-RU"/>
              </w:rPr>
              <w:t>нижный</w:t>
            </w:r>
            <w:proofErr w:type="spellEnd"/>
            <w:r w:rsidRPr="00C00DAA">
              <w:rPr>
                <w:rFonts w:ascii="Times New Roman" w:eastAsia="Times New Roman" w:hAnsi="Times New Roman" w:cs="Times New Roman"/>
                <w:sz w:val="24"/>
                <w:szCs w:val="24"/>
                <w:lang w:eastAsia="ru-RU"/>
              </w:rPr>
              <w:t xml:space="preserve"> </w:t>
            </w:r>
            <w:proofErr w:type="spellStart"/>
            <w:r w:rsidRPr="00C00DAA">
              <w:rPr>
                <w:rFonts w:ascii="Times New Roman" w:eastAsia="Times New Roman" w:hAnsi="Times New Roman" w:cs="Times New Roman"/>
                <w:sz w:val="24"/>
                <w:szCs w:val="24"/>
                <w:lang w:eastAsia="ru-RU"/>
              </w:rPr>
              <w:t>дресс</w:t>
            </w:r>
            <w:proofErr w:type="spellEnd"/>
            <w:r w:rsidRPr="00C00DAA">
              <w:rPr>
                <w:rFonts w:ascii="Times New Roman" w:eastAsia="Times New Roman" w:hAnsi="Times New Roman" w:cs="Times New Roman"/>
                <w:sz w:val="24"/>
                <w:szCs w:val="24"/>
                <w:lang w:eastAsia="ru-RU"/>
              </w:rPr>
              <w:t>-код», «Книга расскажет…», (к Году семьи РФ, по знаменательным датам и памятным датам, писателям-юбилярам» и т.д.)</w:t>
            </w:r>
          </w:p>
        </w:tc>
        <w:tc>
          <w:tcPr>
            <w:tcW w:w="1701"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09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bCs/>
                <w:noProof/>
                <w:sz w:val="24"/>
                <w:szCs w:val="24"/>
                <w:lang w:eastAsia="ru-RU"/>
              </w:rPr>
              <w:t>по ЦБС</w:t>
            </w:r>
          </w:p>
        </w:tc>
      </w:tr>
      <w:tr w:rsidR="00C00DAA" w:rsidRPr="00C00DAA" w:rsidTr="00C00DAA">
        <w:tc>
          <w:tcPr>
            <w:tcW w:w="9468" w:type="dxa"/>
            <w:gridSpan w:val="5"/>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Библиографические и информационные обзоры</w:t>
            </w:r>
          </w:p>
        </w:tc>
      </w:tr>
      <w:tr w:rsidR="00C00DAA" w:rsidRPr="00C00DAA" w:rsidTr="00C00DAA">
        <w:trPr>
          <w:trHeight w:val="3623"/>
        </w:trPr>
        <w:tc>
          <w:tcPr>
            <w:tcW w:w="567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lastRenderedPageBreak/>
              <w:t xml:space="preserve">- Обзоры новых изданий: «Книги года», Анонс новинок на сайте ЦУБ, «Книжная полка месяца», «Галерея книжных </w:t>
            </w:r>
            <w:proofErr w:type="spellStart"/>
            <w:r w:rsidRPr="00C00DAA">
              <w:rPr>
                <w:rFonts w:ascii="Times Sakha Unicode" w:eastAsia="Times New Roman" w:hAnsi="Times Sakha Unicode" w:cs="Times New Roman"/>
                <w:sz w:val="24"/>
                <w:szCs w:val="24"/>
                <w:lang w:eastAsia="ru-RU"/>
              </w:rPr>
              <w:t>новинок</w:t>
            </w:r>
            <w:proofErr w:type="gramStart"/>
            <w:r w:rsidRPr="00C00DAA">
              <w:rPr>
                <w:rFonts w:ascii="Times Sakha Unicode" w:eastAsia="Times New Roman" w:hAnsi="Times Sakha Unicode" w:cs="Times New Roman"/>
                <w:sz w:val="24"/>
                <w:szCs w:val="24"/>
                <w:lang w:eastAsia="ru-RU"/>
              </w:rPr>
              <w:t>:с</w:t>
            </w:r>
            <w:proofErr w:type="gramEnd"/>
            <w:r w:rsidRPr="00C00DAA">
              <w:rPr>
                <w:rFonts w:ascii="Times Sakha Unicode" w:eastAsia="Times New Roman" w:hAnsi="Times Sakha Unicode" w:cs="Times New Roman"/>
                <w:sz w:val="24"/>
                <w:szCs w:val="24"/>
                <w:lang w:eastAsia="ru-RU"/>
              </w:rPr>
              <w:t>мотри</w:t>
            </w:r>
            <w:proofErr w:type="spellEnd"/>
            <w:r w:rsidRPr="00C00DAA">
              <w:rPr>
                <w:rFonts w:ascii="Times Sakha Unicode" w:eastAsia="Times New Roman" w:hAnsi="Times Sakha Unicode" w:cs="Times New Roman"/>
                <w:sz w:val="24"/>
                <w:szCs w:val="24"/>
                <w:lang w:eastAsia="ru-RU"/>
              </w:rPr>
              <w:t xml:space="preserve"> и читай»</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Обзоры литературы мировой классики: «Шедевры на все времена»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w:t>
            </w:r>
            <w:r w:rsidRPr="00C00DAA">
              <w:rPr>
                <w:rFonts w:ascii="Times Sakha Unicode" w:eastAsia="Times New Roman" w:hAnsi="Times Sakha Unicode" w:cs="Times New Roman"/>
                <w:sz w:val="24"/>
                <w:szCs w:val="24"/>
                <w:lang w:val="sah-RU" w:eastAsia="ru-RU"/>
              </w:rPr>
              <w:t>Строки, опаленные порохом</w:t>
            </w:r>
            <w:r w:rsidRPr="00C00DAA">
              <w:rPr>
                <w:rFonts w:ascii="Times Sakha Unicode" w:eastAsia="Times New Roman" w:hAnsi="Times Sakha Unicode" w:cs="Times New Roman"/>
                <w:sz w:val="24"/>
                <w:szCs w:val="24"/>
                <w:lang w:eastAsia="ru-RU"/>
              </w:rPr>
              <w:t>»</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Позити</w:t>
            </w:r>
            <w:proofErr w:type="gramStart"/>
            <w:r w:rsidRPr="00C00DAA">
              <w:rPr>
                <w:rFonts w:ascii="Times Sakha Unicode" w:eastAsia="Times New Roman" w:hAnsi="Times Sakha Unicode" w:cs="Times New Roman"/>
                <w:sz w:val="24"/>
                <w:szCs w:val="24"/>
                <w:lang w:eastAsia="ru-RU"/>
              </w:rPr>
              <w:t>в-</w:t>
            </w:r>
            <w:proofErr w:type="gramEnd"/>
            <w:r w:rsidRPr="00C00DAA">
              <w:rPr>
                <w:rFonts w:ascii="Times Sakha Unicode" w:eastAsia="Times New Roman" w:hAnsi="Times Sakha Unicode" w:cs="Times New Roman"/>
                <w:sz w:val="24"/>
                <w:szCs w:val="24"/>
                <w:lang w:eastAsia="ru-RU"/>
              </w:rPr>
              <w:t xml:space="preserve"> обзор периодических изданий для молодежи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Для родителей: «Читайте сами, читайте вместе с ребенком», «Детства лучшие сказки»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Выставка-обзор</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Информационные обзоры: «Иди по жизни с книгой»</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Обзор периодической печати</w:t>
            </w:r>
          </w:p>
        </w:tc>
        <w:tc>
          <w:tcPr>
            <w:tcW w:w="1668"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bCs/>
                <w:noProof/>
                <w:sz w:val="24"/>
                <w:szCs w:val="24"/>
                <w:lang w:eastAsia="ru-RU"/>
              </w:rPr>
              <w:t>по ЦБС</w:t>
            </w:r>
          </w:p>
        </w:tc>
      </w:tr>
      <w:tr w:rsidR="00C00DAA" w:rsidRPr="00C00DAA" w:rsidTr="00C00DAA">
        <w:tc>
          <w:tcPr>
            <w:tcW w:w="9468" w:type="dxa"/>
            <w:gridSpan w:val="5"/>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Дни информации, часы информации, Дни специалиста</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Выездные Дни информации в НПК</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Развернутые </w:t>
            </w:r>
            <w:proofErr w:type="spellStart"/>
            <w:r w:rsidRPr="00C00DAA">
              <w:rPr>
                <w:rFonts w:ascii="Times Sakha Unicode" w:eastAsia="Times New Roman" w:hAnsi="Times Sakha Unicode" w:cs="Times New Roman"/>
                <w:sz w:val="24"/>
                <w:szCs w:val="24"/>
                <w:lang w:eastAsia="ru-RU"/>
              </w:rPr>
              <w:t>кн</w:t>
            </w:r>
            <w:proofErr w:type="spellEnd"/>
            <w:r w:rsidRPr="00C00DAA">
              <w:rPr>
                <w:rFonts w:ascii="Times Sakha Unicode" w:eastAsia="Times New Roman" w:hAnsi="Times Sakha Unicode" w:cs="Times New Roman"/>
                <w:sz w:val="24"/>
                <w:szCs w:val="24"/>
                <w:lang w:eastAsia="ru-RU"/>
              </w:rPr>
              <w:t>/выставки  по искусству, компьютерному дизайну, информатике.</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Краеведческие информационные часы</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3 раза в год</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Библиотур</w:t>
            </w:r>
            <w:proofErr w:type="spellEnd"/>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Визуальное информирование об услугах</w:t>
            </w:r>
            <w:proofErr w:type="gramStart"/>
            <w:r w:rsidRPr="00C00DAA">
              <w:rPr>
                <w:rFonts w:ascii="Times Sakha Unicode" w:eastAsia="Times New Roman" w:hAnsi="Times Sakha Unicode" w:cs="Times New Roman"/>
                <w:sz w:val="24"/>
                <w:szCs w:val="24"/>
                <w:lang w:eastAsia="ru-RU"/>
              </w:rPr>
              <w:t xml:space="preserve"> ,</w:t>
            </w:r>
            <w:proofErr w:type="gramEnd"/>
            <w:r w:rsidRPr="00C00DAA">
              <w:rPr>
                <w:rFonts w:ascii="Times Sakha Unicode" w:eastAsia="Times New Roman" w:hAnsi="Times Sakha Unicode" w:cs="Times New Roman"/>
                <w:sz w:val="24"/>
                <w:szCs w:val="24"/>
                <w:lang w:eastAsia="ru-RU"/>
              </w:rPr>
              <w:t xml:space="preserve">ресурсах, </w:t>
            </w:r>
            <w:proofErr w:type="spellStart"/>
            <w:r w:rsidRPr="00C00DAA">
              <w:rPr>
                <w:rFonts w:ascii="Times Sakha Unicode" w:eastAsia="Times New Roman" w:hAnsi="Times Sakha Unicode" w:cs="Times New Roman"/>
                <w:sz w:val="24"/>
                <w:szCs w:val="24"/>
                <w:lang w:eastAsia="ru-RU"/>
              </w:rPr>
              <w:t>кн</w:t>
            </w:r>
            <w:proofErr w:type="spellEnd"/>
            <w:r w:rsidRPr="00C00DAA">
              <w:rPr>
                <w:rFonts w:ascii="Times Sakha Unicode" w:eastAsia="Times New Roman" w:hAnsi="Times Sakha Unicode" w:cs="Times New Roman"/>
                <w:sz w:val="24"/>
                <w:szCs w:val="24"/>
                <w:lang w:eastAsia="ru-RU"/>
              </w:rPr>
              <w:t>/новинках</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tc>
      </w:tr>
      <w:tr w:rsidR="00C00DAA" w:rsidRPr="00C00DAA" w:rsidTr="00C00DAA">
        <w:tc>
          <w:tcPr>
            <w:tcW w:w="5211" w:type="dxa"/>
          </w:tcPr>
          <w:p w:rsidR="00C00DAA" w:rsidRPr="00C00DAA" w:rsidRDefault="00C00DAA" w:rsidP="00C00DAA">
            <w:pPr>
              <w:widowControl w:val="0"/>
              <w:autoSpaceDE w:val="0"/>
              <w:autoSpaceDN w:val="0"/>
              <w:spacing w:after="0" w:line="240" w:lineRule="auto"/>
              <w:rPr>
                <w:rFonts w:ascii="Times Sakha Unicode" w:eastAsia="Times New Roman" w:hAnsi="Times Sakha Unicode" w:cs="Times New Roman"/>
                <w:sz w:val="24"/>
                <w:szCs w:val="24"/>
              </w:rPr>
            </w:pPr>
            <w:r w:rsidRPr="00C00DAA">
              <w:rPr>
                <w:rFonts w:ascii="Times New Roman" w:eastAsia="Times New Roman" w:hAnsi="Times New Roman" w:cs="Times New Roman"/>
                <w:sz w:val="24"/>
                <w:szCs w:val="24"/>
              </w:rPr>
              <w:t xml:space="preserve">День местного самоуправления. «История местного </w:t>
            </w:r>
            <w:proofErr w:type="spellStart"/>
            <w:r w:rsidRPr="00C00DAA">
              <w:rPr>
                <w:rFonts w:ascii="Times New Roman" w:eastAsia="Times New Roman" w:hAnsi="Times New Roman" w:cs="Times New Roman"/>
                <w:sz w:val="24"/>
                <w:szCs w:val="24"/>
              </w:rPr>
              <w:t>самоуправления</w:t>
            </w:r>
            <w:proofErr w:type="gramStart"/>
            <w:r w:rsidRPr="00C00DAA">
              <w:rPr>
                <w:rFonts w:ascii="Times New Roman" w:eastAsia="Times New Roman" w:hAnsi="Times New Roman" w:cs="Times New Roman"/>
                <w:sz w:val="24"/>
                <w:szCs w:val="24"/>
              </w:rPr>
              <w:t>»с</w:t>
            </w:r>
            <w:proofErr w:type="spellEnd"/>
            <w:proofErr w:type="gramEnd"/>
            <w:r w:rsidRPr="00C00DAA">
              <w:rPr>
                <w:rFonts w:ascii="Times New Roman" w:eastAsia="Times New Roman" w:hAnsi="Times New Roman" w:cs="Times New Roman"/>
                <w:sz w:val="24"/>
                <w:szCs w:val="24"/>
              </w:rPr>
              <w:t xml:space="preserve"> первой Главой наслега</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2 кв.</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Тюбинская</w:t>
            </w:r>
            <w:proofErr w:type="spellEnd"/>
          </w:p>
        </w:tc>
      </w:tr>
      <w:tr w:rsidR="00C00DAA" w:rsidRPr="00C00DAA" w:rsidTr="00C00DAA">
        <w:trPr>
          <w:trHeight w:val="828"/>
        </w:trPr>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Часы информации: «</w:t>
            </w:r>
            <w:proofErr w:type="spellStart"/>
            <w:r w:rsidRPr="00C00DAA">
              <w:rPr>
                <w:rFonts w:ascii="Times New Roman" w:eastAsia="Times New Roman" w:hAnsi="Times New Roman" w:cs="Times New Roman"/>
                <w:sz w:val="24"/>
                <w:szCs w:val="24"/>
                <w:lang w:eastAsia="ru-RU"/>
              </w:rPr>
              <w:t>Урокипамяти</w:t>
            </w:r>
            <w:proofErr w:type="gramStart"/>
            <w:r w:rsidRPr="00C00DAA">
              <w:rPr>
                <w:rFonts w:ascii="Times New Roman" w:eastAsia="Times New Roman" w:hAnsi="Times New Roman" w:cs="Times New Roman"/>
                <w:sz w:val="24"/>
                <w:szCs w:val="24"/>
                <w:lang w:eastAsia="ru-RU"/>
              </w:rPr>
              <w:t>,м</w:t>
            </w:r>
            <w:proofErr w:type="gramEnd"/>
            <w:r w:rsidRPr="00C00DAA">
              <w:rPr>
                <w:rFonts w:ascii="Times New Roman" w:eastAsia="Times New Roman" w:hAnsi="Times New Roman" w:cs="Times New Roman"/>
                <w:sz w:val="24"/>
                <w:szCs w:val="24"/>
                <w:lang w:eastAsia="ru-RU"/>
              </w:rPr>
              <w:t>ужества,истории</w:t>
            </w:r>
            <w:proofErr w:type="spellEnd"/>
            <w:r w:rsidRPr="00C00DAA">
              <w:rPr>
                <w:rFonts w:ascii="Times New Roman" w:eastAsia="Times New Roman" w:hAnsi="Times New Roman" w:cs="Times New Roman"/>
                <w:sz w:val="24"/>
                <w:szCs w:val="24"/>
                <w:lang w:eastAsia="ru-RU"/>
              </w:rPr>
              <w:t xml:space="preserve">», </w:t>
            </w:r>
            <w:r w:rsidRPr="00C00DAA">
              <w:rPr>
                <w:rFonts w:ascii="Times Sakha Unicode" w:eastAsia="Times New Roman" w:hAnsi="Times Sakha Unicode" w:cs="Times New Roman"/>
                <w:sz w:val="24"/>
                <w:szCs w:val="24"/>
                <w:lang w:eastAsia="ru-RU"/>
              </w:rPr>
              <w:t xml:space="preserve"> «О новом, интересном в периодической печати»</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День информации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«Выбор профессии»</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апрель</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Бетюнская</w:t>
            </w:r>
            <w:proofErr w:type="spellEnd"/>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День специалиста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«Зову в свою профессию»</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май</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1-Хомустахская </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Час информации</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к 79-летию Великой Победы</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к 100 л </w:t>
            </w:r>
            <w:proofErr w:type="spellStart"/>
            <w:r w:rsidRPr="00C00DAA">
              <w:rPr>
                <w:rFonts w:ascii="Times Sakha Unicode" w:eastAsia="Times New Roman" w:hAnsi="Times Sakha Unicode" w:cs="Times New Roman"/>
                <w:sz w:val="24"/>
                <w:szCs w:val="24"/>
                <w:lang w:eastAsia="ru-RU"/>
              </w:rPr>
              <w:t>с.д</w:t>
            </w:r>
            <w:proofErr w:type="gramStart"/>
            <w:r w:rsidRPr="00C00DAA">
              <w:rPr>
                <w:rFonts w:ascii="Times Sakha Unicode" w:eastAsia="Times New Roman" w:hAnsi="Times Sakha Unicode" w:cs="Times New Roman"/>
                <w:sz w:val="24"/>
                <w:szCs w:val="24"/>
                <w:lang w:eastAsia="ru-RU"/>
              </w:rPr>
              <w:t>.р</w:t>
            </w:r>
            <w:proofErr w:type="spellEnd"/>
            <w:proofErr w:type="gramEnd"/>
            <w:r w:rsidRPr="00C00DAA">
              <w:rPr>
                <w:rFonts w:ascii="Times Sakha Unicode" w:eastAsia="Times New Roman" w:hAnsi="Times Sakha Unicode" w:cs="Times New Roman"/>
                <w:sz w:val="24"/>
                <w:szCs w:val="24"/>
                <w:lang w:eastAsia="ru-RU"/>
              </w:rPr>
              <w:t xml:space="preserve"> создания первой пионерской организации</w:t>
            </w: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1-2 кв.</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май</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Бетюнская</w:t>
            </w:r>
            <w:proofErr w:type="spellEnd"/>
          </w:p>
        </w:tc>
      </w:tr>
      <w:tr w:rsidR="00C00DAA" w:rsidRPr="00C00DAA" w:rsidTr="00C00DAA">
        <w:trPr>
          <w:trHeight w:val="1004"/>
        </w:trPr>
        <w:tc>
          <w:tcPr>
            <w:tcW w:w="5211"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День информации</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Библиотека и семья: Время доброго общения</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По страницам  журналов Тайны </w:t>
            </w:r>
            <w:proofErr w:type="spellStart"/>
            <w:r w:rsidRPr="00C00DAA">
              <w:rPr>
                <w:rFonts w:ascii="Times Sakha Unicode" w:eastAsia="Times New Roman" w:hAnsi="Times Sakha Unicode" w:cs="Times New Roman"/>
                <w:sz w:val="24"/>
                <w:szCs w:val="24"/>
                <w:lang w:eastAsia="ru-RU"/>
              </w:rPr>
              <w:t>СССР</w:t>
            </w:r>
            <w:proofErr w:type="gramStart"/>
            <w:r w:rsidRPr="00C00DAA">
              <w:rPr>
                <w:rFonts w:ascii="Times Sakha Unicode" w:eastAsia="Times New Roman" w:hAnsi="Times Sakha Unicode" w:cs="Times New Roman"/>
                <w:sz w:val="24"/>
                <w:szCs w:val="24"/>
                <w:lang w:eastAsia="ru-RU"/>
              </w:rPr>
              <w:t>,Т</w:t>
            </w:r>
            <w:proofErr w:type="gramEnd"/>
            <w:r w:rsidRPr="00C00DAA">
              <w:rPr>
                <w:rFonts w:ascii="Times Sakha Unicode" w:eastAsia="Times New Roman" w:hAnsi="Times Sakha Unicode" w:cs="Times New Roman"/>
                <w:sz w:val="24"/>
                <w:szCs w:val="24"/>
                <w:lang w:eastAsia="ru-RU"/>
              </w:rPr>
              <w:t>айны</w:t>
            </w:r>
            <w:proofErr w:type="spellEnd"/>
            <w:r w:rsidRPr="00C00DAA">
              <w:rPr>
                <w:rFonts w:ascii="Times Sakha Unicode" w:eastAsia="Times New Roman" w:hAnsi="Times Sakha Unicode" w:cs="Times New Roman"/>
                <w:sz w:val="24"/>
                <w:szCs w:val="24"/>
                <w:lang w:eastAsia="ru-RU"/>
              </w:rPr>
              <w:t xml:space="preserve"> ХХ века</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proofErr w:type="gramStart"/>
            <w:r w:rsidRPr="00C00DAA">
              <w:rPr>
                <w:rFonts w:ascii="Times Sakha Unicode" w:eastAsia="Times New Roman" w:hAnsi="Times Sakha Unicode" w:cs="Times New Roman"/>
                <w:sz w:val="24"/>
                <w:szCs w:val="24"/>
                <w:lang w:eastAsia="ru-RU"/>
              </w:rPr>
              <w:t xml:space="preserve">- </w:t>
            </w:r>
            <w:r w:rsidRPr="00C00DAA">
              <w:rPr>
                <w:rFonts w:ascii="Times New Roman" w:eastAsia="Times New Roman" w:hAnsi="Times New Roman" w:cs="Times New Roman"/>
                <w:sz w:val="24"/>
                <w:szCs w:val="24"/>
                <w:lang w:eastAsia="ru-RU"/>
              </w:rPr>
              <w:t>Дни  информации в НПК, лицей (новые поступления; развернутая выставка  по искусству, компьютерному дизайну, информатике; краеведческие информационные часы; виртуальные экскурсии: музеи, памятные места, памятники</w:t>
            </w:r>
            <w:proofErr w:type="gramEnd"/>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март</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ноябрь</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Хатырыкская</w:t>
            </w:r>
            <w:proofErr w:type="spellEnd"/>
          </w:p>
        </w:tc>
      </w:tr>
      <w:tr w:rsidR="00C00DAA" w:rsidRPr="00C00DAA" w:rsidTr="00C00DAA">
        <w:tc>
          <w:tcPr>
            <w:tcW w:w="5211"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апрель, ноябрь</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День специалиста</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proofErr w:type="gramStart"/>
            <w:r w:rsidRPr="00C00DAA">
              <w:rPr>
                <w:rFonts w:ascii="Times New Roman" w:eastAsia="Times New Roman" w:hAnsi="Times New Roman" w:cs="Times New Roman"/>
              </w:rPr>
              <w:t>-</w:t>
            </w:r>
            <w:r w:rsidRPr="00C00DAA">
              <w:rPr>
                <w:rFonts w:ascii="Times New Roman" w:eastAsia="Times New Roman" w:hAnsi="Times New Roman" w:cs="Times New Roman"/>
                <w:lang w:val="sah-RU"/>
              </w:rPr>
              <w:t>О льготах</w:t>
            </w:r>
            <w:r w:rsidRPr="00C00DAA">
              <w:rPr>
                <w:rFonts w:ascii="Times New Roman" w:eastAsia="Times New Roman" w:hAnsi="Times New Roman" w:cs="Times New Roman"/>
              </w:rPr>
              <w:t xml:space="preserve"> (</w:t>
            </w:r>
            <w:r w:rsidRPr="00C00DAA">
              <w:rPr>
                <w:rFonts w:ascii="Times New Roman" w:eastAsia="Times New Roman" w:hAnsi="Times New Roman" w:cs="Times New Roman"/>
                <w:lang w:val="sah-RU"/>
              </w:rPr>
              <w:t>советы спец</w:t>
            </w:r>
            <w:proofErr w:type="spellStart"/>
            <w:r w:rsidRPr="00C00DAA">
              <w:rPr>
                <w:rFonts w:ascii="Times New Roman" w:eastAsia="Times New Roman" w:hAnsi="Times New Roman" w:cs="Times New Roman"/>
              </w:rPr>
              <w:t>иалиста</w:t>
            </w:r>
            <w:proofErr w:type="spellEnd"/>
            <w:r w:rsidRPr="00C00DAA">
              <w:rPr>
                <w:rFonts w:ascii="Times New Roman" w:eastAsia="Times New Roman" w:hAnsi="Times New Roman" w:cs="Times New Roman"/>
                <w:lang w:val="sah-RU"/>
              </w:rPr>
              <w:t xml:space="preserve"> адм</w:t>
            </w:r>
            <w:proofErr w:type="spellStart"/>
            <w:r w:rsidRPr="00C00DAA">
              <w:rPr>
                <w:rFonts w:ascii="Times New Roman" w:eastAsia="Times New Roman" w:hAnsi="Times New Roman" w:cs="Times New Roman"/>
              </w:rPr>
              <w:t>инистрации</w:t>
            </w:r>
            <w:proofErr w:type="spellEnd"/>
            <w:r w:rsidRPr="00C00DAA">
              <w:rPr>
                <w:rFonts w:ascii="Times New Roman" w:eastAsia="Times New Roman" w:hAnsi="Times New Roman" w:cs="Times New Roman"/>
              </w:rPr>
              <w:t xml:space="preserve"> по социальным</w:t>
            </w:r>
            <w:r w:rsidRPr="00C00DAA">
              <w:rPr>
                <w:rFonts w:ascii="Times New Roman" w:eastAsia="Times New Roman" w:hAnsi="Times New Roman" w:cs="Times New Roman"/>
                <w:lang w:val="sah-RU"/>
              </w:rPr>
              <w:t xml:space="preserve"> вопросам</w:t>
            </w:r>
            <w:proofErr w:type="gramEnd"/>
          </w:p>
        </w:tc>
        <w:tc>
          <w:tcPr>
            <w:tcW w:w="2127"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2 кв.</w:t>
            </w:r>
          </w:p>
        </w:tc>
        <w:tc>
          <w:tcPr>
            <w:tcW w:w="2130" w:type="dxa"/>
            <w:gridSpan w:val="2"/>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Хатырыкская</w:t>
            </w:r>
            <w:proofErr w:type="spellEnd"/>
          </w:p>
        </w:tc>
      </w:tr>
    </w:tbl>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b/>
          <w:sz w:val="24"/>
          <w:szCs w:val="24"/>
          <w:lang w:eastAsia="ru-RU"/>
        </w:rPr>
      </w:pPr>
      <w:r w:rsidRPr="00C00DAA">
        <w:rPr>
          <w:rFonts w:ascii="Times Sakha Unicode" w:eastAsia="Times New Roman" w:hAnsi="Times Sakha Unicode" w:cs="Times New Roman"/>
          <w:b/>
          <w:sz w:val="24"/>
          <w:szCs w:val="24"/>
          <w:lang w:eastAsia="ru-RU"/>
        </w:rPr>
        <w:t>Справочно-библиографическое обслуживание в электронной среде:</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Электронные  ресурсы.</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lastRenderedPageBreak/>
        <w:t>Создание собственных электронных ресурсов.</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Основная задача на 2024 год:</w:t>
      </w:r>
    </w:p>
    <w:p w:rsidR="00C00DAA" w:rsidRPr="00C00DAA" w:rsidRDefault="00C00DAA" w:rsidP="00C00DAA">
      <w:pPr>
        <w:widowControl w:val="0"/>
        <w:autoSpaceDE w:val="0"/>
        <w:autoSpaceDN w:val="0"/>
        <w:adjustRightInd w:val="0"/>
        <w:spacing w:after="0" w:line="240" w:lineRule="auto"/>
        <w:ind w:firstLine="284"/>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Организация планомерного учета библиотеками показателей онлайнового доступа к внешним БД и справочного обслуживания удаленных пользователей.</w:t>
      </w:r>
    </w:p>
    <w:p w:rsidR="00C00DAA" w:rsidRPr="00C00DAA" w:rsidRDefault="00C00DAA" w:rsidP="00C00DAA">
      <w:pPr>
        <w:widowControl w:val="0"/>
        <w:autoSpaceDE w:val="0"/>
        <w:autoSpaceDN w:val="0"/>
        <w:adjustRightInd w:val="0"/>
        <w:spacing w:after="0" w:line="240" w:lineRule="auto"/>
        <w:ind w:firstLine="284"/>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Увеличение количества БЗ в Сводном ЭК Р</w:t>
      </w:r>
      <w:proofErr w:type="gramStart"/>
      <w:r w:rsidRPr="00C00DAA">
        <w:rPr>
          <w:rFonts w:ascii="Times Sakha Unicode" w:eastAsia="Times New Roman" w:hAnsi="Times Sakha Unicode" w:cs="Times New Roman"/>
          <w:sz w:val="24"/>
          <w:szCs w:val="24"/>
          <w:lang w:eastAsia="ru-RU"/>
        </w:rPr>
        <w:t>С(</w:t>
      </w:r>
      <w:proofErr w:type="gramEnd"/>
      <w:r w:rsidRPr="00C00DAA">
        <w:rPr>
          <w:rFonts w:ascii="Times Sakha Unicode" w:eastAsia="Times New Roman" w:hAnsi="Times Sakha Unicode" w:cs="Times New Roman"/>
          <w:sz w:val="24"/>
          <w:szCs w:val="24"/>
          <w:lang w:eastAsia="ru-RU"/>
        </w:rPr>
        <w:t xml:space="preserve">Я), в Сводной базе краеведческих статей «Саха </w:t>
      </w:r>
      <w:proofErr w:type="spellStart"/>
      <w:r w:rsidRPr="00C00DAA">
        <w:rPr>
          <w:rFonts w:ascii="Times Sakha Unicode" w:eastAsia="Times New Roman" w:hAnsi="Times Sakha Unicode" w:cs="Times New Roman"/>
          <w:sz w:val="24"/>
          <w:szCs w:val="24"/>
          <w:lang w:eastAsia="ru-RU"/>
        </w:rPr>
        <w:t>сирэ</w:t>
      </w:r>
      <w:proofErr w:type="spellEnd"/>
      <w:r w:rsidRPr="00C00DAA">
        <w:rPr>
          <w:rFonts w:ascii="Times Sakha Unicode" w:eastAsia="Times New Roman" w:hAnsi="Times Sakha Unicode" w:cs="Times New Roman"/>
          <w:sz w:val="24"/>
          <w:szCs w:val="24"/>
          <w:lang w:eastAsia="ru-RU"/>
        </w:rPr>
        <w:t>» и количество БЗ в «Официальные документы РС(Я)».</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130"/>
      </w:tblGrid>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Управление контентом веб-сайтах:</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Размещение новостных материалов, электронных копий документов из фонда библиотек</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Представительство библиотек  в </w:t>
            </w:r>
            <w:proofErr w:type="spellStart"/>
            <w:r w:rsidRPr="00C00DAA">
              <w:rPr>
                <w:rFonts w:ascii="Times Sakha Unicode" w:eastAsia="Times New Roman" w:hAnsi="Times Sakha Unicode" w:cs="Times New Roman"/>
                <w:sz w:val="24"/>
                <w:szCs w:val="24"/>
                <w:lang w:eastAsia="ru-RU"/>
              </w:rPr>
              <w:t>соц</w:t>
            </w:r>
            <w:proofErr w:type="gramStart"/>
            <w:r w:rsidRPr="00C00DAA">
              <w:rPr>
                <w:rFonts w:ascii="Times Sakha Unicode" w:eastAsia="Times New Roman" w:hAnsi="Times Sakha Unicode" w:cs="Times New Roman"/>
                <w:sz w:val="24"/>
                <w:szCs w:val="24"/>
                <w:lang w:eastAsia="ru-RU"/>
              </w:rPr>
              <w:t>.с</w:t>
            </w:r>
            <w:proofErr w:type="gramEnd"/>
            <w:r w:rsidRPr="00C00DAA">
              <w:rPr>
                <w:rFonts w:ascii="Times Sakha Unicode" w:eastAsia="Times New Roman" w:hAnsi="Times Sakha Unicode" w:cs="Times New Roman"/>
                <w:sz w:val="24"/>
                <w:szCs w:val="24"/>
                <w:lang w:eastAsia="ru-RU"/>
              </w:rPr>
              <w:t>етях</w:t>
            </w:r>
            <w:proofErr w:type="spellEnd"/>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Продолжение работы над проектами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Электронная энциклопедия «Солдаты Победы: славные сыны земли </w:t>
            </w:r>
            <w:proofErr w:type="spellStart"/>
            <w:r w:rsidRPr="00C00DAA">
              <w:rPr>
                <w:rFonts w:ascii="Times Sakha Unicode" w:eastAsia="Times New Roman" w:hAnsi="Times Sakha Unicode" w:cs="Times New Roman"/>
                <w:sz w:val="24"/>
                <w:szCs w:val="24"/>
                <w:lang w:eastAsia="ru-RU"/>
              </w:rPr>
              <w:t>Намской</w:t>
            </w:r>
            <w:proofErr w:type="spellEnd"/>
            <w:r w:rsidRPr="00C00DAA">
              <w:rPr>
                <w:rFonts w:ascii="Times Sakha Unicode" w:eastAsia="Times New Roman" w:hAnsi="Times Sakha Unicode" w:cs="Times New Roman"/>
                <w:sz w:val="24"/>
                <w:szCs w:val="24"/>
                <w:lang w:eastAsia="ru-RU"/>
              </w:rPr>
              <w:t>»</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«Литературная карта </w:t>
            </w:r>
            <w:proofErr w:type="spellStart"/>
            <w:r w:rsidRPr="00C00DAA">
              <w:rPr>
                <w:rFonts w:ascii="Times Sakha Unicode" w:eastAsia="Times New Roman" w:hAnsi="Times Sakha Unicode" w:cs="Times New Roman"/>
                <w:sz w:val="24"/>
                <w:szCs w:val="24"/>
                <w:lang w:eastAsia="ru-RU"/>
              </w:rPr>
              <w:t>Намского</w:t>
            </w:r>
            <w:proofErr w:type="spellEnd"/>
            <w:r w:rsidRPr="00C00DAA">
              <w:rPr>
                <w:rFonts w:ascii="Times Sakha Unicode" w:eastAsia="Times New Roman" w:hAnsi="Times Sakha Unicode" w:cs="Times New Roman"/>
                <w:sz w:val="24"/>
                <w:szCs w:val="24"/>
                <w:lang w:eastAsia="ru-RU"/>
              </w:rPr>
              <w:t xml:space="preserve"> улуса»;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«ЭБ долины </w:t>
            </w:r>
            <w:proofErr w:type="spellStart"/>
            <w:r w:rsidRPr="00C00DAA">
              <w:rPr>
                <w:rFonts w:ascii="Times Sakha Unicode" w:eastAsia="Times New Roman" w:hAnsi="Times Sakha Unicode" w:cs="Times New Roman"/>
                <w:sz w:val="24"/>
                <w:szCs w:val="24"/>
                <w:lang w:eastAsia="ru-RU"/>
              </w:rPr>
              <w:t>Энсиэли</w:t>
            </w:r>
            <w:proofErr w:type="spellEnd"/>
            <w:r w:rsidRPr="00C00DAA">
              <w:rPr>
                <w:rFonts w:ascii="Times Sakha Unicode" w:eastAsia="Times New Roman" w:hAnsi="Times Sakha Unicode" w:cs="Times New Roman"/>
                <w:sz w:val="24"/>
                <w:szCs w:val="24"/>
                <w:lang w:eastAsia="ru-RU"/>
              </w:rPr>
              <w:t>» (по истории улуса)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- 100 известных людей долины </w:t>
            </w:r>
            <w:proofErr w:type="spellStart"/>
            <w:r w:rsidRPr="00C00DAA">
              <w:rPr>
                <w:rFonts w:ascii="Times Sakha Unicode" w:eastAsia="Times New Roman" w:hAnsi="Times Sakha Unicode" w:cs="Times New Roman"/>
                <w:sz w:val="24"/>
                <w:szCs w:val="24"/>
                <w:lang w:eastAsia="ru-RU"/>
              </w:rPr>
              <w:t>Энсиэли</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Ученые </w:t>
            </w:r>
            <w:proofErr w:type="spellStart"/>
            <w:r w:rsidRPr="00C00DAA">
              <w:rPr>
                <w:rFonts w:ascii="Times Sakha Unicode" w:eastAsia="Times New Roman" w:hAnsi="Times Sakha Unicode" w:cs="Times New Roman"/>
                <w:sz w:val="24"/>
                <w:szCs w:val="24"/>
                <w:lang w:eastAsia="ru-RU"/>
              </w:rPr>
              <w:t>Намского</w:t>
            </w:r>
            <w:proofErr w:type="spellEnd"/>
            <w:r w:rsidRPr="00C00DAA">
              <w:rPr>
                <w:rFonts w:ascii="Times Sakha Unicode" w:eastAsia="Times New Roman" w:hAnsi="Times Sakha Unicode" w:cs="Times New Roman"/>
                <w:sz w:val="24"/>
                <w:szCs w:val="24"/>
                <w:lang w:eastAsia="ru-RU"/>
              </w:rPr>
              <w:t xml:space="preserve"> улуса</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ИМО, ЦУБ</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Электронная презентация </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w:t>
            </w:r>
            <w:r w:rsidRPr="00C00DAA">
              <w:rPr>
                <w:rFonts w:ascii="Times Sakha Unicode" w:eastAsia="Times New Roman" w:hAnsi="Times Sakha Unicode" w:cs="Times New Roman"/>
                <w:sz w:val="24"/>
                <w:szCs w:val="24"/>
                <w:lang w:val="sah-RU" w:eastAsia="ru-RU"/>
              </w:rPr>
              <w:t>Туругур, Ча</w:t>
            </w:r>
            <w:r w:rsidRPr="00C00DAA">
              <w:rPr>
                <w:rFonts w:ascii="Times Sakha Unicode" w:eastAsia="MS Mincho" w:hAnsi="Times Sakha Unicode" w:cs="MS Mincho"/>
                <w:sz w:val="24"/>
                <w:szCs w:val="24"/>
                <w:lang w:val="sah-RU" w:eastAsia="ru-RU"/>
              </w:rPr>
              <w:t>ҕ</w:t>
            </w:r>
            <w:r w:rsidRPr="00C00DAA">
              <w:rPr>
                <w:rFonts w:ascii="Times Sakha Unicode" w:eastAsia="Times New Roman" w:hAnsi="Times Sakha Unicode" w:cs="Times New Roman"/>
                <w:sz w:val="24"/>
                <w:szCs w:val="24"/>
                <w:lang w:val="sah-RU" w:eastAsia="ru-RU"/>
              </w:rPr>
              <w:t>ыл</w:t>
            </w:r>
            <w:r w:rsidRPr="00C00DAA">
              <w:rPr>
                <w:rFonts w:ascii="Times Sakha Unicode" w:eastAsia="MS Mincho" w:hAnsi="Times Sakha Unicode" w:cs="MS Mincho"/>
                <w:sz w:val="24"/>
                <w:szCs w:val="24"/>
                <w:lang w:val="sah-RU" w:eastAsia="ru-RU"/>
              </w:rPr>
              <w:t>ҕ</w:t>
            </w:r>
            <w:r w:rsidRPr="00C00DAA">
              <w:rPr>
                <w:rFonts w:ascii="Times Sakha Unicode" w:eastAsia="Times New Roman" w:hAnsi="Times Sakha Unicode" w:cs="Times New Roman"/>
                <w:sz w:val="24"/>
                <w:szCs w:val="24"/>
                <w:lang w:val="sah-RU" w:eastAsia="ru-RU"/>
              </w:rPr>
              <w:t>ан!</w:t>
            </w:r>
            <w:r w:rsidRPr="00C00DAA">
              <w:rPr>
                <w:rFonts w:ascii="Times Sakha Unicode" w:eastAsia="Times New Roman" w:hAnsi="Times Sakha Unicode" w:cs="Times New Roman"/>
                <w:sz w:val="24"/>
                <w:szCs w:val="24"/>
                <w:lang w:eastAsia="ru-RU"/>
              </w:rPr>
              <w:t>»</w:t>
            </w:r>
          </w:p>
          <w:p w:rsidR="00C00DAA" w:rsidRPr="00C00DAA" w:rsidRDefault="00C00DAA" w:rsidP="00C00DAA">
            <w:pPr>
              <w:widowControl w:val="0"/>
              <w:autoSpaceDE w:val="0"/>
              <w:autoSpaceDN w:val="0"/>
              <w:adjustRightInd w:val="0"/>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w:t>
            </w:r>
            <w:r w:rsidRPr="00C00DAA">
              <w:rPr>
                <w:rFonts w:ascii="Times Sakha Unicode" w:eastAsia="Times New Roman" w:hAnsi="Times Sakha Unicode" w:cs="Times New Roman"/>
                <w:sz w:val="24"/>
                <w:szCs w:val="24"/>
                <w:lang w:val="sah-RU" w:eastAsia="ru-RU"/>
              </w:rPr>
              <w:t>Ө</w:t>
            </w:r>
            <w:proofErr w:type="gramStart"/>
            <w:r w:rsidRPr="00C00DAA">
              <w:rPr>
                <w:rFonts w:ascii="Times Sakha Unicode" w:eastAsia="Times New Roman" w:hAnsi="Times Sakha Unicode" w:cs="Times New Roman"/>
                <w:sz w:val="24"/>
                <w:szCs w:val="24"/>
                <w:lang w:val="sah-RU" w:eastAsia="ru-RU"/>
              </w:rPr>
              <w:t>л</w:t>
            </w:r>
            <w:proofErr w:type="gramEnd"/>
            <w:r w:rsidRPr="00C00DAA">
              <w:rPr>
                <w:rFonts w:ascii="Times Sakha Unicode" w:eastAsia="Times New Roman" w:hAnsi="Times Sakha Unicode" w:cs="Times New Roman"/>
                <w:sz w:val="24"/>
                <w:szCs w:val="24"/>
                <w:lang w:val="sah-RU" w:eastAsia="ru-RU"/>
              </w:rPr>
              <w:t>үөнэ ырыаһыта</w:t>
            </w:r>
            <w:r w:rsidRPr="00C00DAA">
              <w:rPr>
                <w:rFonts w:ascii="Times Sakha Unicode" w:eastAsia="Times New Roman" w:hAnsi="Times Sakha Unicode" w:cs="Times New Roman"/>
                <w:sz w:val="24"/>
                <w:szCs w:val="24"/>
                <w:lang w:eastAsia="ru-RU"/>
              </w:rPr>
              <w:t>»</w:t>
            </w:r>
            <w:r w:rsidRPr="00C00DAA">
              <w:rPr>
                <w:rFonts w:ascii="Times Sakha Unicode" w:eastAsia="Times New Roman" w:hAnsi="Times Sakha Unicode" w:cs="Times New Roman"/>
                <w:i/>
                <w:sz w:val="24"/>
                <w:szCs w:val="24"/>
                <w:lang w:eastAsia="ru-RU"/>
              </w:rPr>
              <w:t xml:space="preserve"> (</w:t>
            </w:r>
            <w:proofErr w:type="spellStart"/>
            <w:r w:rsidRPr="00C00DAA">
              <w:rPr>
                <w:rFonts w:ascii="Times Sakha Unicode" w:eastAsia="Times New Roman" w:hAnsi="Times Sakha Unicode" w:cs="Times New Roman"/>
                <w:bCs/>
                <w:iCs/>
                <w:sz w:val="24"/>
                <w:szCs w:val="24"/>
                <w:shd w:val="clear" w:color="auto" w:fill="FFFFFF"/>
                <w:lang w:eastAsia="ru-RU"/>
              </w:rPr>
              <w:t>ТалланБүрэ</w:t>
            </w:r>
            <w:proofErr w:type="spellEnd"/>
            <w:r w:rsidRPr="00C00DAA">
              <w:rPr>
                <w:rFonts w:ascii="Times Sakha Unicode" w:eastAsia="Times New Roman" w:hAnsi="Times Sakha Unicode" w:cs="Times New Roman"/>
                <w:bCs/>
                <w:iCs/>
                <w:sz w:val="24"/>
                <w:szCs w:val="24"/>
                <w:shd w:val="clear" w:color="auto" w:fill="FFFFFF"/>
                <w:lang w:eastAsia="ru-RU"/>
              </w:rPr>
              <w:t>)</w:t>
            </w:r>
          </w:p>
        </w:tc>
        <w:tc>
          <w:tcPr>
            <w:tcW w:w="2127"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январь</w:t>
            </w:r>
          </w:p>
        </w:tc>
        <w:tc>
          <w:tcPr>
            <w:tcW w:w="2130"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Виртуальная выставка-обзор </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w:t>
            </w:r>
            <w:r w:rsidRPr="00C00DAA">
              <w:rPr>
                <w:rFonts w:ascii="Times Sakha Unicode" w:eastAsia="Times New Roman" w:hAnsi="Times Sakha Unicode" w:cs="Times New Roman"/>
                <w:sz w:val="24"/>
                <w:szCs w:val="24"/>
                <w:lang w:val="sah-RU" w:eastAsia="ru-RU"/>
              </w:rPr>
              <w:t xml:space="preserve">о жизни и творчестве </w:t>
            </w:r>
            <w:r w:rsidRPr="00C00DAA">
              <w:rPr>
                <w:rFonts w:ascii="Times Sakha Unicode" w:eastAsia="Times New Roman" w:hAnsi="Times Sakha Unicode" w:cs="Times New Roman"/>
                <w:sz w:val="24"/>
                <w:szCs w:val="24"/>
                <w:lang w:eastAsia="ru-RU"/>
              </w:rPr>
              <w:t>«</w:t>
            </w:r>
            <w:r w:rsidRPr="00C00DAA">
              <w:rPr>
                <w:rFonts w:ascii="Times Sakha Unicode" w:eastAsia="Times New Roman" w:hAnsi="Times Sakha Unicode" w:cs="Times New Roman"/>
                <w:sz w:val="24"/>
                <w:szCs w:val="24"/>
                <w:lang w:val="sah-RU" w:eastAsia="ru-RU"/>
              </w:rPr>
              <w:t>Мин дойдум киһитэ</w:t>
            </w:r>
            <w:r w:rsidRPr="00C00DAA">
              <w:rPr>
                <w:rFonts w:ascii="Times Sakha Unicode" w:eastAsia="Times New Roman" w:hAnsi="Times Sakha Unicode" w:cs="Times New Roman"/>
                <w:sz w:val="24"/>
                <w:szCs w:val="24"/>
                <w:lang w:eastAsia="ru-RU"/>
              </w:rPr>
              <w:t>»</w:t>
            </w:r>
          </w:p>
          <w:p w:rsidR="00C00DAA" w:rsidRPr="00C00DAA" w:rsidRDefault="00C00DAA" w:rsidP="00C00DAA">
            <w:pPr>
              <w:shd w:val="clear" w:color="auto" w:fill="FFFFFF"/>
              <w:spacing w:after="0" w:line="240" w:lineRule="auto"/>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w:t>
            </w:r>
            <w:r w:rsidRPr="00C00DAA">
              <w:rPr>
                <w:rFonts w:ascii="Times New Roman" w:eastAsia="Times New Roman" w:hAnsi="Times New Roman" w:cs="Times New Roman"/>
                <w:spacing w:val="6"/>
                <w:sz w:val="24"/>
                <w:szCs w:val="24"/>
                <w:lang w:eastAsia="ru-RU"/>
              </w:rPr>
              <w:t>«Писатели и поэты о Блокадном Ленинграде»</w:t>
            </w:r>
          </w:p>
        </w:tc>
        <w:tc>
          <w:tcPr>
            <w:tcW w:w="2127"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New Roman" w:eastAsia="Times New Roman" w:hAnsi="Times New Roman" w:cs="Times New Roman"/>
                <w:sz w:val="24"/>
                <w:szCs w:val="24"/>
                <w:lang w:eastAsia="ru-RU"/>
              </w:rPr>
              <w:t xml:space="preserve">Виртуальный путеводитель по </w:t>
            </w:r>
            <w:proofErr w:type="spellStart"/>
            <w:r w:rsidRPr="00C00DAA">
              <w:rPr>
                <w:rFonts w:ascii="Times New Roman" w:eastAsia="Times New Roman" w:hAnsi="Times New Roman" w:cs="Times New Roman"/>
                <w:sz w:val="24"/>
                <w:szCs w:val="24"/>
                <w:lang w:eastAsia="ru-RU"/>
              </w:rPr>
              <w:t>Тюбинскому</w:t>
            </w:r>
            <w:proofErr w:type="spellEnd"/>
            <w:r w:rsidRPr="00C00DAA">
              <w:rPr>
                <w:rFonts w:ascii="Times New Roman" w:eastAsia="Times New Roman" w:hAnsi="Times New Roman" w:cs="Times New Roman"/>
                <w:sz w:val="24"/>
                <w:szCs w:val="24"/>
                <w:lang w:eastAsia="ru-RU"/>
              </w:rPr>
              <w:t xml:space="preserve"> наслегу</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Тюбинская</w:t>
            </w:r>
            <w:proofErr w:type="spellEnd"/>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Виртуальная выставка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w:t>
            </w:r>
            <w:r w:rsidRPr="00C00DAA">
              <w:rPr>
                <w:rFonts w:ascii="Times Sakha Unicode" w:eastAsia="Times New Roman" w:hAnsi="Times Sakha Unicode" w:cs="Times New Roman"/>
                <w:spacing w:val="6"/>
                <w:sz w:val="24"/>
                <w:szCs w:val="24"/>
                <w:shd w:val="clear" w:color="auto" w:fill="FFFFFF"/>
                <w:lang w:eastAsia="ru-RU"/>
              </w:rPr>
              <w:t>«Живи в веках, Победа!»</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Видеобеседа</w:t>
            </w:r>
            <w:proofErr w:type="spellEnd"/>
            <w:proofErr w:type="gramStart"/>
            <w:r w:rsidRPr="00C00DAA">
              <w:rPr>
                <w:rFonts w:ascii="Times New Roman" w:eastAsia="Times New Roman" w:hAnsi="Times New Roman" w:cs="Times New Roman"/>
                <w:sz w:val="24"/>
                <w:szCs w:val="24"/>
                <w:lang w:val="sah-RU" w:eastAsia="ru-RU"/>
              </w:rPr>
              <w:t>«М</w:t>
            </w:r>
            <w:proofErr w:type="gramEnd"/>
            <w:r w:rsidRPr="00C00DAA">
              <w:rPr>
                <w:rFonts w:ascii="Times New Roman" w:eastAsia="Times New Roman" w:hAnsi="Times New Roman" w:cs="Times New Roman"/>
                <w:sz w:val="24"/>
                <w:szCs w:val="24"/>
                <w:lang w:val="sah-RU" w:eastAsia="ru-RU"/>
              </w:rPr>
              <w:t>оя семья - счастливые моменты»</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июнь</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ХатынАрынская</w:t>
            </w:r>
            <w:proofErr w:type="spellEnd"/>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Медиаурок</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w:t>
            </w:r>
            <w:proofErr w:type="spellStart"/>
            <w:r w:rsidRPr="00C00DAA">
              <w:rPr>
                <w:rFonts w:ascii="Times New Roman" w:eastAsia="Times New Roman" w:hAnsi="Times New Roman" w:cs="Times New Roman"/>
                <w:sz w:val="24"/>
                <w:szCs w:val="24"/>
                <w:lang w:eastAsia="ru-RU"/>
              </w:rPr>
              <w:t>Медиаурок</w:t>
            </w:r>
            <w:proofErr w:type="spellEnd"/>
            <w:r w:rsidRPr="00C00DAA">
              <w:rPr>
                <w:rFonts w:ascii="Times New Roman" w:eastAsia="Times New Roman" w:hAnsi="Times New Roman" w:cs="Times New Roman"/>
                <w:sz w:val="24"/>
                <w:szCs w:val="24"/>
                <w:lang w:eastAsia="ru-RU"/>
              </w:rPr>
              <w:t xml:space="preserve"> «</w:t>
            </w:r>
            <w:proofErr w:type="spellStart"/>
            <w:r w:rsidRPr="00C00DAA">
              <w:rPr>
                <w:rFonts w:ascii="Times New Roman" w:eastAsia="Times New Roman" w:hAnsi="Times New Roman" w:cs="Times New Roman"/>
                <w:sz w:val="24"/>
                <w:szCs w:val="24"/>
                <w:lang w:eastAsia="ru-RU"/>
              </w:rPr>
              <w:t>Бам</w:t>
            </w:r>
            <w:proofErr w:type="spellEnd"/>
            <w:r w:rsidRPr="00C00DAA">
              <w:rPr>
                <w:rFonts w:ascii="Times New Roman" w:eastAsia="Times New Roman" w:hAnsi="Times New Roman" w:cs="Times New Roman"/>
                <w:sz w:val="24"/>
                <w:szCs w:val="24"/>
                <w:lang w:eastAsia="ru-RU"/>
              </w:rPr>
              <w:t>: по рельсам времени»</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апрель</w:t>
            </w:r>
          </w:p>
        </w:tc>
        <w:tc>
          <w:tcPr>
            <w:tcW w:w="2130"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Онлайн-викторина </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«Угадай поэта…» по поэтическому произведению</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март</w:t>
            </w:r>
          </w:p>
        </w:tc>
        <w:tc>
          <w:tcPr>
            <w:tcW w:w="2130"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bl>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b/>
          <w:iCs/>
          <w:noProof/>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b/>
          <w:iCs/>
          <w:noProof/>
          <w:sz w:val="24"/>
          <w:szCs w:val="24"/>
          <w:lang w:eastAsia="ru-RU"/>
        </w:rPr>
      </w:pPr>
      <w:r w:rsidRPr="00C00DAA">
        <w:rPr>
          <w:rFonts w:ascii="Times Sakha Unicode" w:eastAsia="Times New Roman" w:hAnsi="Times Sakha Unicode" w:cs="Times New Roman"/>
          <w:b/>
          <w:iCs/>
          <w:noProof/>
          <w:sz w:val="24"/>
          <w:szCs w:val="24"/>
          <w:lang w:eastAsia="ru-RU"/>
        </w:rPr>
        <w:t>Формирование информационной культуры пользователей</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b/>
          <w:i/>
          <w:iCs/>
          <w:noProof/>
          <w:sz w:val="24"/>
          <w:szCs w:val="24"/>
          <w:lang w:eastAsia="ru-RU"/>
        </w:rPr>
      </w:pPr>
    </w:p>
    <w:p w:rsidR="00C00DAA" w:rsidRPr="00C00DAA" w:rsidRDefault="00C00DAA" w:rsidP="00C00DAA">
      <w:pPr>
        <w:autoSpaceDE w:val="0"/>
        <w:autoSpaceDN w:val="0"/>
        <w:adjustRightInd w:val="0"/>
        <w:spacing w:after="0" w:line="240" w:lineRule="auto"/>
        <w:ind w:firstLine="527"/>
        <w:jc w:val="both"/>
        <w:rPr>
          <w:rFonts w:ascii="Times Sakha Unicode" w:eastAsia="Times New Roman" w:hAnsi="Times Sakha Unicode" w:cs="Times New Roman"/>
          <w:bCs/>
          <w:noProof/>
          <w:sz w:val="24"/>
          <w:szCs w:val="24"/>
          <w:lang w:eastAsia="ru-RU"/>
        </w:rPr>
      </w:pPr>
      <w:r w:rsidRPr="00C00DAA">
        <w:rPr>
          <w:rFonts w:ascii="Times Sakha Unicode" w:eastAsia="Times New Roman" w:hAnsi="Times Sakha Unicode" w:cs="Times New Roman"/>
          <w:bCs/>
          <w:noProof/>
          <w:sz w:val="24"/>
          <w:szCs w:val="24"/>
          <w:lang w:eastAsia="ru-RU"/>
        </w:rPr>
        <w:t>Важнейшее направление работы библиотек ЦБС - формирование информационной культуры читателей. Организация фонда, справочно-поисковый аппарат, консультационная поддержка не только в поиске, но и в освоении информации - всё направлено на то, чтобы закладывался фундамент грамотной работы с книгой, с текстом, начиная  с осознания  цели чтения и  соотнесения  с нею  способа использования информации.</w:t>
      </w:r>
    </w:p>
    <w:p w:rsidR="00C00DAA" w:rsidRPr="00C00DAA" w:rsidRDefault="00C00DAA" w:rsidP="00C00DAA">
      <w:pPr>
        <w:autoSpaceDE w:val="0"/>
        <w:autoSpaceDN w:val="0"/>
        <w:adjustRightInd w:val="0"/>
        <w:spacing w:after="0" w:line="240" w:lineRule="auto"/>
        <w:ind w:firstLine="527"/>
        <w:jc w:val="both"/>
        <w:rPr>
          <w:rFonts w:ascii="Times Sakha Unicode" w:eastAsia="Times New Roman" w:hAnsi="Times Sakha Unicode" w:cs="Segoe UI"/>
          <w:sz w:val="24"/>
          <w:szCs w:val="24"/>
          <w:lang w:eastAsia="ru-RU"/>
        </w:rPr>
      </w:pPr>
      <w:r w:rsidRPr="00C00DAA">
        <w:rPr>
          <w:rFonts w:ascii="Times Sakha Unicode" w:eastAsia="Times New Roman" w:hAnsi="Times Sakha Unicode" w:cs="Times New Roman"/>
          <w:bCs/>
          <w:noProof/>
          <w:sz w:val="24"/>
          <w:szCs w:val="24"/>
          <w:lang w:eastAsia="ru-RU"/>
        </w:rPr>
        <w:t>В 2024 году в библиотеках планируются продолжить формирование информационной культуры пользователей различных возрастных групп. Так, для учащихся 10-11-х классов средних школ улуса, студентов НПК и ПТ (ГрафскийБерег)</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130"/>
      </w:tblGrid>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Цикл библиотечных уроков «</w:t>
            </w:r>
            <w:proofErr w:type="spellStart"/>
            <w:r w:rsidRPr="00C00DAA">
              <w:rPr>
                <w:rFonts w:ascii="Times Sakha Unicode" w:eastAsia="Times New Roman" w:hAnsi="Times Sakha Unicode" w:cs="Times New Roman"/>
                <w:sz w:val="24"/>
                <w:szCs w:val="24"/>
                <w:lang w:eastAsia="ru-RU"/>
              </w:rPr>
              <w:t>Библиогид</w:t>
            </w:r>
            <w:proofErr w:type="spellEnd"/>
            <w:r w:rsidRPr="00C00DAA">
              <w:rPr>
                <w:rFonts w:ascii="Times Sakha Unicode" w:eastAsia="Times New Roman" w:hAnsi="Times Sakha Unicode" w:cs="Times New Roman"/>
                <w:sz w:val="24"/>
                <w:szCs w:val="24"/>
                <w:lang w:eastAsia="ru-RU"/>
              </w:rPr>
              <w:t xml:space="preserve">»: </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lastRenderedPageBreak/>
              <w:t>- «Информационные ресурсы библиотеки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w:t>
            </w:r>
            <w:proofErr w:type="gramStart"/>
            <w:r w:rsidRPr="00C00DAA">
              <w:rPr>
                <w:rFonts w:ascii="Times Sakha Unicode" w:eastAsia="Times New Roman" w:hAnsi="Times Sakha Unicode" w:cs="Times New Roman"/>
                <w:sz w:val="24"/>
                <w:szCs w:val="24"/>
                <w:lang w:eastAsia="ru-RU"/>
              </w:rPr>
              <w:t>Интернет-прогулки</w:t>
            </w:r>
            <w:proofErr w:type="gramEnd"/>
            <w:r w:rsidRPr="00C00DAA">
              <w:rPr>
                <w:rFonts w:ascii="Times Sakha Unicode" w:eastAsia="Times New Roman" w:hAnsi="Times Sakha Unicode" w:cs="Times New Roman"/>
                <w:sz w:val="24"/>
                <w:szCs w:val="24"/>
                <w:lang w:eastAsia="ru-RU"/>
              </w:rPr>
              <w:t xml:space="preserve"> по библиотекам</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«Новые возможности обслуживания модельной библиотеки»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«Знакомьтесь: мир журналов»</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«Библиографические указатели: структура»</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lastRenderedPageBreak/>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lastRenderedPageBreak/>
              <w:t>Квестинг</w:t>
            </w:r>
            <w:proofErr w:type="spellEnd"/>
          </w:p>
          <w:p w:rsidR="00C00DAA" w:rsidRPr="00C00DAA" w:rsidRDefault="00C00DAA" w:rsidP="00C00DAA">
            <w:pPr>
              <w:widowControl w:val="0"/>
              <w:autoSpaceDE w:val="0"/>
              <w:autoSpaceDN w:val="0"/>
              <w:adjustRightInd w:val="0"/>
              <w:spacing w:after="0" w:line="240" w:lineRule="auto"/>
              <w:contextualSpacing/>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«Умеешь ли ты искать?»</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октябрь</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ДБ</w:t>
            </w:r>
          </w:p>
        </w:tc>
      </w:tr>
      <w:tr w:rsidR="00C00DAA" w:rsidRPr="00C00DAA" w:rsidTr="00C00DAA">
        <w:trPr>
          <w:trHeight w:val="643"/>
        </w:trPr>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Визуальная экскурсия</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«По книжным маршрутам библиотеки»</w:t>
            </w:r>
          </w:p>
          <w:p w:rsidR="00C00DAA" w:rsidRPr="00C00DAA" w:rsidRDefault="00C00DAA" w:rsidP="00C00DAA">
            <w:pPr>
              <w:widowControl w:val="0"/>
              <w:autoSpaceDE w:val="0"/>
              <w:autoSpaceDN w:val="0"/>
              <w:adjustRightInd w:val="0"/>
              <w:spacing w:after="0" w:line="240" w:lineRule="auto"/>
              <w:ind w:left="-142" w:firstLine="142"/>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«По волшебным островам»</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3 кв.</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bl>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b/>
          <w:noProof/>
          <w:sz w:val="24"/>
          <w:szCs w:val="24"/>
          <w:lang w:eastAsia="ru-RU"/>
        </w:rPr>
      </w:pPr>
      <w:r w:rsidRPr="00C00DAA">
        <w:rPr>
          <w:rFonts w:ascii="Times Sakha Unicode" w:eastAsia="Times New Roman" w:hAnsi="Times Sakha Unicode" w:cs="Times New Roman"/>
          <w:b/>
          <w:noProof/>
          <w:sz w:val="24"/>
          <w:szCs w:val="24"/>
          <w:lang w:eastAsia="ru-RU"/>
        </w:rPr>
        <w:t>Выпуск библиографической продукции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noProof/>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noProof/>
          <w:sz w:val="24"/>
          <w:szCs w:val="24"/>
          <w:lang w:eastAsia="ru-RU"/>
        </w:rPr>
      </w:pPr>
      <w:r w:rsidRPr="00C00DAA">
        <w:rPr>
          <w:rFonts w:ascii="Times Sakha Unicode" w:eastAsia="Times New Roman" w:hAnsi="Times Sakha Unicode" w:cs="Times New Roman"/>
          <w:noProof/>
          <w:sz w:val="24"/>
          <w:szCs w:val="24"/>
          <w:lang w:eastAsia="ru-RU"/>
        </w:rPr>
        <w:t>Планируется:</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130"/>
      </w:tblGrid>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Продолжить:</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1. Серия краеведческих биобиблиографических указателей «Краеведы </w:t>
            </w:r>
            <w:proofErr w:type="spellStart"/>
            <w:r w:rsidRPr="00C00DAA">
              <w:rPr>
                <w:rFonts w:ascii="Times Sakha Unicode" w:eastAsia="Times New Roman" w:hAnsi="Times Sakha Unicode" w:cs="Times New Roman"/>
                <w:sz w:val="24"/>
                <w:szCs w:val="24"/>
                <w:lang w:eastAsia="ru-RU"/>
              </w:rPr>
              <w:t>Намкого</w:t>
            </w:r>
            <w:proofErr w:type="spellEnd"/>
            <w:r w:rsidRPr="00C00DAA">
              <w:rPr>
                <w:rFonts w:ascii="Times Sakha Unicode" w:eastAsia="Times New Roman" w:hAnsi="Times Sakha Unicode" w:cs="Times New Roman"/>
                <w:sz w:val="24"/>
                <w:szCs w:val="24"/>
                <w:lang w:eastAsia="ru-RU"/>
              </w:rPr>
              <w:t xml:space="preserve"> улуса»: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«Кривошапкин Георгий Ильич»</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2. Продолжение работы над библиографическим указателем «</w:t>
            </w:r>
            <w:proofErr w:type="spellStart"/>
            <w:r w:rsidRPr="00C00DAA">
              <w:rPr>
                <w:rFonts w:ascii="Times Sakha Unicode" w:eastAsia="Times New Roman" w:hAnsi="Times Sakha Unicode" w:cs="Times New Roman"/>
                <w:sz w:val="24"/>
                <w:szCs w:val="24"/>
                <w:lang w:eastAsia="ru-RU"/>
              </w:rPr>
              <w:t>Намский</w:t>
            </w:r>
            <w:proofErr w:type="spellEnd"/>
            <w:r w:rsidRPr="00C00DAA">
              <w:rPr>
                <w:rFonts w:ascii="Times Sakha Unicode" w:eastAsia="Times New Roman" w:hAnsi="Times Sakha Unicode" w:cs="Times New Roman"/>
                <w:sz w:val="24"/>
                <w:szCs w:val="24"/>
                <w:lang w:eastAsia="ru-RU"/>
              </w:rPr>
              <w:t xml:space="preserve"> улус в печати»</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3. Выпуск биобиблиографических указателей:</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«Винокуров Илья </w:t>
            </w:r>
            <w:proofErr w:type="spellStart"/>
            <w:r w:rsidRPr="00C00DAA">
              <w:rPr>
                <w:rFonts w:ascii="Times Sakha Unicode" w:eastAsia="Times New Roman" w:hAnsi="Times Sakha Unicode" w:cs="Times New Roman"/>
                <w:sz w:val="24"/>
                <w:szCs w:val="24"/>
                <w:lang w:eastAsia="ru-RU"/>
              </w:rPr>
              <w:t>Дорофеевич-Чагылган</w:t>
            </w:r>
            <w:proofErr w:type="spellEnd"/>
            <w:r w:rsidRPr="00C00DAA">
              <w:rPr>
                <w:rFonts w:ascii="Times Sakha Unicode" w:eastAsia="Times New Roman" w:hAnsi="Times Sakha Unicode" w:cs="Times New Roman"/>
                <w:sz w:val="24"/>
                <w:szCs w:val="24"/>
                <w:lang w:eastAsia="ru-RU"/>
              </w:rPr>
              <w:t>. Поэт, переводчик»</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w:t>
            </w:r>
            <w:proofErr w:type="spellStart"/>
            <w:r w:rsidRPr="00C00DAA">
              <w:rPr>
                <w:rFonts w:ascii="Times Sakha Unicode" w:eastAsia="Times New Roman" w:hAnsi="Times Sakha Unicode" w:cs="Times New Roman"/>
                <w:sz w:val="24"/>
                <w:szCs w:val="24"/>
                <w:lang w:eastAsia="ru-RU"/>
              </w:rPr>
              <w:t>Парникова</w:t>
            </w:r>
            <w:proofErr w:type="spellEnd"/>
            <w:r w:rsidRPr="00C00DAA">
              <w:rPr>
                <w:rFonts w:ascii="Times Sakha Unicode" w:eastAsia="Times New Roman" w:hAnsi="Times Sakha Unicode" w:cs="Times New Roman"/>
                <w:sz w:val="24"/>
                <w:szCs w:val="24"/>
                <w:lang w:eastAsia="ru-RU"/>
              </w:rPr>
              <w:t xml:space="preserve"> Анна Алексеевна-</w:t>
            </w:r>
            <w:proofErr w:type="spellStart"/>
            <w:r w:rsidRPr="00C00DAA">
              <w:rPr>
                <w:rFonts w:ascii="Times Sakha Unicode" w:eastAsia="Times New Roman" w:hAnsi="Times Sakha Unicode" w:cs="Times New Roman"/>
                <w:sz w:val="24"/>
                <w:szCs w:val="24"/>
                <w:lang w:eastAsia="ru-RU"/>
              </w:rPr>
              <w:t>СабарайИлгэ</w:t>
            </w:r>
            <w:proofErr w:type="spellEnd"/>
            <w:r w:rsidRPr="00C00DAA">
              <w:rPr>
                <w:rFonts w:ascii="Times Sakha Unicode" w:eastAsia="Times New Roman" w:hAnsi="Times Sakha Unicode" w:cs="Times New Roman"/>
                <w:sz w:val="24"/>
                <w:szCs w:val="24"/>
                <w:lang w:eastAsia="ru-RU"/>
              </w:rPr>
              <w:t>»</w:t>
            </w:r>
          </w:p>
        </w:tc>
        <w:tc>
          <w:tcPr>
            <w:tcW w:w="2127"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июнь</w:t>
            </w: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май</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ЦУБ</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ИМО</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Рассылки списков бюллетеней новых поступлений абонентам информации</w:t>
            </w:r>
          </w:p>
        </w:tc>
        <w:tc>
          <w:tcPr>
            <w:tcW w:w="2127"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vMerge w:val="restart"/>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по ЦБС</w:t>
            </w:r>
          </w:p>
        </w:tc>
      </w:tr>
      <w:tr w:rsidR="00C00DAA" w:rsidRPr="00C00DAA" w:rsidTr="00C00DAA">
        <w:trPr>
          <w:trHeight w:val="248"/>
        </w:trPr>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Рекомендательный список</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«Новинки: воспитание в семье» </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Библиотекарь советует</w:t>
            </w:r>
          </w:p>
        </w:tc>
        <w:tc>
          <w:tcPr>
            <w:tcW w:w="2127"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Серия закладок</w:t>
            </w:r>
          </w:p>
          <w:p w:rsidR="00C00DAA" w:rsidRPr="00C00DAA" w:rsidRDefault="00C00DAA" w:rsidP="00C00DAA">
            <w:pPr>
              <w:widowControl w:val="0"/>
              <w:numPr>
                <w:ilvl w:val="0"/>
                <w:numId w:val="31"/>
              </w:numPr>
              <w:tabs>
                <w:tab w:val="left" w:pos="34"/>
                <w:tab w:val="left" w:pos="75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hanging="753"/>
              <w:contextualSpacing/>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 «Рекомендуем прочесть»; </w:t>
            </w:r>
          </w:p>
          <w:p w:rsidR="00C00DAA" w:rsidRPr="00C00DAA" w:rsidRDefault="00C00DAA" w:rsidP="00C00DAA">
            <w:pPr>
              <w:widowControl w:val="0"/>
              <w:numPr>
                <w:ilvl w:val="0"/>
                <w:numId w:val="31"/>
              </w:numPr>
              <w:tabs>
                <w:tab w:val="left" w:pos="34"/>
                <w:tab w:val="left" w:pos="75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hanging="753"/>
              <w:contextualSpacing/>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«Книги-юбиляры»</w:t>
            </w:r>
          </w:p>
          <w:p w:rsidR="00C00DAA" w:rsidRPr="00C00DAA" w:rsidRDefault="00C00DAA" w:rsidP="00C00DAA">
            <w:pPr>
              <w:widowControl w:val="0"/>
              <w:numPr>
                <w:ilvl w:val="0"/>
                <w:numId w:val="31"/>
              </w:numPr>
              <w:tabs>
                <w:tab w:val="left" w:pos="34"/>
                <w:tab w:val="left" w:pos="75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hanging="753"/>
              <w:contextualSpacing/>
              <w:jc w:val="both"/>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«Писатели юбиляры»</w:t>
            </w:r>
          </w:p>
        </w:tc>
        <w:tc>
          <w:tcPr>
            <w:tcW w:w="2127"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План чтения </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«Книги на каникулах»</w:t>
            </w:r>
          </w:p>
        </w:tc>
        <w:tc>
          <w:tcPr>
            <w:tcW w:w="2127"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c>
          <w:tcPr>
            <w:tcW w:w="2130" w:type="dxa"/>
            <w:vMerge/>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Выпуск буклета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val="sah-RU" w:eastAsia="ru-RU"/>
              </w:rPr>
            </w:pPr>
            <w:r w:rsidRPr="00C00DAA">
              <w:rPr>
                <w:rFonts w:ascii="Times New Roman" w:eastAsia="Times New Roman" w:hAnsi="Times New Roman" w:cs="Times New Roman"/>
                <w:sz w:val="24"/>
                <w:szCs w:val="24"/>
                <w:lang w:eastAsia="ru-RU"/>
              </w:rPr>
              <w:t>- «</w:t>
            </w:r>
            <w:r w:rsidRPr="00C00DAA">
              <w:rPr>
                <w:rFonts w:ascii="Times New Roman" w:eastAsia="Times New Roman" w:hAnsi="Times New Roman" w:cs="Times New Roman"/>
                <w:sz w:val="24"/>
                <w:szCs w:val="24"/>
                <w:lang w:val="sah-RU" w:eastAsia="ru-RU"/>
              </w:rPr>
              <w:t>На стороне ЗОЖ</w:t>
            </w:r>
            <w:r w:rsidRPr="00C00DAA">
              <w:rPr>
                <w:rFonts w:ascii="Times New Roman" w:eastAsia="Times New Roman" w:hAnsi="Times New Roman" w:cs="Times New Roman"/>
                <w:sz w:val="24"/>
                <w:szCs w:val="24"/>
                <w:lang w:eastAsia="ru-RU"/>
              </w:rPr>
              <w:t>», «Конституция – основной закон»</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3-4 кв.</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roofErr w:type="spellStart"/>
            <w:r w:rsidRPr="00C00DAA">
              <w:rPr>
                <w:rFonts w:ascii="Times Sakha Unicode" w:eastAsia="Times New Roman" w:hAnsi="Times Sakha Unicode" w:cs="Times New Roman"/>
                <w:sz w:val="24"/>
                <w:szCs w:val="24"/>
                <w:lang w:eastAsia="ru-RU"/>
              </w:rPr>
              <w:t>Модутская</w:t>
            </w:r>
            <w:proofErr w:type="spellEnd"/>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val="sah-RU" w:eastAsia="ru-RU"/>
              </w:rPr>
              <w:t xml:space="preserve">Выпуск </w:t>
            </w:r>
            <w:r w:rsidRPr="00C00DAA">
              <w:rPr>
                <w:rFonts w:ascii="Times Sakha Unicode" w:eastAsia="Times New Roman" w:hAnsi="Times Sakha Unicode" w:cs="Times New Roman"/>
                <w:sz w:val="24"/>
                <w:szCs w:val="24"/>
                <w:lang w:eastAsia="ru-RU"/>
              </w:rPr>
              <w:t xml:space="preserve">справочника «Почетные граждане </w:t>
            </w:r>
            <w:proofErr w:type="spellStart"/>
            <w:r w:rsidRPr="00C00DAA">
              <w:rPr>
                <w:rFonts w:ascii="Times Sakha Unicode" w:eastAsia="Times New Roman" w:hAnsi="Times Sakha Unicode" w:cs="Times New Roman"/>
                <w:sz w:val="24"/>
                <w:szCs w:val="24"/>
                <w:lang w:eastAsia="ru-RU"/>
              </w:rPr>
              <w:t>Намского</w:t>
            </w:r>
            <w:proofErr w:type="spellEnd"/>
            <w:r w:rsidRPr="00C00DAA">
              <w:rPr>
                <w:rFonts w:ascii="Times Sakha Unicode" w:eastAsia="Times New Roman" w:hAnsi="Times Sakha Unicode" w:cs="Times New Roman"/>
                <w:sz w:val="24"/>
                <w:szCs w:val="24"/>
                <w:lang w:eastAsia="ru-RU"/>
              </w:rPr>
              <w:t xml:space="preserve"> улуса – участники Великой Отечественной войны» (биография, библиография)</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май</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ИМО</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val="sah-RU" w:eastAsia="ru-RU"/>
              </w:rPr>
            </w:pPr>
            <w:r w:rsidRPr="00C00DAA">
              <w:rPr>
                <w:rFonts w:ascii="Times Sakha Unicode" w:eastAsia="Times New Roman" w:hAnsi="Times Sakha Unicode" w:cs="Times New Roman"/>
                <w:sz w:val="24"/>
                <w:szCs w:val="24"/>
                <w:lang w:eastAsia="ru-RU"/>
              </w:rPr>
              <w:t>Сбор материалов о репрессированных и военнопленных (</w:t>
            </w:r>
            <w:proofErr w:type="spellStart"/>
            <w:r w:rsidRPr="00C00DAA">
              <w:rPr>
                <w:rFonts w:ascii="Times Sakha Unicode" w:eastAsia="Times New Roman" w:hAnsi="Times Sakha Unicode" w:cs="Times New Roman"/>
                <w:sz w:val="24"/>
                <w:szCs w:val="24"/>
                <w:lang w:eastAsia="ru-RU"/>
              </w:rPr>
              <w:t>Намский</w:t>
            </w:r>
            <w:proofErr w:type="spellEnd"/>
            <w:r w:rsidRPr="00C00DAA">
              <w:rPr>
                <w:rFonts w:ascii="Times Sakha Unicode" w:eastAsia="Times New Roman" w:hAnsi="Times Sakha Unicode" w:cs="Times New Roman"/>
                <w:sz w:val="24"/>
                <w:szCs w:val="24"/>
                <w:lang w:eastAsia="ru-RU"/>
              </w:rPr>
              <w:t xml:space="preserve"> улус) «</w:t>
            </w:r>
            <w:proofErr w:type="spellStart"/>
            <w:r w:rsidRPr="00C00DAA">
              <w:rPr>
                <w:rFonts w:ascii="Times Sakha Unicode" w:eastAsia="Times New Roman" w:hAnsi="Times Sakha Unicode" w:cs="Times New Roman"/>
                <w:sz w:val="24"/>
                <w:szCs w:val="24"/>
                <w:lang w:eastAsia="ru-RU"/>
              </w:rPr>
              <w:t>Олоххатанкырдьыга</w:t>
            </w:r>
            <w:proofErr w:type="spellEnd"/>
            <w:r w:rsidRPr="00C00DAA">
              <w:rPr>
                <w:rFonts w:ascii="Times Sakha Unicode" w:eastAsia="Times New Roman" w:hAnsi="Times Sakha Unicode" w:cs="Times New Roman"/>
                <w:sz w:val="24"/>
                <w:szCs w:val="24"/>
                <w:lang w:eastAsia="ru-RU"/>
              </w:rPr>
              <w:t>», выпуск книги в 2025 году</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val="sah-RU" w:eastAsia="ru-RU"/>
              </w:rPr>
            </w:pPr>
            <w:r w:rsidRPr="00C00DAA">
              <w:rPr>
                <w:rFonts w:ascii="Times Sakha Unicode" w:eastAsia="Times New Roman" w:hAnsi="Times Sakha Unicode" w:cs="Times New Roman"/>
                <w:sz w:val="24"/>
                <w:szCs w:val="24"/>
                <w:lang w:eastAsia="ru-RU"/>
              </w:rPr>
              <w:t>в</w:t>
            </w:r>
            <w:r w:rsidRPr="00C00DAA">
              <w:rPr>
                <w:rFonts w:ascii="Times Sakha Unicode" w:eastAsia="Times New Roman" w:hAnsi="Times Sakha Unicode" w:cs="Times New Roman"/>
                <w:sz w:val="24"/>
                <w:szCs w:val="24"/>
                <w:lang w:val="sah-RU" w:eastAsia="ru-RU"/>
              </w:rPr>
              <w:t xml:space="preserve"> теч</w:t>
            </w:r>
            <w:r w:rsidRPr="00C00DAA">
              <w:rPr>
                <w:rFonts w:ascii="Times Sakha Unicode" w:eastAsia="Times New Roman" w:hAnsi="Times Sakha Unicode" w:cs="Times New Roman"/>
                <w:sz w:val="24"/>
                <w:szCs w:val="24"/>
                <w:lang w:eastAsia="ru-RU"/>
              </w:rPr>
              <w:t>.</w:t>
            </w:r>
            <w:r w:rsidRPr="00C00DAA">
              <w:rPr>
                <w:rFonts w:ascii="Times Sakha Unicode" w:eastAsia="Times New Roman" w:hAnsi="Times Sakha Unicode" w:cs="Times New Roman"/>
                <w:sz w:val="24"/>
                <w:szCs w:val="24"/>
                <w:lang w:val="sah-RU" w:eastAsia="ru-RU"/>
              </w:rPr>
              <w:t xml:space="preserve"> года</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ИМО</w:t>
            </w:r>
          </w:p>
        </w:tc>
      </w:tr>
      <w:tr w:rsidR="00C00DAA" w:rsidRPr="00C00DAA" w:rsidTr="00C00DAA">
        <w:tc>
          <w:tcPr>
            <w:tcW w:w="5211"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Выпуск Календаря знаменательных и памятных дат на 2024 год</w:t>
            </w:r>
          </w:p>
        </w:tc>
        <w:tc>
          <w:tcPr>
            <w:tcW w:w="2127"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ноябрь</w:t>
            </w:r>
          </w:p>
        </w:tc>
        <w:tc>
          <w:tcPr>
            <w:tcW w:w="213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ИМО</w:t>
            </w:r>
          </w:p>
        </w:tc>
      </w:tr>
    </w:tbl>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Отдельно прилагается:</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bl>
      <w:tblPr>
        <w:tblStyle w:val="9"/>
        <w:tblW w:w="9951" w:type="dxa"/>
        <w:tblInd w:w="-176" w:type="dxa"/>
        <w:tblLayout w:type="fixed"/>
        <w:tblLook w:val="04A0" w:firstRow="1" w:lastRow="0" w:firstColumn="1" w:lastColumn="0" w:noHBand="0" w:noVBand="1"/>
      </w:tblPr>
      <w:tblGrid>
        <w:gridCol w:w="5699"/>
        <w:gridCol w:w="1275"/>
        <w:gridCol w:w="993"/>
        <w:gridCol w:w="992"/>
        <w:gridCol w:w="992"/>
      </w:tblGrid>
      <w:tr w:rsidR="00C00DAA" w:rsidRPr="00C00DAA" w:rsidTr="00C00DAA">
        <w:trPr>
          <w:trHeight w:val="712"/>
        </w:trPr>
        <w:tc>
          <w:tcPr>
            <w:tcW w:w="9951" w:type="dxa"/>
            <w:gridSpan w:val="5"/>
            <w:tcBorders>
              <w:top w:val="nil"/>
              <w:left w:val="nil"/>
              <w:bottom w:val="single" w:sz="4" w:space="0" w:color="000000" w:themeColor="text1"/>
              <w:right w:val="nil"/>
            </w:tcBorders>
          </w:tcPr>
          <w:p w:rsidR="00C00DAA" w:rsidRPr="00C00DAA" w:rsidRDefault="00C00DAA" w:rsidP="00C00DAA">
            <w:pPr>
              <w:jc w:val="center"/>
              <w:rPr>
                <w:rFonts w:ascii="Times Sakha Unicode" w:hAnsi="Times Sakha Unicode"/>
                <w:b/>
              </w:rPr>
            </w:pPr>
            <w:r w:rsidRPr="00C00DAA">
              <w:rPr>
                <w:rFonts w:ascii="Times Sakha Unicode" w:hAnsi="Times Sakha Unicode"/>
                <w:b/>
              </w:rPr>
              <w:t xml:space="preserve">План информационно - библиографической работы </w:t>
            </w:r>
          </w:p>
          <w:p w:rsidR="00C00DAA" w:rsidRPr="00C00DAA" w:rsidRDefault="00C00DAA" w:rsidP="00C00DAA">
            <w:pPr>
              <w:jc w:val="center"/>
              <w:rPr>
                <w:rFonts w:ascii="Times Sakha Unicode" w:hAnsi="Times Sakha Unicode"/>
                <w:b/>
              </w:rPr>
            </w:pPr>
            <w:r w:rsidRPr="00C00DAA">
              <w:rPr>
                <w:rFonts w:ascii="Times Sakha Unicode" w:hAnsi="Times Sakha Unicode"/>
                <w:b/>
              </w:rPr>
              <w:t xml:space="preserve">1 </w:t>
            </w:r>
            <w:proofErr w:type="spellStart"/>
            <w:r w:rsidRPr="00C00DAA">
              <w:rPr>
                <w:rFonts w:ascii="Times Sakha Unicode" w:hAnsi="Times Sakha Unicode"/>
                <w:b/>
              </w:rPr>
              <w:t>Хомустахской</w:t>
            </w:r>
            <w:proofErr w:type="spellEnd"/>
            <w:r w:rsidRPr="00C00DAA">
              <w:rPr>
                <w:rFonts w:ascii="Times Sakha Unicode" w:hAnsi="Times Sakha Unicode"/>
                <w:b/>
              </w:rPr>
              <w:t xml:space="preserve">   федеральной сельской модельной библиотеки </w:t>
            </w:r>
          </w:p>
          <w:p w:rsidR="00C00DAA" w:rsidRPr="00C00DAA" w:rsidRDefault="00C00DAA" w:rsidP="00C00DAA">
            <w:pPr>
              <w:jc w:val="center"/>
              <w:rPr>
                <w:rFonts w:ascii="Times Sakha Unicode" w:hAnsi="Times Sakha Unicode"/>
                <w:b/>
              </w:rPr>
            </w:pPr>
            <w:r w:rsidRPr="00C00DAA">
              <w:rPr>
                <w:rFonts w:ascii="Times Sakha Unicode" w:hAnsi="Times Sakha Unicode"/>
                <w:b/>
              </w:rPr>
              <w:t>нового поколения «ЭЙГЭ»</w:t>
            </w:r>
          </w:p>
          <w:p w:rsidR="00C00DAA" w:rsidRPr="00C00DAA" w:rsidRDefault="00C00DAA" w:rsidP="00C00DAA">
            <w:pPr>
              <w:jc w:val="center"/>
              <w:rPr>
                <w:rFonts w:ascii="Times Sakha Unicode" w:hAnsi="Times Sakha Unicode"/>
                <w:b/>
              </w:rPr>
            </w:pPr>
          </w:p>
        </w:tc>
      </w:tr>
      <w:tr w:rsidR="00C00DAA" w:rsidRPr="00C00DAA" w:rsidTr="00C00DAA">
        <w:trPr>
          <w:trHeight w:val="98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contextualSpacing/>
              <w:jc w:val="center"/>
              <w:rPr>
                <w:rFonts w:ascii="Times Sakha Unicode" w:eastAsia="Calibri" w:hAnsi="Times Sakha Unicode"/>
                <w:b/>
              </w:rPr>
            </w:pPr>
            <w:r w:rsidRPr="00C00DAA">
              <w:rPr>
                <w:rFonts w:ascii="Times Sakha Unicode" w:eastAsia="Calibri" w:hAnsi="Times Sakha Unicode"/>
                <w:b/>
              </w:rPr>
              <w:t>Клуб  для детей “</w:t>
            </w:r>
            <w:proofErr w:type="spellStart"/>
            <w:r w:rsidRPr="00C00DAA">
              <w:rPr>
                <w:rFonts w:ascii="Times Sakha Unicode" w:eastAsia="Calibri" w:hAnsi="Times Sakha Unicode"/>
                <w:b/>
              </w:rPr>
              <w:t>Ай+тал</w:t>
            </w:r>
            <w:proofErr w:type="spellEnd"/>
            <w:r w:rsidRPr="00C00DAA">
              <w:rPr>
                <w:rFonts w:ascii="Times Sakha Unicode" w:eastAsia="Calibri" w:hAnsi="Times Sakha Unicode"/>
                <w:b/>
              </w:rPr>
              <w:t>”</w:t>
            </w:r>
          </w:p>
          <w:p w:rsidR="00C00DAA" w:rsidRPr="00C00DAA" w:rsidRDefault="00C00DAA" w:rsidP="00C00DAA">
            <w:pPr>
              <w:jc w:val="center"/>
              <w:rPr>
                <w:rFonts w:ascii="Times Sakha Unicode" w:eastAsia="Calibri" w:hAnsi="Times Sakha Unicode"/>
                <w:b/>
              </w:rPr>
            </w:pPr>
            <w:r w:rsidRPr="00C00DAA">
              <w:rPr>
                <w:rFonts w:ascii="Times Sakha Unicode" w:eastAsia="Calibri" w:hAnsi="Times Sakha Unicode"/>
                <w:b/>
              </w:rPr>
              <w:t>программа “</w:t>
            </w:r>
            <w:proofErr w:type="spellStart"/>
            <w:r w:rsidRPr="00C00DAA">
              <w:rPr>
                <w:rFonts w:ascii="Times Sakha Unicode" w:eastAsia="Calibri" w:hAnsi="Times Sakha Unicode"/>
                <w:b/>
              </w:rPr>
              <w:t>БИБЛИОпродленка</w:t>
            </w:r>
            <w:proofErr w:type="spellEnd"/>
            <w:r w:rsidRPr="00C00DAA">
              <w:rPr>
                <w:rFonts w:ascii="Times Sakha Unicode" w:eastAsia="Calibri" w:hAnsi="Times Sakha Unicode"/>
                <w:b/>
              </w:rPr>
              <w:t xml:space="preserve"> с </w:t>
            </w:r>
            <w:proofErr w:type="spellStart"/>
            <w:r w:rsidRPr="00C00DAA">
              <w:rPr>
                <w:rFonts w:ascii="Times Sakha Unicode" w:eastAsia="Calibri" w:hAnsi="Times Sakha Unicode"/>
                <w:b/>
              </w:rPr>
              <w:t>ИГРОтекой</w:t>
            </w:r>
            <w:proofErr w:type="spellEnd"/>
            <w:r w:rsidRPr="00C00DAA">
              <w:rPr>
                <w:rFonts w:ascii="Times Sakha Unicode" w:eastAsia="Calibri" w:hAnsi="Times Sakha Unicode"/>
                <w:b/>
              </w:rPr>
              <w:t>”</w:t>
            </w:r>
          </w:p>
          <w:p w:rsidR="00C00DAA" w:rsidRPr="00C00DAA" w:rsidRDefault="00C00DAA" w:rsidP="00C00DAA">
            <w:pPr>
              <w:jc w:val="center"/>
              <w:rPr>
                <w:rFonts w:ascii="Times Sakha Unicode" w:hAnsi="Times Sakha Unicode"/>
              </w:rPr>
            </w:pPr>
            <w:r w:rsidRPr="00C00DAA">
              <w:rPr>
                <w:rFonts w:ascii="Times Sakha Unicode" w:hAnsi="Times Sakha Unicode"/>
                <w:b/>
              </w:rPr>
              <w:t>цикл библиотечных уроков</w:t>
            </w:r>
          </w:p>
          <w:p w:rsidR="00C00DAA" w:rsidRPr="00C00DAA" w:rsidRDefault="00C00DAA" w:rsidP="00C00DAA">
            <w:pPr>
              <w:jc w:val="center"/>
              <w:rPr>
                <w:rFonts w:ascii="Times Sakha Unicode" w:hAnsi="Times Sakha Unicode"/>
                <w:lang w:val="sah-RU"/>
              </w:rPr>
            </w:pPr>
          </w:p>
          <w:p w:rsidR="00C00DAA" w:rsidRPr="00C00DAA" w:rsidRDefault="00C00DAA" w:rsidP="00C00DAA">
            <w:pPr>
              <w:rPr>
                <w:rFonts w:ascii="Times Sakha Unicode" w:hAnsi="Times Sakha Unicode"/>
                <w:lang w:val="sah-RU"/>
              </w:rPr>
            </w:pPr>
            <w:r w:rsidRPr="00C00DAA">
              <w:rPr>
                <w:rFonts w:ascii="Times Sakha Unicode" w:hAnsi="Times Sakha Unicode"/>
              </w:rPr>
              <w:t>1. Урок творческий «В гостях у библиотекарей»</w:t>
            </w:r>
          </w:p>
          <w:p w:rsidR="00C00DAA" w:rsidRPr="00C00DAA" w:rsidRDefault="00C00DAA" w:rsidP="00C00DAA">
            <w:pPr>
              <w:rPr>
                <w:rFonts w:ascii="Times Sakha Unicode" w:hAnsi="Times Sakha Unicode"/>
              </w:rPr>
            </w:pPr>
            <w:r w:rsidRPr="00C00DAA">
              <w:rPr>
                <w:rFonts w:ascii="Times Sakha Unicode" w:hAnsi="Times Sakha Unicode"/>
              </w:rPr>
              <w:t>2. Урок виртуальный  «Библиотеки нового поколения в Р</w:t>
            </w:r>
            <w:proofErr w:type="gramStart"/>
            <w:r w:rsidRPr="00C00DAA">
              <w:rPr>
                <w:rFonts w:ascii="Times Sakha Unicode" w:hAnsi="Times Sakha Unicode"/>
              </w:rPr>
              <w:t>С(</w:t>
            </w:r>
            <w:proofErr w:type="gramEnd"/>
            <w:r w:rsidRPr="00C00DAA">
              <w:rPr>
                <w:rFonts w:ascii="Times Sakha Unicode" w:hAnsi="Times Sakha Unicode"/>
              </w:rPr>
              <w:t>Я)»</w:t>
            </w:r>
          </w:p>
          <w:p w:rsidR="00C00DAA" w:rsidRPr="00C00DAA" w:rsidRDefault="00C00DAA" w:rsidP="00C00DAA">
            <w:pPr>
              <w:rPr>
                <w:rFonts w:ascii="Times Sakha Unicode" w:hAnsi="Times Sakha Unicode"/>
              </w:rPr>
            </w:pPr>
            <w:r w:rsidRPr="00C00DAA">
              <w:rPr>
                <w:rFonts w:ascii="Times Sakha Unicode" w:hAnsi="Times Sakha Unicode"/>
              </w:rPr>
              <w:t>3. Урок чтения «</w:t>
            </w:r>
            <w:r w:rsidRPr="00C00DAA">
              <w:rPr>
                <w:rFonts w:ascii="Times Sakha Unicode" w:hAnsi="Times Sakha Unicode"/>
                <w:lang w:val="sah-RU"/>
              </w:rPr>
              <w:t>Новоселье книг в библиотеке”</w:t>
            </w:r>
          </w:p>
          <w:p w:rsidR="00C00DAA" w:rsidRPr="00C00DAA" w:rsidRDefault="00C00DAA" w:rsidP="00C00DAA">
            <w:pPr>
              <w:jc w:val="both"/>
              <w:rPr>
                <w:rFonts w:ascii="Times Sakha Unicode" w:hAnsi="Times Sakha Unicode" w:cs="Segoe UI"/>
                <w:spacing w:val="-10"/>
              </w:rPr>
            </w:pPr>
            <w:r w:rsidRPr="00C00DAA">
              <w:rPr>
                <w:rFonts w:ascii="Times Sakha Unicode" w:hAnsi="Times Sakha Unicode" w:cs="Segoe UI"/>
              </w:rPr>
              <w:t xml:space="preserve">4. Урок </w:t>
            </w:r>
            <w:proofErr w:type="spellStart"/>
            <w:r w:rsidRPr="00C00DAA">
              <w:rPr>
                <w:rFonts w:ascii="Times Sakha Unicode" w:hAnsi="Times Sakha Unicode" w:cs="Segoe UI"/>
              </w:rPr>
              <w:t>библиографи</w:t>
            </w:r>
            <w:proofErr w:type="spellEnd"/>
            <w:r w:rsidRPr="00C00DAA">
              <w:rPr>
                <w:rFonts w:ascii="Times Sakha Unicode" w:hAnsi="Times Sakha Unicode" w:cs="Segoe UI"/>
                <w:lang w:val="sah-RU"/>
              </w:rPr>
              <w:t>и</w:t>
            </w:r>
            <w:proofErr w:type="gramStart"/>
            <w:r w:rsidRPr="00C00DAA">
              <w:rPr>
                <w:rFonts w:ascii="Times Sakha Unicode" w:hAnsi="Times Sakha Unicode"/>
                <w:spacing w:val="-10"/>
              </w:rPr>
              <w:t>«П</w:t>
            </w:r>
            <w:proofErr w:type="gramEnd"/>
            <w:r w:rsidRPr="00C00DAA">
              <w:rPr>
                <w:rFonts w:ascii="Times Sakha Unicode" w:hAnsi="Times Sakha Unicode"/>
                <w:spacing w:val="-10"/>
              </w:rPr>
              <w:t>оговорим о библиографии».</w:t>
            </w:r>
            <w:r w:rsidRPr="00C00DAA">
              <w:rPr>
                <w:rFonts w:ascii="Times Sakha Unicode" w:hAnsi="Times Sakha Unicode"/>
                <w:spacing w:val="-10"/>
                <w:lang w:val="sah-RU"/>
              </w:rPr>
              <w:t xml:space="preserve"> К</w:t>
            </w:r>
            <w:r w:rsidRPr="00C00DAA">
              <w:rPr>
                <w:rFonts w:ascii="Times Sakha Unicode" w:hAnsi="Times Sakha Unicode"/>
                <w:spacing w:val="-10"/>
              </w:rPr>
              <w:t xml:space="preserve"> 80 лет</w:t>
            </w:r>
            <w:r w:rsidRPr="00C00DAA">
              <w:rPr>
                <w:rFonts w:ascii="Times Sakha Unicode" w:hAnsi="Times Sakha Unicode"/>
                <w:spacing w:val="-10"/>
                <w:lang w:val="sah-RU"/>
              </w:rPr>
              <w:t>ию</w:t>
            </w:r>
            <w:r w:rsidRPr="00C00DAA">
              <w:rPr>
                <w:rFonts w:ascii="Times Sakha Unicode" w:hAnsi="Times Sakha Unicode"/>
                <w:spacing w:val="-10"/>
              </w:rPr>
              <w:t xml:space="preserve"> со дня рождения </w:t>
            </w:r>
            <w:proofErr w:type="spellStart"/>
            <w:r w:rsidRPr="00C00DAA">
              <w:rPr>
                <w:rFonts w:ascii="Times Sakha Unicode" w:hAnsi="Times Sakha Unicode"/>
                <w:spacing w:val="-10"/>
              </w:rPr>
              <w:t>В.Н.Павловой</w:t>
            </w:r>
            <w:proofErr w:type="spellEnd"/>
            <w:r w:rsidRPr="00C00DAA">
              <w:rPr>
                <w:rFonts w:ascii="Times Sakha Unicode" w:hAnsi="Times Sakha Unicode"/>
                <w:spacing w:val="-10"/>
              </w:rPr>
              <w:t>, библиографа, заслуженного работника культуры РФ и РС(Я)</w:t>
            </w:r>
          </w:p>
          <w:p w:rsidR="00C00DAA" w:rsidRPr="00C00DAA" w:rsidRDefault="00C00DAA" w:rsidP="00C00DAA">
            <w:pPr>
              <w:rPr>
                <w:rFonts w:ascii="Times Sakha Unicode" w:hAnsi="Times Sakha Unicode"/>
              </w:rPr>
            </w:pPr>
            <w:r w:rsidRPr="00C00DAA">
              <w:rPr>
                <w:rFonts w:ascii="Times Sakha Unicode" w:hAnsi="Times Sakha Unicode"/>
              </w:rPr>
              <w:t>5. Урок литературный «Книги юбиляры»</w:t>
            </w:r>
          </w:p>
          <w:p w:rsidR="00C00DAA" w:rsidRPr="00C00DAA" w:rsidRDefault="00C00DAA" w:rsidP="00C00DAA">
            <w:pPr>
              <w:rPr>
                <w:rFonts w:ascii="Times Sakha Unicode" w:hAnsi="Times Sakha Unicode"/>
              </w:rPr>
            </w:pPr>
            <w:r w:rsidRPr="00C00DAA">
              <w:rPr>
                <w:rFonts w:ascii="Times Sakha Unicode" w:hAnsi="Times Sakha Unicode"/>
              </w:rPr>
              <w:t>6. Урок занимательный «Что такое указатель?»</w:t>
            </w:r>
          </w:p>
          <w:p w:rsidR="00C00DAA" w:rsidRPr="00C00DAA" w:rsidRDefault="00C00DAA" w:rsidP="00C00DAA">
            <w:pPr>
              <w:rPr>
                <w:rFonts w:ascii="Times Sakha Unicode" w:hAnsi="Times Sakha Unicode"/>
              </w:rPr>
            </w:pPr>
            <w:r w:rsidRPr="00C00DAA">
              <w:rPr>
                <w:rFonts w:ascii="Times Sakha Unicode" w:hAnsi="Times Sakha Unicode"/>
              </w:rPr>
              <w:t xml:space="preserve">7. Урок краеведческий «Что такое краеведческая библиография?» </w:t>
            </w:r>
          </w:p>
          <w:p w:rsidR="00C00DAA" w:rsidRPr="00C00DAA" w:rsidRDefault="00C00DAA" w:rsidP="00C00DAA">
            <w:pPr>
              <w:rPr>
                <w:rFonts w:ascii="Times Sakha Unicode" w:hAnsi="Times Sakha Unicode"/>
              </w:rPr>
            </w:pPr>
            <w:r w:rsidRPr="00C00DAA">
              <w:rPr>
                <w:rFonts w:ascii="Times Sakha Unicode" w:hAnsi="Times Sakha Unicode"/>
              </w:rPr>
              <w:t>8. Урок книжный «Книжный фонд БНП «</w:t>
            </w:r>
            <w:proofErr w:type="spellStart"/>
            <w:r w:rsidRPr="00C00DAA">
              <w:rPr>
                <w:rFonts w:ascii="Times Sakha Unicode" w:hAnsi="Times Sakha Unicode"/>
              </w:rPr>
              <w:t>Эйгэ</w:t>
            </w:r>
            <w:proofErr w:type="spellEnd"/>
            <w:r w:rsidRPr="00C00DAA">
              <w:rPr>
                <w:rFonts w:ascii="Times Sakha Unicode" w:hAnsi="Times Sakha Unicode"/>
              </w:rPr>
              <w:t xml:space="preserve">» </w:t>
            </w:r>
            <w:r w:rsidRPr="00C00DAA">
              <w:rPr>
                <w:rFonts w:ascii="Times Sakha Unicode" w:hAnsi="Times Sakha Unicode"/>
                <w:lang w:val="sah-RU"/>
              </w:rPr>
              <w:t xml:space="preserve">с практ игрой </w:t>
            </w:r>
            <w:r w:rsidRPr="00C00DAA">
              <w:rPr>
                <w:rFonts w:ascii="Times Sakha Unicode" w:hAnsi="Times Sakha Unicode"/>
              </w:rPr>
              <w:t xml:space="preserve">«Нужно </w:t>
            </w:r>
            <w:proofErr w:type="gramStart"/>
            <w:r w:rsidRPr="00C00DAA">
              <w:rPr>
                <w:rFonts w:ascii="Times Sakha Unicode" w:hAnsi="Times Sakha Unicode"/>
              </w:rPr>
              <w:t>знать-где</w:t>
            </w:r>
            <w:proofErr w:type="gramEnd"/>
            <w:r w:rsidRPr="00C00DAA">
              <w:rPr>
                <w:rFonts w:ascii="Times Sakha Unicode" w:hAnsi="Times Sakha Unicode"/>
              </w:rPr>
              <w:t>, что искать»</w:t>
            </w:r>
          </w:p>
          <w:p w:rsidR="00C00DAA" w:rsidRPr="00C00DAA" w:rsidRDefault="00C00DAA" w:rsidP="00C00DAA">
            <w:pPr>
              <w:rPr>
                <w:rFonts w:ascii="Times Sakha Unicode" w:hAnsi="Times Sakha Unicode"/>
                <w:lang w:val="sah-RU"/>
              </w:rPr>
            </w:pPr>
            <w:r w:rsidRPr="00C00DAA">
              <w:rPr>
                <w:rFonts w:ascii="Times Sakha Unicode" w:hAnsi="Times Sakha Unicode"/>
                <w:lang w:val="sah-RU"/>
              </w:rPr>
              <w:t>9. Урок комплексный “Как найти на полке книгу</w:t>
            </w:r>
            <w:r w:rsidRPr="00C00DAA">
              <w:rPr>
                <w:rFonts w:ascii="Times Sakha Unicode" w:hAnsi="Times Sakha Unicode"/>
              </w:rPr>
              <w:t>»</w:t>
            </w:r>
          </w:p>
          <w:p w:rsidR="00C00DAA" w:rsidRPr="00C00DAA" w:rsidRDefault="00C00DAA" w:rsidP="00C00DAA">
            <w:pPr>
              <w:rPr>
                <w:rFonts w:ascii="Times Sakha Unicode" w:hAnsi="Times Sakha Unicode"/>
              </w:rPr>
            </w:pPr>
            <w:r w:rsidRPr="00C00DAA">
              <w:rPr>
                <w:rFonts w:ascii="Times Sakha Unicode" w:hAnsi="Times Sakha Unicode"/>
                <w:lang w:val="sah-RU"/>
              </w:rPr>
              <w:t>10.</w:t>
            </w:r>
            <w:r w:rsidRPr="00C00DAA">
              <w:rPr>
                <w:rFonts w:ascii="Times Sakha Unicode" w:hAnsi="Times Sakha Unicode"/>
              </w:rPr>
              <w:t xml:space="preserve"> Урок периодики «Почтовый дилижанс»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для учащихся</w:t>
            </w: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нач и ср звена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программа “БИБЛИОпродленка с ИГРОтекой”</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БНП</w:t>
            </w:r>
          </w:p>
          <w:p w:rsidR="00C00DAA" w:rsidRPr="00C00DAA" w:rsidRDefault="00C00DAA" w:rsidP="00C00DAA">
            <w:pPr>
              <w:jc w:val="center"/>
              <w:rPr>
                <w:rFonts w:ascii="Times Sakha Unicode" w:hAnsi="Times Sakha Unicode"/>
              </w:rPr>
            </w:pPr>
            <w:r w:rsidRPr="00C00DAA">
              <w:rPr>
                <w:rFonts w:ascii="Times Sakha Unicode" w:hAnsi="Times Sakha Unicode"/>
              </w:rPr>
              <w:t>«</w:t>
            </w:r>
            <w:proofErr w:type="spellStart"/>
            <w:r w:rsidRPr="00C00DAA">
              <w:rPr>
                <w:rFonts w:ascii="Times Sakha Unicode" w:hAnsi="Times Sakha Unicode"/>
              </w:rPr>
              <w:t>Эйгэ</w:t>
            </w:r>
            <w:proofErr w:type="spellEnd"/>
            <w:r w:rsidRPr="00C00DAA">
              <w:rPr>
                <w:rFonts w:ascii="Times Sakha Unicode" w:hAnsi="Times Sakha Unicode"/>
              </w:rPr>
              <w:t>»</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в течени</w:t>
            </w:r>
            <w:proofErr w:type="gramStart"/>
            <w:r w:rsidRPr="00C00DAA">
              <w:rPr>
                <w:rFonts w:ascii="Times Sakha Unicode" w:hAnsi="Times Sakha Unicode"/>
              </w:rPr>
              <w:t>и</w:t>
            </w:r>
            <w:proofErr w:type="gramEnd"/>
            <w:r w:rsidRPr="00C00DAA">
              <w:rPr>
                <w:rFonts w:ascii="Times Sakha Unicode" w:hAnsi="Times Sakha Unicode"/>
              </w:rPr>
              <w:t xml:space="preserve"> года</w:t>
            </w:r>
          </w:p>
        </w:tc>
      </w:tr>
      <w:tr w:rsidR="00C00DAA" w:rsidRPr="00C00DAA" w:rsidTr="00C00DAA">
        <w:trPr>
          <w:trHeight w:val="98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contextualSpacing/>
              <w:jc w:val="center"/>
              <w:rPr>
                <w:rFonts w:ascii="Times Sakha Unicode" w:eastAsia="Calibri" w:hAnsi="Times Sakha Unicode"/>
                <w:b/>
              </w:rPr>
            </w:pPr>
            <w:r w:rsidRPr="00C00DAA">
              <w:rPr>
                <w:rFonts w:ascii="Times Sakha Unicode" w:eastAsia="Calibri" w:hAnsi="Times Sakha Unicode"/>
                <w:b/>
              </w:rPr>
              <w:t>Интеллектуальный клуб “</w:t>
            </w:r>
            <w:proofErr w:type="spellStart"/>
            <w:r w:rsidRPr="00C00DAA">
              <w:rPr>
                <w:rFonts w:ascii="Times Sakha Unicode" w:eastAsia="Calibri" w:hAnsi="Times Sakha Unicode"/>
                <w:b/>
              </w:rPr>
              <w:t>Толбон</w:t>
            </w:r>
            <w:proofErr w:type="spellEnd"/>
            <w:r w:rsidRPr="00C00DAA">
              <w:rPr>
                <w:rFonts w:ascii="Times Sakha Unicode" w:eastAsia="Calibri" w:hAnsi="Times Sakha Unicode"/>
                <w:b/>
              </w:rPr>
              <w:t>”</w:t>
            </w:r>
          </w:p>
          <w:p w:rsidR="00C00DAA" w:rsidRPr="00C00DAA" w:rsidRDefault="00C00DAA" w:rsidP="00C00DAA">
            <w:pPr>
              <w:contextualSpacing/>
              <w:jc w:val="center"/>
              <w:rPr>
                <w:rFonts w:ascii="Times Sakha Unicode" w:hAnsi="Times Sakha Unicode"/>
                <w:b/>
              </w:rPr>
            </w:pPr>
            <w:r w:rsidRPr="00C00DAA">
              <w:rPr>
                <w:rFonts w:ascii="Times Sakha Unicode" w:eastAsia="Calibri" w:hAnsi="Times Sakha Unicode"/>
                <w:b/>
              </w:rPr>
              <w:t>Про</w:t>
            </w:r>
            <w:r w:rsidRPr="00C00DAA">
              <w:rPr>
                <w:rFonts w:ascii="Times Sakha Unicode" w:eastAsia="Calibri" w:hAnsi="Times Sakha Unicode"/>
                <w:b/>
                <w:lang w:val="sah-RU"/>
              </w:rPr>
              <w:t>граммаБ</w:t>
            </w:r>
            <w:proofErr w:type="spellStart"/>
            <w:r w:rsidRPr="00C00DAA">
              <w:rPr>
                <w:rFonts w:ascii="Times Sakha Unicode" w:hAnsi="Times Sakha Unicode"/>
                <w:b/>
              </w:rPr>
              <w:t>иблиодвижение</w:t>
            </w:r>
            <w:proofErr w:type="spellEnd"/>
            <w:r w:rsidRPr="00C00DAA">
              <w:rPr>
                <w:rFonts w:ascii="Times Sakha Unicode" w:hAnsi="Times Sakha Unicode"/>
                <w:b/>
              </w:rPr>
              <w:t xml:space="preserve"> "</w:t>
            </w:r>
            <w:proofErr w:type="spellStart"/>
            <w:r w:rsidRPr="00C00DAA">
              <w:rPr>
                <w:rFonts w:ascii="Times Sakha Unicode" w:hAnsi="Times Sakha Unicode"/>
                <w:b/>
              </w:rPr>
              <w:t>Volonter</w:t>
            </w:r>
            <w:proofErr w:type="spellEnd"/>
            <w:r w:rsidRPr="00C00DAA">
              <w:rPr>
                <w:rFonts w:ascii="Times Sakha Unicode" w:hAnsi="Times Sakha Unicode"/>
                <w:b/>
              </w:rPr>
              <w:t xml:space="preserve"> 3D"</w:t>
            </w:r>
          </w:p>
          <w:p w:rsidR="00C00DAA" w:rsidRPr="00C00DAA" w:rsidRDefault="00C00DAA" w:rsidP="00C00DAA">
            <w:pPr>
              <w:contextualSpacing/>
              <w:jc w:val="center"/>
              <w:rPr>
                <w:rFonts w:ascii="Times Sakha Unicode" w:eastAsia="Calibri" w:hAnsi="Times Sakha Unicode"/>
                <w:b/>
              </w:rPr>
            </w:pPr>
            <w:r w:rsidRPr="00C00DAA">
              <w:rPr>
                <w:rFonts w:ascii="Times Sakha Unicode" w:hAnsi="Times Sakha Unicode"/>
                <w:b/>
              </w:rPr>
              <w:t>для старшеклассников</w:t>
            </w:r>
          </w:p>
          <w:p w:rsidR="00C00DAA" w:rsidRPr="00C00DAA" w:rsidRDefault="00C00DAA" w:rsidP="00C00DAA">
            <w:pPr>
              <w:contextualSpacing/>
              <w:jc w:val="center"/>
              <w:rPr>
                <w:rFonts w:ascii="Times Sakha Unicode" w:eastAsia="Calibri" w:hAnsi="Times Sakha Unicode"/>
                <w:b/>
              </w:rPr>
            </w:pPr>
          </w:p>
          <w:p w:rsidR="00C00DAA" w:rsidRPr="00C00DAA" w:rsidRDefault="00C00DAA" w:rsidP="00C00DAA">
            <w:pPr>
              <w:rPr>
                <w:rFonts w:ascii="Times Sakha Unicode" w:hAnsi="Times Sakha Unicode"/>
                <w:lang w:val="sah-RU"/>
              </w:rPr>
            </w:pPr>
            <w:r w:rsidRPr="00C00DAA">
              <w:rPr>
                <w:rFonts w:ascii="Times Sakha Unicode" w:hAnsi="Times Sakha Unicode"/>
                <w:lang w:val="sah-RU"/>
              </w:rPr>
              <w:t>1.Интегрированный урок “Базовый курс</w:t>
            </w:r>
            <w:r w:rsidRPr="00C00DAA">
              <w:rPr>
                <w:rFonts w:ascii="Times Sakha Unicode" w:hAnsi="Times Sakha Unicode"/>
              </w:rPr>
              <w:t>:</w:t>
            </w:r>
            <w:r w:rsidRPr="00C00DAA">
              <w:rPr>
                <w:rFonts w:ascii="Times Sakha Unicode" w:hAnsi="Times Sakha Unicode"/>
                <w:lang w:val="sah-RU"/>
              </w:rPr>
              <w:t>Информатика”</w:t>
            </w:r>
          </w:p>
          <w:p w:rsidR="00C00DAA" w:rsidRPr="00C00DAA" w:rsidRDefault="00C00DAA" w:rsidP="00C00DAA">
            <w:pPr>
              <w:rPr>
                <w:rFonts w:ascii="Times Sakha Unicode" w:hAnsi="Times Sakha Unicode"/>
              </w:rPr>
            </w:pPr>
            <w:r w:rsidRPr="00C00DAA">
              <w:rPr>
                <w:rFonts w:ascii="Times Sakha Unicode" w:hAnsi="Times Sakha Unicode"/>
              </w:rPr>
              <w:t xml:space="preserve">2. </w:t>
            </w:r>
            <w:proofErr w:type="spellStart"/>
            <w:r w:rsidRPr="00C00DAA">
              <w:rPr>
                <w:rFonts w:ascii="Times Sakha Unicode" w:hAnsi="Times Sakha Unicode"/>
              </w:rPr>
              <w:t>Библиофреш</w:t>
            </w:r>
            <w:proofErr w:type="spellEnd"/>
            <w:r w:rsidRPr="00C00DAA">
              <w:rPr>
                <w:rFonts w:ascii="Times Sakha Unicode" w:hAnsi="Times Sakha Unicode"/>
              </w:rPr>
              <w:t xml:space="preserve"> «Новинки литературы Х»</w:t>
            </w:r>
          </w:p>
          <w:p w:rsidR="00C00DAA" w:rsidRPr="00C00DAA" w:rsidRDefault="00C00DAA" w:rsidP="00C00DAA">
            <w:pPr>
              <w:shd w:val="clear" w:color="auto" w:fill="FFFFFF"/>
              <w:jc w:val="both"/>
              <w:rPr>
                <w:rFonts w:ascii="Times Sakha Unicode" w:hAnsi="Times Sakha Unicode"/>
              </w:rPr>
            </w:pPr>
            <w:r w:rsidRPr="00C00DAA">
              <w:rPr>
                <w:rFonts w:ascii="Times Sakha Unicode" w:hAnsi="Times Sakha Unicode"/>
              </w:rPr>
              <w:t>3.</w:t>
            </w:r>
            <w:hyperlink r:id="rId13" w:history="1">
              <w:r w:rsidRPr="00C00DAA">
                <w:rPr>
                  <w:rFonts w:ascii="Times Sakha Unicode" w:hAnsi="Times Sakha Unicode"/>
                  <w:bCs/>
                  <w:iCs/>
                  <w:shd w:val="clear" w:color="auto" w:fill="FFFFFF"/>
                </w:rPr>
                <w:t>Урок-игра: "Профессия по дате рождения"</w:t>
              </w:r>
            </w:hyperlink>
          </w:p>
          <w:p w:rsidR="00C00DAA" w:rsidRPr="00C00DAA" w:rsidRDefault="00C00DAA" w:rsidP="00C00DAA">
            <w:pPr>
              <w:rPr>
                <w:rFonts w:ascii="Times Sakha Unicode" w:hAnsi="Times Sakha Unicode"/>
              </w:rPr>
            </w:pPr>
            <w:r w:rsidRPr="00C00DAA">
              <w:rPr>
                <w:rFonts w:ascii="Times Sakha Unicode" w:hAnsi="Times Sakha Unicode"/>
              </w:rPr>
              <w:t>4.Веб-урок «Графический дизайн»</w:t>
            </w:r>
          </w:p>
          <w:p w:rsidR="00C00DAA" w:rsidRPr="00C00DAA" w:rsidRDefault="00C00DAA" w:rsidP="00C00DAA">
            <w:pPr>
              <w:rPr>
                <w:rFonts w:ascii="Times Sakha Unicode" w:hAnsi="Times Sakha Unicode"/>
                <w:lang w:val="sah-RU"/>
              </w:rPr>
            </w:pPr>
            <w:r w:rsidRPr="00C00DAA">
              <w:rPr>
                <w:rFonts w:ascii="Times Sakha Unicode" w:hAnsi="Times Sakha Unicode"/>
              </w:rPr>
              <w:t xml:space="preserve">5. </w:t>
            </w:r>
            <w:proofErr w:type="spellStart"/>
            <w:r w:rsidRPr="00C00DAA">
              <w:rPr>
                <w:rFonts w:ascii="Times Sakha Unicode" w:hAnsi="Times Sakha Unicode"/>
              </w:rPr>
              <w:t>Информ</w:t>
            </w:r>
            <w:proofErr w:type="spellEnd"/>
            <w:r w:rsidRPr="00C00DAA">
              <w:rPr>
                <w:rFonts w:ascii="Times Sakha Unicode" w:hAnsi="Times Sakha Unicode"/>
              </w:rPr>
              <w:t>-курьер «</w:t>
            </w:r>
            <w:r w:rsidRPr="00C00DAA">
              <w:rPr>
                <w:rFonts w:ascii="Times Sakha Unicode" w:eastAsia="Calibri" w:hAnsi="Times Sakha Unicode"/>
              </w:rPr>
              <w:t>Интернет или книга»</w:t>
            </w:r>
          </w:p>
          <w:p w:rsidR="00C00DAA" w:rsidRPr="00C00DAA" w:rsidRDefault="00C00DAA" w:rsidP="00C00DAA">
            <w:pPr>
              <w:rPr>
                <w:rFonts w:ascii="Times Sakha Unicode" w:eastAsia="Calibri" w:hAnsi="Times Sakha Unicode"/>
              </w:rPr>
            </w:pPr>
            <w:r w:rsidRPr="00C00DAA">
              <w:rPr>
                <w:rFonts w:ascii="Times Sakha Unicode" w:hAnsi="Times Sakha Unicode"/>
              </w:rPr>
              <w:t>6.</w:t>
            </w:r>
            <w:r w:rsidRPr="00C00DAA">
              <w:rPr>
                <w:rFonts w:ascii="Times Sakha Unicode" w:eastAsia="Calibri" w:hAnsi="Times Sakha Unicode"/>
              </w:rPr>
              <w:t xml:space="preserve">Библиотечныйквилт «Единство </w:t>
            </w:r>
            <w:proofErr w:type="gramStart"/>
            <w:r w:rsidRPr="00C00DAA">
              <w:rPr>
                <w:rFonts w:ascii="Times Sakha Unicode" w:eastAsia="Calibri" w:hAnsi="Times Sakha Unicode"/>
              </w:rPr>
              <w:t>разных</w:t>
            </w:r>
            <w:proofErr w:type="gramEnd"/>
            <w:r w:rsidRPr="00C00DAA">
              <w:rPr>
                <w:rFonts w:ascii="Times Sakha Unicode" w:eastAsia="Calibri" w:hAnsi="Times Sakha Unicode"/>
              </w:rPr>
              <w:t>»</w:t>
            </w:r>
          </w:p>
          <w:p w:rsidR="00C00DAA" w:rsidRPr="00C00DAA" w:rsidRDefault="00C00DAA" w:rsidP="00C00DAA">
            <w:pPr>
              <w:contextualSpacing/>
              <w:rPr>
                <w:rFonts w:ascii="Times Sakha Unicode" w:hAnsi="Times Sakha Unicode"/>
              </w:rPr>
            </w:pPr>
            <w:r w:rsidRPr="00C00DAA">
              <w:rPr>
                <w:rFonts w:ascii="Times Sakha Unicode" w:eastAsia="Calibri" w:hAnsi="Times Sakha Unicode"/>
              </w:rPr>
              <w:t xml:space="preserve">7. Комплексный урок </w:t>
            </w:r>
            <w:r w:rsidRPr="00C00DAA">
              <w:rPr>
                <w:rFonts w:ascii="Times Sakha Unicode" w:hAnsi="Times Sakha Unicode"/>
              </w:rPr>
              <w:t>«</w:t>
            </w:r>
            <w:proofErr w:type="spellStart"/>
            <w:r w:rsidRPr="00C00DAA">
              <w:rPr>
                <w:rFonts w:ascii="Times Sakha Unicode" w:hAnsi="Times Sakha Unicode"/>
              </w:rPr>
              <w:t>Цифровыеинфотехнологии</w:t>
            </w:r>
            <w:proofErr w:type="spellEnd"/>
            <w:r w:rsidRPr="00C00DAA">
              <w:rPr>
                <w:rFonts w:ascii="Times Sakha Unicode" w:hAnsi="Times Sakha Unicode"/>
              </w:rPr>
              <w:t xml:space="preserve">» </w:t>
            </w:r>
            <w:proofErr w:type="spellStart"/>
            <w:r w:rsidRPr="00C00DAA">
              <w:rPr>
                <w:rFonts w:ascii="Times Sakha Unicode" w:hAnsi="Times Sakha Unicode"/>
              </w:rPr>
              <w:t>приуроченый</w:t>
            </w:r>
            <w:proofErr w:type="spellEnd"/>
            <w:r w:rsidRPr="00C00DAA">
              <w:rPr>
                <w:rFonts w:ascii="Times Sakha Unicode" w:hAnsi="Times Sakha Unicode"/>
              </w:rPr>
              <w:t xml:space="preserve"> ко Дню  волонтера (5 декабря)</w:t>
            </w:r>
          </w:p>
          <w:p w:rsidR="00C00DAA" w:rsidRPr="00C00DAA" w:rsidRDefault="00C00DAA" w:rsidP="00C00DAA">
            <w:pPr>
              <w:contextualSpacing/>
              <w:rPr>
                <w:rFonts w:ascii="Times Sakha Unicode" w:hAnsi="Times Sakha Unicode"/>
              </w:rPr>
            </w:pPr>
          </w:p>
          <w:p w:rsidR="00C00DAA" w:rsidRPr="00C00DAA" w:rsidRDefault="00C00DAA" w:rsidP="00C00DAA">
            <w:pPr>
              <w:contextualSpacing/>
              <w:rPr>
                <w:rFonts w:ascii="Times Sakha Unicode" w:hAnsi="Times Sakha Unicode"/>
              </w:rPr>
            </w:pPr>
            <w:r w:rsidRPr="00C00DAA">
              <w:rPr>
                <w:rFonts w:ascii="Times Sakha Unicode" w:hAnsi="Times Sakha Unicode"/>
              </w:rPr>
              <w:t>Вовлечение и обучение детей младшего школьного возраста</w:t>
            </w:r>
            <w:r w:rsidRPr="00C00DAA">
              <w:rPr>
                <w:rFonts w:ascii="Times Sakha Unicode" w:hAnsi="Times Sakha Unicode"/>
                <w:lang w:val="sah-RU"/>
              </w:rPr>
              <w:t xml:space="preserve"> лидерами</w:t>
            </w:r>
            <w:r w:rsidRPr="00C00DAA">
              <w:rPr>
                <w:rFonts w:ascii="Times Sakha Unicode" w:hAnsi="Times Sakha Unicode"/>
              </w:rPr>
              <w:t xml:space="preserve"> 1 ХСОШ по созданию </w:t>
            </w:r>
            <w:proofErr w:type="spellStart"/>
            <w:r w:rsidRPr="00C00DAA">
              <w:rPr>
                <w:rFonts w:ascii="Times Sakha Unicode" w:hAnsi="Times Sakha Unicode"/>
              </w:rPr>
              <w:t>электр</w:t>
            </w:r>
            <w:proofErr w:type="spellEnd"/>
            <w:r w:rsidRPr="00C00DAA">
              <w:rPr>
                <w:rFonts w:ascii="Times Sakha Unicode" w:hAnsi="Times Sakha Unicode"/>
              </w:rPr>
              <w:t xml:space="preserve"> почты, презентации и </w:t>
            </w:r>
            <w:proofErr w:type="spellStart"/>
            <w:r w:rsidRPr="00C00DAA">
              <w:rPr>
                <w:rFonts w:ascii="Times Sakha Unicode" w:hAnsi="Times Sakha Unicode"/>
              </w:rPr>
              <w:t>тд</w:t>
            </w:r>
            <w:proofErr w:type="spellEnd"/>
            <w:r w:rsidRPr="00C00DAA">
              <w:rPr>
                <w:rFonts w:ascii="Times Sakha Unicode" w:hAnsi="Times Sakha Unicode"/>
              </w:rPr>
              <w:t>.</w:t>
            </w:r>
          </w:p>
          <w:p w:rsidR="00C00DAA" w:rsidRPr="00C00DAA" w:rsidRDefault="00C00DAA" w:rsidP="00C00DAA">
            <w:pPr>
              <w:contextualSpacing/>
              <w:rPr>
                <w:rFonts w:ascii="Times Sakha Unicode" w:hAnsi="Times Sakha Unicode"/>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для старшеклассников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Программа</w:t>
            </w: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Библиодвижение "Volonter 3D"</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БНП</w:t>
            </w:r>
          </w:p>
          <w:p w:rsidR="00C00DAA" w:rsidRPr="00C00DAA" w:rsidRDefault="00C00DAA" w:rsidP="00C00DAA">
            <w:pPr>
              <w:jc w:val="center"/>
              <w:rPr>
                <w:rFonts w:ascii="Times Sakha Unicode" w:hAnsi="Times Sakha Unicode"/>
              </w:rPr>
            </w:pPr>
            <w:r w:rsidRPr="00C00DAA">
              <w:rPr>
                <w:rFonts w:ascii="Times Sakha Unicode" w:hAnsi="Times Sakha Unicode"/>
              </w:rPr>
              <w:t>«</w:t>
            </w:r>
            <w:proofErr w:type="spellStart"/>
            <w:r w:rsidRPr="00C00DAA">
              <w:rPr>
                <w:rFonts w:ascii="Times Sakha Unicode" w:hAnsi="Times Sakha Unicode"/>
              </w:rPr>
              <w:t>Эйгэ</w:t>
            </w:r>
            <w:proofErr w:type="spellEnd"/>
            <w:r w:rsidRPr="00C00DAA">
              <w:rPr>
                <w:rFonts w:ascii="Times Sakha Unicode" w:hAnsi="Times Sakha Unicode"/>
              </w:rPr>
              <w:t>»</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в течени</w:t>
            </w:r>
            <w:proofErr w:type="gramStart"/>
            <w:r w:rsidRPr="00C00DAA">
              <w:rPr>
                <w:rFonts w:ascii="Times Sakha Unicode" w:hAnsi="Times Sakha Unicode"/>
              </w:rPr>
              <w:t>и</w:t>
            </w:r>
            <w:proofErr w:type="gramEnd"/>
            <w:r w:rsidRPr="00C00DAA">
              <w:rPr>
                <w:rFonts w:ascii="Times Sakha Unicode" w:hAnsi="Times Sakha Unicode"/>
              </w:rPr>
              <w:t xml:space="preserve"> года</w:t>
            </w:r>
          </w:p>
        </w:tc>
      </w:tr>
      <w:tr w:rsidR="00C00DAA" w:rsidRPr="00C00DAA" w:rsidTr="00C00DAA">
        <w:trPr>
          <w:trHeight w:val="98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b/>
                <w:lang w:val="sah-RU"/>
              </w:rPr>
            </w:pPr>
            <w:r w:rsidRPr="00C00DAA">
              <w:rPr>
                <w:rFonts w:ascii="Times Sakha Unicode" w:hAnsi="Times Sakha Unicode"/>
                <w:b/>
                <w:lang w:val="sah-RU"/>
              </w:rPr>
              <w:t xml:space="preserve">Проект </w:t>
            </w:r>
          </w:p>
          <w:p w:rsidR="00C00DAA" w:rsidRPr="00C00DAA" w:rsidRDefault="00C00DAA" w:rsidP="00C00DAA">
            <w:pPr>
              <w:jc w:val="center"/>
              <w:rPr>
                <w:rFonts w:ascii="Times Sakha Unicode" w:hAnsi="Times Sakha Unicode"/>
                <w:b/>
                <w:lang w:val="sah-RU"/>
              </w:rPr>
            </w:pPr>
            <w:r w:rsidRPr="00C00DAA">
              <w:rPr>
                <w:rFonts w:ascii="Times Sakha Unicode" w:hAnsi="Times Sakha Unicode"/>
                <w:b/>
                <w:lang w:val="sah-RU"/>
              </w:rPr>
              <w:t>Месячник читательских предпоЧТЕНИЙ</w:t>
            </w:r>
          </w:p>
          <w:p w:rsidR="00C00DAA" w:rsidRPr="00C00DAA" w:rsidRDefault="00C00DAA" w:rsidP="00C00DAA">
            <w:pPr>
              <w:jc w:val="center"/>
              <w:rPr>
                <w:rFonts w:ascii="Times Sakha Unicode" w:hAnsi="Times Sakha Unicode"/>
                <w:b/>
                <w:lang w:val="sah-RU"/>
              </w:rPr>
            </w:pPr>
            <w:r w:rsidRPr="00C00DAA">
              <w:rPr>
                <w:rFonts w:ascii="Times Sakha Unicode" w:hAnsi="Times Sakha Unicode"/>
                <w:b/>
                <w:lang w:val="sah-RU"/>
              </w:rPr>
              <w:t>ко Дню российских библиотек</w:t>
            </w:r>
          </w:p>
          <w:p w:rsidR="00C00DAA" w:rsidRPr="00C00DAA" w:rsidRDefault="00C00DAA" w:rsidP="00C00DAA">
            <w:pPr>
              <w:jc w:val="center"/>
              <w:rPr>
                <w:rFonts w:ascii="Times Sakha Unicode" w:hAnsi="Times Sakha Unicode"/>
                <w:b/>
              </w:rPr>
            </w:pPr>
            <w:r w:rsidRPr="00C00DAA">
              <w:rPr>
                <w:rFonts w:ascii="Times Sakha Unicode" w:hAnsi="Times Sakha Unicode"/>
                <w:b/>
              </w:rPr>
              <w:t>«</w:t>
            </w:r>
            <w:proofErr w:type="spellStart"/>
            <w:r w:rsidRPr="00C00DAA">
              <w:rPr>
                <w:rFonts w:ascii="Times Sakha Unicode" w:hAnsi="Times Sakha Unicode"/>
                <w:b/>
              </w:rPr>
              <w:t>Библиоте</w:t>
            </w:r>
            <w:proofErr w:type="spellEnd"/>
            <w:r w:rsidRPr="00C00DAA">
              <w:rPr>
                <w:rFonts w:ascii="Times Sakha Unicode" w:hAnsi="Times Sakha Unicode"/>
                <w:b/>
                <w:lang w:val="sah-RU"/>
              </w:rPr>
              <w:t>чный май</w:t>
            </w:r>
            <w:r w:rsidRPr="00C00DAA">
              <w:rPr>
                <w:rFonts w:ascii="Times Sakha Unicode" w:hAnsi="Times Sakha Unicode"/>
                <w:b/>
              </w:rPr>
              <w:t>»</w:t>
            </w:r>
          </w:p>
          <w:p w:rsidR="00C00DAA" w:rsidRPr="00C00DAA" w:rsidRDefault="00C00DAA" w:rsidP="00C00DAA">
            <w:pPr>
              <w:jc w:val="center"/>
              <w:rPr>
                <w:rFonts w:ascii="Times Sakha Unicode" w:hAnsi="Times Sakha Unicode"/>
                <w:b/>
              </w:rPr>
            </w:pPr>
            <w:proofErr w:type="spellStart"/>
            <w:r w:rsidRPr="00C00DAA">
              <w:rPr>
                <w:rFonts w:ascii="Times Sakha Unicode" w:hAnsi="Times Sakha Unicode"/>
                <w:b/>
              </w:rPr>
              <w:t>посв</w:t>
            </w:r>
            <w:proofErr w:type="spellEnd"/>
            <w:r w:rsidRPr="00C00DAA">
              <w:rPr>
                <w:rFonts w:ascii="Times Sakha Unicode" w:hAnsi="Times Sakha Unicode"/>
                <w:b/>
              </w:rPr>
              <w:t xml:space="preserve">. к 100 </w:t>
            </w:r>
            <w:proofErr w:type="spellStart"/>
            <w:r w:rsidRPr="00C00DAA">
              <w:rPr>
                <w:rFonts w:ascii="Times Sakha Unicode" w:hAnsi="Times Sakha Unicode"/>
                <w:b/>
              </w:rPr>
              <w:t>летию</w:t>
            </w:r>
            <w:proofErr w:type="spellEnd"/>
            <w:r w:rsidRPr="00C00DAA">
              <w:rPr>
                <w:rFonts w:ascii="Times Sakha Unicode" w:hAnsi="Times Sakha Unicode"/>
                <w:b/>
              </w:rPr>
              <w:t xml:space="preserve"> со дня начала Первого библиотечного съезда РСФСР</w:t>
            </w:r>
          </w:p>
          <w:p w:rsidR="00C00DAA" w:rsidRPr="00C00DAA" w:rsidRDefault="00C00DAA" w:rsidP="00C00DAA">
            <w:pPr>
              <w:jc w:val="center"/>
              <w:rPr>
                <w:rFonts w:ascii="Times Sakha Unicode" w:hAnsi="Times Sakha Unicode"/>
                <w:b/>
              </w:rPr>
            </w:pPr>
          </w:p>
          <w:p w:rsidR="00C00DAA" w:rsidRPr="00C00DAA" w:rsidRDefault="00C00DAA" w:rsidP="00C00DAA">
            <w:pPr>
              <w:rPr>
                <w:rFonts w:ascii="Times Sakha Unicode" w:hAnsi="Times Sakha Unicode"/>
                <w:b/>
              </w:rPr>
            </w:pPr>
            <w:r w:rsidRPr="00C00DAA">
              <w:rPr>
                <w:rFonts w:ascii="Times Sakha Unicode" w:hAnsi="Times Sakha Unicode"/>
                <w:b/>
              </w:rPr>
              <w:t>Цикл бесед:</w:t>
            </w:r>
          </w:p>
          <w:p w:rsidR="00C00DAA" w:rsidRPr="00C00DAA" w:rsidRDefault="00C00DAA" w:rsidP="00C00DAA">
            <w:pPr>
              <w:jc w:val="both"/>
              <w:rPr>
                <w:rFonts w:ascii="Times Sakha Unicode" w:hAnsi="Times Sakha Unicode"/>
              </w:rPr>
            </w:pPr>
            <w:r w:rsidRPr="00C00DAA">
              <w:rPr>
                <w:rFonts w:ascii="Times Sakha Unicode" w:hAnsi="Times Sakha Unicode"/>
              </w:rPr>
              <w:t xml:space="preserve">1.Беседа - история «Праздник Весны и </w:t>
            </w:r>
            <w:proofErr w:type="gramStart"/>
            <w:r w:rsidRPr="00C00DAA">
              <w:rPr>
                <w:rFonts w:ascii="Times Sakha Unicode" w:hAnsi="Times Sakha Unicode"/>
              </w:rPr>
              <w:t>Труда-День</w:t>
            </w:r>
            <w:proofErr w:type="gramEnd"/>
            <w:r w:rsidRPr="00C00DAA">
              <w:rPr>
                <w:rFonts w:ascii="Times Sakha Unicode" w:hAnsi="Times Sakha Unicode"/>
              </w:rPr>
              <w:t xml:space="preserve"> мира и солидарности»</w:t>
            </w:r>
          </w:p>
          <w:p w:rsidR="00C00DAA" w:rsidRPr="00C00DAA" w:rsidRDefault="00C00DAA" w:rsidP="00C00DAA">
            <w:pPr>
              <w:jc w:val="both"/>
              <w:rPr>
                <w:rFonts w:ascii="Times Sakha Unicode" w:hAnsi="Times Sakha Unicode"/>
                <w:spacing w:val="-20"/>
              </w:rPr>
            </w:pPr>
            <w:r w:rsidRPr="00C00DAA">
              <w:rPr>
                <w:rFonts w:ascii="Times Sakha Unicode" w:hAnsi="Times Sakha Unicode"/>
              </w:rPr>
              <w:t>2.Беседа - вопрос «</w:t>
            </w:r>
            <w:r w:rsidRPr="00C00DAA">
              <w:rPr>
                <w:rFonts w:ascii="Times Sakha Unicode" w:hAnsi="Times Sakha Unicode"/>
                <w:spacing w:val="-20"/>
              </w:rPr>
              <w:t xml:space="preserve">7 </w:t>
            </w:r>
            <w:r w:rsidRPr="00C00DAA">
              <w:rPr>
                <w:rFonts w:ascii="Times Sakha Unicode" w:hAnsi="Times Sakha Unicode"/>
                <w:spacing w:val="-10"/>
              </w:rPr>
              <w:t>мая</w:t>
            </w:r>
            <w:r w:rsidRPr="00C00DAA">
              <w:rPr>
                <w:rFonts w:ascii="Times Sakha Unicode" w:hAnsi="Times Sakha Unicode"/>
                <w:spacing w:val="-20"/>
              </w:rPr>
              <w:t xml:space="preserve">  - 150 лет со дня рождения И.В. Попова, основоположника якутского профессионального изобразительного искусства, народного художника ЯАССР</w:t>
            </w:r>
          </w:p>
          <w:p w:rsidR="00C00DAA" w:rsidRPr="00C00DAA" w:rsidRDefault="00C00DAA" w:rsidP="00C00DAA">
            <w:pPr>
              <w:jc w:val="both"/>
              <w:rPr>
                <w:rFonts w:ascii="Times Sakha Unicode" w:hAnsi="Times Sakha Unicode"/>
                <w:spacing w:val="-20"/>
              </w:rPr>
            </w:pPr>
            <w:r w:rsidRPr="00C00DAA">
              <w:rPr>
                <w:rFonts w:ascii="Times Sakha Unicode" w:hAnsi="Times Sakha Unicode"/>
                <w:spacing w:val="-20"/>
              </w:rPr>
              <w:lastRenderedPageBreak/>
              <w:t xml:space="preserve">3. Беседа - викторина «7 мая – 95 лет со дня рождения Охлопкова Н.С., советского партийного работника, почетного гражданина </w:t>
            </w:r>
            <w:proofErr w:type="spellStart"/>
            <w:r w:rsidRPr="00C00DAA">
              <w:rPr>
                <w:rFonts w:ascii="Times Sakha Unicode" w:hAnsi="Times Sakha Unicode"/>
                <w:spacing w:val="-20"/>
              </w:rPr>
              <w:t>Намского</w:t>
            </w:r>
            <w:proofErr w:type="spellEnd"/>
            <w:r w:rsidRPr="00C00DAA">
              <w:rPr>
                <w:rFonts w:ascii="Times Sakha Unicode" w:hAnsi="Times Sakha Unicode"/>
                <w:spacing w:val="-20"/>
              </w:rPr>
              <w:t xml:space="preserve"> улуса</w:t>
            </w:r>
          </w:p>
          <w:p w:rsidR="00C00DAA" w:rsidRPr="00C00DAA" w:rsidRDefault="00C00DAA" w:rsidP="00C00DAA">
            <w:pPr>
              <w:jc w:val="both"/>
              <w:rPr>
                <w:rFonts w:ascii="Times Sakha Unicode" w:hAnsi="Times Sakha Unicode"/>
              </w:rPr>
            </w:pPr>
            <w:r w:rsidRPr="00C00DAA">
              <w:rPr>
                <w:rFonts w:ascii="Times Sakha Unicode" w:hAnsi="Times Sakha Unicode"/>
                <w:spacing w:val="-20"/>
              </w:rPr>
              <w:t xml:space="preserve">4. </w:t>
            </w:r>
            <w:r w:rsidRPr="00C00DAA">
              <w:rPr>
                <w:rFonts w:ascii="Times Sakha Unicode" w:hAnsi="Times Sakha Unicode"/>
              </w:rPr>
              <w:t xml:space="preserve">Беседа-игра </w:t>
            </w:r>
            <w:r w:rsidRPr="00C00DAA">
              <w:rPr>
                <w:rFonts w:ascii="Times Sakha Unicode" w:hAnsi="Times Sakha Unicode"/>
                <w:spacing w:val="-20"/>
              </w:rPr>
              <w:t>«</w:t>
            </w:r>
            <w:r w:rsidRPr="00C00DAA">
              <w:rPr>
                <w:rFonts w:ascii="Times Sakha Unicode" w:hAnsi="Times Sakha Unicode"/>
                <w:bCs/>
              </w:rPr>
              <w:t>8 мая</w:t>
            </w:r>
            <w:r w:rsidRPr="00C00DAA">
              <w:rPr>
                <w:rFonts w:ascii="Times Sakha Unicode" w:hAnsi="Times Sakha Unicode"/>
              </w:rPr>
              <w:t xml:space="preserve"> - 90 лет со дня рождения </w:t>
            </w:r>
            <w:r w:rsidRPr="00C00DAA">
              <w:rPr>
                <w:rFonts w:ascii="Times Sakha Unicode" w:hAnsi="Times Sakha Unicode"/>
                <w:bCs/>
              </w:rPr>
              <w:t>Тихонова К.Н.</w:t>
            </w:r>
            <w:r w:rsidRPr="00C00DAA">
              <w:rPr>
                <w:rFonts w:ascii="Times Sakha Unicode" w:hAnsi="Times Sakha Unicode"/>
              </w:rPr>
              <w:t xml:space="preserve">, ветерана тыла и труда,  народного певца, почетного гражданина </w:t>
            </w:r>
            <w:proofErr w:type="spellStart"/>
            <w:r w:rsidRPr="00C00DAA">
              <w:rPr>
                <w:rFonts w:ascii="Times Sakha Unicode" w:hAnsi="Times Sakha Unicode"/>
              </w:rPr>
              <w:t>Намского</w:t>
            </w:r>
            <w:proofErr w:type="spellEnd"/>
            <w:r w:rsidRPr="00C00DAA">
              <w:rPr>
                <w:rFonts w:ascii="Times Sakha Unicode" w:hAnsi="Times Sakha Unicode"/>
              </w:rPr>
              <w:t xml:space="preserve"> улуса.</w:t>
            </w:r>
          </w:p>
          <w:p w:rsidR="00C00DAA" w:rsidRPr="00C00DAA" w:rsidRDefault="00C00DAA" w:rsidP="00C00DAA">
            <w:pPr>
              <w:ind w:hanging="317"/>
              <w:jc w:val="both"/>
              <w:rPr>
                <w:rFonts w:ascii="Times Sakha Unicode" w:hAnsi="Times Sakha Unicode" w:cs="Segoe UI"/>
                <w:spacing w:val="-20"/>
              </w:rPr>
            </w:pPr>
            <w:r w:rsidRPr="00C00DAA">
              <w:rPr>
                <w:rFonts w:ascii="Times Sakha Unicode" w:hAnsi="Times Sakha Unicode" w:cs="Segoe UI"/>
              </w:rPr>
              <w:t>5.Беседа - диалог «</w:t>
            </w:r>
            <w:r w:rsidRPr="00C00DAA">
              <w:rPr>
                <w:rFonts w:ascii="Times Sakha Unicode" w:hAnsi="Times Sakha Unicode"/>
                <w:spacing w:val="-20"/>
              </w:rPr>
              <w:t xml:space="preserve">9 </w:t>
            </w:r>
            <w:r w:rsidRPr="00C00DAA">
              <w:rPr>
                <w:rFonts w:ascii="Times Sakha Unicode" w:hAnsi="Times Sakha Unicode"/>
                <w:spacing w:val="-10"/>
              </w:rPr>
              <w:t>мая</w:t>
            </w:r>
            <w:r w:rsidRPr="00C00DAA">
              <w:rPr>
                <w:rFonts w:ascii="Times Sakha Unicode" w:hAnsi="Times Sakha Unicode"/>
                <w:spacing w:val="-20"/>
              </w:rPr>
              <w:t xml:space="preserve"> - 60 лет со дня рождения Н.В. </w:t>
            </w:r>
            <w:r w:rsidRPr="00C00DAA">
              <w:rPr>
                <w:rFonts w:ascii="Times Sakha Unicode" w:hAnsi="Times Sakha Unicode"/>
                <w:b/>
                <w:bCs/>
              </w:rPr>
              <w:t>Михалевой-</w:t>
            </w:r>
            <w:proofErr w:type="spellStart"/>
            <w:r w:rsidRPr="00C00DAA">
              <w:rPr>
                <w:rFonts w:ascii="Times Sakha Unicode" w:hAnsi="Times Sakha Unicode"/>
                <w:b/>
                <w:bCs/>
              </w:rPr>
              <w:t>Сайа</w:t>
            </w:r>
            <w:proofErr w:type="gramStart"/>
            <w:r w:rsidRPr="00C00DAA">
              <w:rPr>
                <w:rFonts w:ascii="Times Sakha Unicode" w:hAnsi="Times Sakha Unicode"/>
                <w:b/>
                <w:bCs/>
              </w:rPr>
              <w:t>,</w:t>
            </w:r>
            <w:r w:rsidRPr="00C00DAA">
              <w:rPr>
                <w:rFonts w:ascii="Times Sakha Unicode" w:hAnsi="Times Sakha Unicode"/>
                <w:spacing w:val="-20"/>
              </w:rPr>
              <w:t>п</w:t>
            </w:r>
            <w:proofErr w:type="gramEnd"/>
            <w:r w:rsidRPr="00C00DAA">
              <w:rPr>
                <w:rFonts w:ascii="Times Sakha Unicode" w:hAnsi="Times Sakha Unicode"/>
                <w:spacing w:val="-20"/>
              </w:rPr>
              <w:t>оэтессы</w:t>
            </w:r>
            <w:proofErr w:type="spellEnd"/>
            <w:r w:rsidRPr="00C00DAA">
              <w:rPr>
                <w:rFonts w:ascii="Times Sakha Unicode" w:hAnsi="Times Sakha Unicode"/>
                <w:spacing w:val="-20"/>
              </w:rPr>
              <w:t>, прозаика, тележурналиста, народного писателя РС(Я), заслуженного работника культуры РС(Я).</w:t>
            </w:r>
          </w:p>
          <w:p w:rsidR="00C00DAA" w:rsidRPr="00C00DAA" w:rsidRDefault="00C00DAA" w:rsidP="00C00DAA">
            <w:pPr>
              <w:jc w:val="both"/>
              <w:rPr>
                <w:rFonts w:ascii="Times Sakha Unicode" w:hAnsi="Times Sakha Unicode"/>
              </w:rPr>
            </w:pPr>
            <w:r w:rsidRPr="00C00DAA">
              <w:rPr>
                <w:rFonts w:ascii="Times Sakha Unicode" w:hAnsi="Times Sakha Unicode"/>
              </w:rPr>
              <w:t xml:space="preserve">6. Беседа-обсуждение 1 книги </w:t>
            </w:r>
            <w:r w:rsidRPr="00C00DAA">
              <w:rPr>
                <w:rFonts w:ascii="Times Sakha Unicode" w:hAnsi="Times Sakha Unicode"/>
                <w:lang w:val="sah-RU"/>
              </w:rPr>
              <w:t>“</w:t>
            </w:r>
            <w:r w:rsidRPr="00C00DAA">
              <w:rPr>
                <w:rFonts w:ascii="Times Sakha Unicode" w:hAnsi="Times Sakha Unicode"/>
              </w:rPr>
              <w:t xml:space="preserve">Одри </w:t>
            </w:r>
            <w:proofErr w:type="spellStart"/>
            <w:r w:rsidRPr="00C00DAA">
              <w:rPr>
                <w:rFonts w:ascii="Times Sakha Unicode" w:hAnsi="Times Sakha Unicode"/>
              </w:rPr>
              <w:t>Хепбёрн</w:t>
            </w:r>
            <w:proofErr w:type="spellEnd"/>
            <w:r w:rsidRPr="00C00DAA">
              <w:rPr>
                <w:rFonts w:ascii="Times Sakha Unicode" w:hAnsi="Times Sakha Unicode"/>
                <w:lang w:val="sah-RU"/>
              </w:rPr>
              <w:t xml:space="preserve">” посв. к </w:t>
            </w:r>
            <w:r w:rsidRPr="00C00DAA">
              <w:rPr>
                <w:rFonts w:ascii="Times Sakha Unicode" w:hAnsi="Times Sakha Unicode"/>
              </w:rPr>
              <w:t>95 лет со дня рождения, американской актрисы.</w:t>
            </w:r>
          </w:p>
          <w:p w:rsidR="00C00DAA" w:rsidRPr="00C00DAA" w:rsidRDefault="00C00DAA" w:rsidP="00C00DAA">
            <w:pPr>
              <w:jc w:val="both"/>
              <w:rPr>
                <w:rFonts w:ascii="Times Sakha Unicode" w:hAnsi="Times Sakha Unicode"/>
              </w:rPr>
            </w:pPr>
          </w:p>
          <w:p w:rsidR="00C00DAA" w:rsidRPr="00C00DAA" w:rsidRDefault="00C00DAA" w:rsidP="00C00DAA">
            <w:pPr>
              <w:rPr>
                <w:rFonts w:ascii="Times Sakha Unicode" w:hAnsi="Times Sakha Unicode"/>
                <w:spacing w:val="-20"/>
                <w:lang w:val="sah-RU"/>
              </w:rPr>
            </w:pPr>
            <w:proofErr w:type="spellStart"/>
            <w:r w:rsidRPr="00C00DAA">
              <w:rPr>
                <w:rFonts w:ascii="Times Sakha Unicode" w:hAnsi="Times Sakha Unicode"/>
                <w:b/>
              </w:rPr>
              <w:t>Библио</w:t>
            </w:r>
            <w:proofErr w:type="spellEnd"/>
            <w:r w:rsidRPr="00C00DAA">
              <w:rPr>
                <w:rFonts w:ascii="Times Sakha Unicode" w:hAnsi="Times Sakha Unicode"/>
                <w:b/>
              </w:rPr>
              <w:t>-обзор</w:t>
            </w:r>
            <w:r w:rsidRPr="00C00DAA">
              <w:rPr>
                <w:rFonts w:ascii="Times Sakha Unicode" w:hAnsi="Times Sakha Unicode"/>
                <w:b/>
                <w:lang w:val="sah-RU"/>
              </w:rPr>
              <w:t>ы</w:t>
            </w:r>
            <w:r w:rsidRPr="00C00DAA">
              <w:rPr>
                <w:rFonts w:ascii="Times Sakha Unicode" w:hAnsi="Times Sakha Unicode"/>
                <w:b/>
              </w:rPr>
              <w:t xml:space="preserve"> контраст «</w:t>
            </w:r>
            <w:proofErr w:type="spellStart"/>
            <w:r w:rsidRPr="00C00DAA">
              <w:rPr>
                <w:rFonts w:ascii="Times Sakha Unicode" w:hAnsi="Times Sakha Unicode"/>
                <w:b/>
              </w:rPr>
              <w:t>Астыккинигэлэр</w:t>
            </w:r>
            <w:proofErr w:type="spellEnd"/>
            <w:r w:rsidRPr="00C00DAA">
              <w:rPr>
                <w:rFonts w:ascii="Times Sakha Unicode" w:hAnsi="Times Sakha Unicode"/>
                <w:b/>
              </w:rPr>
              <w:t xml:space="preserve">»: </w:t>
            </w:r>
            <w:r w:rsidRPr="00C00DAA">
              <w:rPr>
                <w:rFonts w:ascii="Times Sakha Unicode" w:hAnsi="Times Sakha Unicode"/>
                <w:spacing w:val="-20"/>
                <w:lang w:val="sah-RU"/>
              </w:rPr>
              <w:t>о</w:t>
            </w:r>
            <w:proofErr w:type="spellStart"/>
            <w:r w:rsidRPr="00C00DAA">
              <w:rPr>
                <w:rFonts w:ascii="Times Sakha Unicode" w:hAnsi="Times Sakha Unicode"/>
                <w:spacing w:val="-20"/>
              </w:rPr>
              <w:t>бзор</w:t>
            </w:r>
            <w:proofErr w:type="spellEnd"/>
            <w:r w:rsidRPr="00C00DAA">
              <w:rPr>
                <w:rFonts w:ascii="Times Sakha Unicode" w:hAnsi="Times Sakha Unicode"/>
                <w:spacing w:val="-20"/>
                <w:lang w:val="sah-RU"/>
              </w:rPr>
              <w:t>ы</w:t>
            </w:r>
            <w:r w:rsidRPr="00C00DAA">
              <w:rPr>
                <w:rFonts w:ascii="Times Sakha Unicode" w:hAnsi="Times Sakha Unicode"/>
                <w:spacing w:val="-20"/>
              </w:rPr>
              <w:t xml:space="preserve"> новинок о нашем крае</w:t>
            </w:r>
            <w:r w:rsidRPr="00C00DAA">
              <w:rPr>
                <w:rFonts w:ascii="Times Sakha Unicode" w:hAnsi="Times Sakha Unicode"/>
                <w:spacing w:val="-20"/>
                <w:lang w:val="sah-RU"/>
              </w:rPr>
              <w:t>, ко дню подснежника, сайылыка, песни, культуры и тд.</w:t>
            </w:r>
          </w:p>
          <w:p w:rsidR="00C00DAA" w:rsidRPr="00C00DAA" w:rsidRDefault="00C00DAA" w:rsidP="00C00DAA">
            <w:pPr>
              <w:rPr>
                <w:rFonts w:ascii="Times Sakha Unicode" w:hAnsi="Times Sakha Unicode"/>
                <w:spacing w:val="-20"/>
              </w:rPr>
            </w:pPr>
          </w:p>
          <w:p w:rsidR="00C00DAA" w:rsidRPr="00C00DAA" w:rsidRDefault="00C00DAA" w:rsidP="00C00DAA">
            <w:pPr>
              <w:rPr>
                <w:rFonts w:ascii="Times Sakha Unicode" w:hAnsi="Times Sakha Unicode" w:cs="Franklin Gothic Heavy"/>
                <w:b/>
                <w:spacing w:val="-10"/>
              </w:rPr>
            </w:pPr>
            <w:r w:rsidRPr="00C00DAA">
              <w:rPr>
                <w:rFonts w:ascii="Times Sakha Unicode" w:hAnsi="Times Sakha Unicode"/>
                <w:b/>
                <w:spacing w:val="-20"/>
              </w:rPr>
              <w:t xml:space="preserve">Акции </w:t>
            </w:r>
            <w:r w:rsidRPr="00C00DAA">
              <w:rPr>
                <w:rFonts w:ascii="Times Sakha Unicode" w:hAnsi="Times Sakha Unicode" w:cs="Franklin Gothic Heavy"/>
                <w:spacing w:val="-10"/>
              </w:rPr>
              <w:t>к 79-летию Великой Победы:</w:t>
            </w:r>
          </w:p>
          <w:p w:rsidR="00C00DAA" w:rsidRPr="00C00DAA" w:rsidRDefault="00C00DAA" w:rsidP="00C00DAA">
            <w:pPr>
              <w:rPr>
                <w:rFonts w:ascii="Times Sakha Unicode" w:hAnsi="Times Sakha Unicode"/>
                <w:b/>
                <w:spacing w:val="-10"/>
              </w:rPr>
            </w:pPr>
          </w:p>
          <w:p w:rsidR="00C00DAA" w:rsidRPr="00C00DAA" w:rsidRDefault="00C00DAA" w:rsidP="00C00DAA">
            <w:pPr>
              <w:jc w:val="both"/>
              <w:rPr>
                <w:rFonts w:ascii="Times Sakha Unicode" w:hAnsi="Times Sakha Unicode" w:cs="Franklin Gothic Heavy"/>
                <w:spacing w:val="-10"/>
              </w:rPr>
            </w:pPr>
            <w:r w:rsidRPr="00C00DAA">
              <w:rPr>
                <w:rFonts w:ascii="Times Sakha Unicode" w:hAnsi="Times Sakha Unicode" w:cs="Franklin Gothic Heavy"/>
                <w:spacing w:val="-10"/>
              </w:rPr>
              <w:t xml:space="preserve">1.Семейная  сетевая акция "Расскажем о войне вместе" </w:t>
            </w:r>
          </w:p>
          <w:p w:rsidR="00C00DAA" w:rsidRPr="00C00DAA" w:rsidRDefault="00C00DAA" w:rsidP="00C00DAA">
            <w:pPr>
              <w:jc w:val="both"/>
              <w:rPr>
                <w:rFonts w:ascii="Times Sakha Unicode" w:hAnsi="Times Sakha Unicode" w:cs="Franklin Gothic Heavy"/>
                <w:spacing w:val="-10"/>
              </w:rPr>
            </w:pPr>
            <w:r w:rsidRPr="00C00DAA">
              <w:rPr>
                <w:rFonts w:ascii="Times Sakha Unicode" w:hAnsi="Times Sakha Unicode" w:cs="Franklin Gothic Heavy"/>
                <w:spacing w:val="-10"/>
              </w:rPr>
              <w:t>2.Промо-акция</w:t>
            </w:r>
            <w:proofErr w:type="gramStart"/>
            <w:r w:rsidRPr="00C00DAA">
              <w:rPr>
                <w:rFonts w:ascii="Times Sakha Unicode" w:hAnsi="Times Sakha Unicode" w:cs="Franklin Gothic Heavy"/>
                <w:spacing w:val="-10"/>
              </w:rPr>
              <w:t xml:space="preserve"> :</w:t>
            </w:r>
            <w:proofErr w:type="gramEnd"/>
            <w:r w:rsidRPr="00C00DAA">
              <w:rPr>
                <w:rFonts w:ascii="Times Sakha Unicode" w:hAnsi="Times Sakha Unicode" w:cs="Franklin Gothic Heavy"/>
                <w:spacing w:val="-10"/>
              </w:rPr>
              <w:t xml:space="preserve"> 3 книги, которые помогут найти ответ…</w:t>
            </w:r>
          </w:p>
          <w:p w:rsidR="00C00DAA" w:rsidRPr="00C00DAA" w:rsidRDefault="00C00DAA" w:rsidP="00C00DAA">
            <w:pPr>
              <w:jc w:val="both"/>
              <w:rPr>
                <w:rFonts w:ascii="Times Sakha Unicode" w:hAnsi="Times Sakha Unicode" w:cs="Franklin Gothic Heavy"/>
                <w:spacing w:val="-10"/>
                <w:lang w:val="sah-RU"/>
              </w:rPr>
            </w:pPr>
            <w:r w:rsidRPr="00C00DAA">
              <w:rPr>
                <w:rFonts w:ascii="Times Sakha Unicode" w:hAnsi="Times Sakha Unicode" w:cs="Franklin Gothic Heavy"/>
                <w:spacing w:val="-10"/>
              </w:rPr>
              <w:t>3.Акция - память</w:t>
            </w:r>
            <w:proofErr w:type="gramStart"/>
            <w:r w:rsidRPr="00C00DAA">
              <w:rPr>
                <w:rFonts w:ascii="Times Sakha Unicode" w:hAnsi="Times Sakha Unicode" w:cs="Franklin Gothic Heavy"/>
                <w:spacing w:val="-10"/>
                <w:lang w:val="sah-RU"/>
              </w:rPr>
              <w:t xml:space="preserve">  :</w:t>
            </w:r>
            <w:proofErr w:type="gramEnd"/>
            <w:r w:rsidRPr="00C00DAA">
              <w:rPr>
                <w:rFonts w:ascii="Times Sakha Unicode" w:hAnsi="Times Sakha Unicode" w:cs="Franklin Gothic Heavy"/>
                <w:spacing w:val="-10"/>
                <w:lang w:val="sah-RU"/>
              </w:rPr>
              <w:t xml:space="preserve">Өйдөбүнньүк </w:t>
            </w:r>
            <w:proofErr w:type="spellStart"/>
            <w:r w:rsidRPr="00C00DAA">
              <w:rPr>
                <w:rFonts w:ascii="Times Sakha Unicode" w:hAnsi="Times Sakha Unicode" w:cs="Franklin Gothic Heavy"/>
                <w:spacing w:val="-10"/>
              </w:rPr>
              <w:t>эркин</w:t>
            </w:r>
            <w:proofErr w:type="spellEnd"/>
          </w:p>
          <w:p w:rsidR="00C00DAA" w:rsidRPr="00C00DAA" w:rsidRDefault="00C00DAA" w:rsidP="00C00DAA">
            <w:pPr>
              <w:jc w:val="both"/>
              <w:rPr>
                <w:rFonts w:ascii="Times Sakha Unicode" w:hAnsi="Times Sakha Unicode" w:cs="Franklin Gothic Heavy"/>
                <w:spacing w:val="-10"/>
                <w:lang w:val="sah-RU"/>
              </w:rPr>
            </w:pPr>
            <w:r w:rsidRPr="00C00DAA">
              <w:rPr>
                <w:rFonts w:ascii="Times Sakha Unicode" w:hAnsi="Times Sakha Unicode" w:cs="Franklin Gothic Heavy"/>
                <w:spacing w:val="-10"/>
              </w:rPr>
              <w:t xml:space="preserve">4. Акция - стенгазета «Голубь мира» </w:t>
            </w:r>
          </w:p>
          <w:p w:rsidR="00C00DAA" w:rsidRPr="00C00DAA" w:rsidRDefault="00C00DAA" w:rsidP="00C00DAA">
            <w:pPr>
              <w:jc w:val="both"/>
              <w:rPr>
                <w:rFonts w:ascii="Times Sakha Unicode" w:hAnsi="Times Sakha Unicode" w:cs="Franklin Gothic Heavy"/>
                <w:spacing w:val="-10"/>
              </w:rPr>
            </w:pPr>
          </w:p>
          <w:p w:rsidR="00C00DAA" w:rsidRPr="00C00DAA" w:rsidRDefault="00C00DAA" w:rsidP="00C00DAA">
            <w:pPr>
              <w:shd w:val="clear" w:color="auto" w:fill="FFFFFF"/>
              <w:jc w:val="both"/>
              <w:rPr>
                <w:rFonts w:ascii="Times Sakha Unicode" w:hAnsi="Times Sakha Unicode"/>
                <w:b/>
              </w:rPr>
            </w:pPr>
            <w:r w:rsidRPr="00C00DAA">
              <w:rPr>
                <w:rFonts w:ascii="Times Sakha Unicode" w:hAnsi="Times Sakha Unicode" w:cs="Franklin Gothic Heavy"/>
                <w:spacing w:val="-10"/>
              </w:rPr>
              <w:t xml:space="preserve">Акция </w:t>
            </w:r>
            <w:r w:rsidRPr="00C00DAA">
              <w:rPr>
                <w:rFonts w:ascii="Times Sakha Unicode" w:hAnsi="Times Sakha Unicode"/>
                <w:b/>
              </w:rPr>
              <w:t>«Библионочь-2024»</w:t>
            </w:r>
            <w:proofErr w:type="gramStart"/>
            <w:r w:rsidRPr="00C00DAA">
              <w:rPr>
                <w:rFonts w:ascii="Times Sakha Unicode" w:hAnsi="Times Sakha Unicode"/>
                <w:b/>
                <w:lang w:val="sah-RU"/>
              </w:rPr>
              <w:t>приуроченный</w:t>
            </w:r>
            <w:proofErr w:type="gramEnd"/>
            <w:r w:rsidRPr="00C00DAA">
              <w:rPr>
                <w:rFonts w:ascii="Times Sakha Unicode" w:hAnsi="Times Sakha Unicode"/>
                <w:b/>
                <w:lang w:val="sah-RU"/>
              </w:rPr>
              <w:t xml:space="preserve"> к Году </w:t>
            </w:r>
            <w:r w:rsidRPr="00C00DAA">
              <w:rPr>
                <w:rFonts w:ascii="Times Sakha Unicode" w:hAnsi="Times Sakha Unicode"/>
                <w:b/>
              </w:rPr>
              <w:t>семьи:</w:t>
            </w:r>
          </w:p>
          <w:p w:rsidR="00C00DAA" w:rsidRPr="00C00DAA" w:rsidRDefault="00C00DAA" w:rsidP="00C00DAA">
            <w:pPr>
              <w:shd w:val="clear" w:color="auto" w:fill="FFFFFF"/>
              <w:jc w:val="both"/>
              <w:rPr>
                <w:rFonts w:ascii="Times Sakha Unicode" w:hAnsi="Times Sakha Unicode"/>
                <w:b/>
              </w:rPr>
            </w:pPr>
          </w:p>
          <w:p w:rsidR="00C00DAA" w:rsidRPr="00C00DAA" w:rsidRDefault="00C00DAA" w:rsidP="00C00DAA">
            <w:pPr>
              <w:shd w:val="clear" w:color="auto" w:fill="FFFFFF"/>
              <w:jc w:val="both"/>
              <w:rPr>
                <w:rFonts w:ascii="Times Sakha Unicode" w:hAnsi="Times Sakha Unicode"/>
                <w:b/>
              </w:rPr>
            </w:pPr>
            <w:r w:rsidRPr="00C00DAA">
              <w:rPr>
                <w:rFonts w:ascii="Times Sakha Unicode" w:hAnsi="Times Sakha Unicode"/>
                <w:iCs/>
              </w:rPr>
              <w:t>Литературная ярмарка</w:t>
            </w:r>
            <w:r w:rsidRPr="00C00DAA">
              <w:rPr>
                <w:rFonts w:ascii="Times Sakha Unicode" w:hAnsi="Times Sakha Unicode"/>
              </w:rPr>
              <w:t xml:space="preserve"> «Книжная бессонница». </w:t>
            </w:r>
            <w:r w:rsidRPr="00C00DAA">
              <w:rPr>
                <w:rFonts w:ascii="Times Sakha Unicode" w:hAnsi="Times Sakha Unicode"/>
                <w:lang w:val="sah-RU"/>
              </w:rPr>
              <w:t>К</w:t>
            </w:r>
            <w:proofErr w:type="spellStart"/>
            <w:r w:rsidRPr="00C00DAA">
              <w:rPr>
                <w:rFonts w:ascii="Times Sakha Unicode" w:hAnsi="Times Sakha Unicode"/>
              </w:rPr>
              <w:t>омплекс</w:t>
            </w:r>
            <w:proofErr w:type="spellEnd"/>
            <w:r w:rsidRPr="00C00DAA">
              <w:rPr>
                <w:rFonts w:ascii="Times Sakha Unicode" w:hAnsi="Times Sakha Unicode"/>
              </w:rPr>
              <w:t xml:space="preserve"> мероприятий: н</w:t>
            </w:r>
            <w:r w:rsidRPr="00C00DAA">
              <w:rPr>
                <w:rFonts w:ascii="Times Sakha Unicode" w:hAnsi="Times Sakha Unicode"/>
                <w:iCs/>
              </w:rPr>
              <w:t>он-стоп</w:t>
            </w:r>
            <w:r w:rsidRPr="00C00DAA">
              <w:rPr>
                <w:rFonts w:ascii="Times Sakha Unicode" w:hAnsi="Times Sakha Unicode"/>
              </w:rPr>
              <w:t xml:space="preserve">, реклама книг, акции…«книги, которые пользовались популярностью в прошлом», «что читали наши родители», «незаслуженно забытые книги» и </w:t>
            </w:r>
            <w:proofErr w:type="spellStart"/>
            <w:r w:rsidRPr="00C00DAA">
              <w:rPr>
                <w:rFonts w:ascii="Times Sakha Unicode" w:hAnsi="Times Sakha Unicode"/>
              </w:rPr>
              <w:t>тд</w:t>
            </w:r>
            <w:proofErr w:type="spellEnd"/>
            <w:r w:rsidRPr="00C00DAA">
              <w:rPr>
                <w:rFonts w:ascii="Times Sakha Unicode" w:hAnsi="Times Sakha Unicode"/>
              </w:rPr>
              <w:t>.</w:t>
            </w:r>
          </w:p>
          <w:p w:rsidR="00C00DAA" w:rsidRPr="00C00DAA" w:rsidRDefault="00C00DAA" w:rsidP="00C00DAA">
            <w:pPr>
              <w:jc w:val="both"/>
              <w:rPr>
                <w:rFonts w:ascii="Times Sakha Unicode" w:hAnsi="Times Sakha Unicode"/>
              </w:rPr>
            </w:pPr>
            <w:r w:rsidRPr="00C00DAA">
              <w:rPr>
                <w:rFonts w:ascii="Times Sakha Unicode" w:hAnsi="Times Sakha Unicode"/>
              </w:rPr>
              <w:t xml:space="preserve">- </w:t>
            </w:r>
            <w:r w:rsidRPr="00C00DAA">
              <w:rPr>
                <w:rFonts w:ascii="Times Sakha Unicode" w:hAnsi="Times Sakha Unicode"/>
                <w:bCs/>
              </w:rPr>
              <w:t>Интеллект игра «Семейный тир</w:t>
            </w:r>
            <w:r w:rsidRPr="00C00DAA">
              <w:rPr>
                <w:rFonts w:ascii="Times Sakha Unicode" w:hAnsi="Times Sakha Unicode"/>
              </w:rPr>
              <w:t>»</w:t>
            </w:r>
          </w:p>
          <w:p w:rsidR="00C00DAA" w:rsidRPr="00C00DAA" w:rsidRDefault="00C00DAA" w:rsidP="00C00DAA">
            <w:pPr>
              <w:jc w:val="both"/>
              <w:rPr>
                <w:rFonts w:ascii="Times Sakha Unicode" w:hAnsi="Times Sakha Unicode"/>
              </w:rPr>
            </w:pPr>
            <w:r w:rsidRPr="00C00DAA">
              <w:rPr>
                <w:rFonts w:ascii="Times Sakha Unicode" w:hAnsi="Times Sakha Unicode"/>
              </w:rPr>
              <w:t>- Фото</w:t>
            </w:r>
            <w:r w:rsidRPr="00C00DAA">
              <w:rPr>
                <w:rFonts w:ascii="Times Sakha Unicode" w:hAnsi="Times Sakha Unicode"/>
                <w:lang w:val="sah-RU"/>
              </w:rPr>
              <w:t>-кросс</w:t>
            </w:r>
            <w:proofErr w:type="gramStart"/>
            <w:r w:rsidRPr="00C00DAA">
              <w:rPr>
                <w:rFonts w:ascii="Times Sakha Unicode" w:hAnsi="Times Sakha Unicode"/>
              </w:rPr>
              <w:t>«С</w:t>
            </w:r>
            <w:proofErr w:type="gramEnd"/>
            <w:r w:rsidRPr="00C00DAA">
              <w:rPr>
                <w:rFonts w:ascii="Times Sakha Unicode" w:hAnsi="Times Sakha Unicode"/>
              </w:rPr>
              <w:t>емейный портрет на фоне библиотеки»</w:t>
            </w:r>
          </w:p>
          <w:p w:rsidR="00C00DAA" w:rsidRPr="00C00DAA" w:rsidRDefault="00C00DAA" w:rsidP="00C00DAA">
            <w:pPr>
              <w:shd w:val="clear" w:color="auto" w:fill="FFFFFF"/>
              <w:jc w:val="both"/>
              <w:rPr>
                <w:rFonts w:ascii="Times Sakha Unicode" w:hAnsi="Times Sakha Unicode"/>
              </w:rPr>
            </w:pPr>
            <w:r w:rsidRPr="00C00DAA">
              <w:rPr>
                <w:rFonts w:ascii="Times Sakha Unicode" w:hAnsi="Times Sakha Unicode"/>
              </w:rPr>
              <w:t>- Реклама</w:t>
            </w:r>
            <w:r w:rsidRPr="00C00DAA">
              <w:rPr>
                <w:rFonts w:ascii="Times Sakha Unicode" w:hAnsi="Times Sakha Unicode"/>
                <w:lang w:val="sah-RU"/>
              </w:rPr>
              <w:t xml:space="preserve"> клип</w:t>
            </w:r>
            <w:r w:rsidRPr="00C00DAA">
              <w:rPr>
                <w:rFonts w:ascii="Times Sakha Unicode" w:hAnsi="Times Sakha Unicode"/>
              </w:rPr>
              <w:t xml:space="preserve">: </w:t>
            </w:r>
            <w:r w:rsidRPr="00C00DAA">
              <w:rPr>
                <w:rFonts w:ascii="Times Sakha Unicode" w:hAnsi="Times Sakha Unicode"/>
                <w:lang w:val="sah-RU"/>
              </w:rPr>
              <w:t>О</w:t>
            </w:r>
            <w:proofErr w:type="spellStart"/>
            <w:r w:rsidRPr="00C00DAA">
              <w:rPr>
                <w:rFonts w:ascii="Times Sakha Unicode" w:hAnsi="Times Sakha Unicode"/>
              </w:rPr>
              <w:t>бзор</w:t>
            </w:r>
            <w:proofErr w:type="spellEnd"/>
            <w:r w:rsidRPr="00C00DAA">
              <w:rPr>
                <w:rFonts w:ascii="Times Sakha Unicode" w:hAnsi="Times Sakha Unicode"/>
              </w:rPr>
              <w:t xml:space="preserve"> любимых семейных книг</w:t>
            </w:r>
          </w:p>
          <w:p w:rsidR="00C00DAA" w:rsidRPr="00C00DAA" w:rsidRDefault="00C00DAA" w:rsidP="00C00DAA">
            <w:pPr>
              <w:jc w:val="both"/>
              <w:rPr>
                <w:rFonts w:ascii="Times Sakha Unicode" w:hAnsi="Times Sakha Unicode"/>
                <w:lang w:val="sah-RU"/>
              </w:rPr>
            </w:pPr>
            <w:r w:rsidRPr="00C00DAA">
              <w:rPr>
                <w:rFonts w:ascii="Times Sakha Unicode" w:hAnsi="Times Sakha Unicode"/>
              </w:rPr>
              <w:t>- Парад семейного чтения «</w:t>
            </w:r>
            <w:r w:rsidRPr="00C00DAA">
              <w:rPr>
                <w:rFonts w:ascii="Times Sakha Unicode" w:hAnsi="Times Sakha Unicode"/>
                <w:lang w:val="sah-RU"/>
              </w:rPr>
              <w:t>Н</w:t>
            </w:r>
            <w:r w:rsidRPr="00C00DAA">
              <w:rPr>
                <w:rFonts w:ascii="Times Sakha Unicode" w:hAnsi="Times Sakha Unicode"/>
              </w:rPr>
              <w:t>а лучший слоган о чтении и книге</w:t>
            </w:r>
            <w:r w:rsidRPr="00C00DAA">
              <w:rPr>
                <w:rFonts w:ascii="Times Sakha Unicode" w:hAnsi="Times Sakha Unicode"/>
                <w:lang w:val="sah-RU"/>
              </w:rPr>
              <w:t>”.</w:t>
            </w:r>
          </w:p>
          <w:p w:rsidR="00C00DAA" w:rsidRPr="00C00DAA" w:rsidRDefault="00C00DAA" w:rsidP="00C00DAA">
            <w:pPr>
              <w:shd w:val="clear" w:color="auto" w:fill="FFFFFF"/>
              <w:rPr>
                <w:rFonts w:ascii="Times Sakha Unicode" w:hAnsi="Times Sakha Unicode"/>
                <w:spacing w:val="-20"/>
              </w:rPr>
            </w:pPr>
            <w:r w:rsidRPr="00C00DAA">
              <w:rPr>
                <w:rFonts w:ascii="Times Sakha Unicode" w:hAnsi="Times Sakha Unicode"/>
                <w:lang w:val="sah-RU"/>
              </w:rPr>
              <w:t xml:space="preserve">- </w:t>
            </w:r>
            <w:r w:rsidRPr="00C00DAA">
              <w:rPr>
                <w:rFonts w:ascii="Times Sakha Unicode" w:hAnsi="Times Sakha Unicode"/>
                <w:spacing w:val="-20"/>
              </w:rPr>
              <w:t xml:space="preserve">25 мая день </w:t>
            </w:r>
            <w:proofErr w:type="spellStart"/>
            <w:r w:rsidRPr="00C00DAA">
              <w:rPr>
                <w:rFonts w:ascii="Times Sakha Unicode" w:hAnsi="Times Sakha Unicode"/>
                <w:spacing w:val="-20"/>
              </w:rPr>
              <w:t>осуохая</w:t>
            </w:r>
            <w:proofErr w:type="spellEnd"/>
            <w:r w:rsidRPr="00C00DAA">
              <w:rPr>
                <w:rFonts w:ascii="Times Sakha Unicode" w:hAnsi="Times Sakha Unicode"/>
                <w:spacing w:val="-20"/>
              </w:rPr>
              <w:t xml:space="preserve"> «</w:t>
            </w:r>
            <w:proofErr w:type="spellStart"/>
            <w:r w:rsidRPr="00C00DAA">
              <w:rPr>
                <w:rFonts w:ascii="Times Sakha Unicode" w:hAnsi="Times Sakha Unicode"/>
                <w:spacing w:val="-20"/>
              </w:rPr>
              <w:t>Оһуохай</w:t>
            </w:r>
            <w:proofErr w:type="spellEnd"/>
            <w:r w:rsidRPr="00C00DAA">
              <w:rPr>
                <w:rFonts w:ascii="Times Sakha Unicode" w:hAnsi="Times Sakha Unicode"/>
                <w:spacing w:val="-20"/>
              </w:rPr>
              <w:t xml:space="preserve"> – </w:t>
            </w:r>
            <w:proofErr w:type="spellStart"/>
            <w:r w:rsidRPr="00C00DAA">
              <w:rPr>
                <w:rFonts w:ascii="Times Sakha Unicode" w:hAnsi="Times Sakha Unicode"/>
                <w:spacing w:val="-20"/>
              </w:rPr>
              <w:t>омугусомоҕолуур</w:t>
            </w:r>
            <w:proofErr w:type="spellEnd"/>
            <w:r w:rsidRPr="00C00DAA">
              <w:rPr>
                <w:rFonts w:ascii="Times Sakha Unicode" w:hAnsi="Times Sakha Unicode"/>
                <w:spacing w:val="-20"/>
              </w:rPr>
              <w:t xml:space="preserve"> с</w:t>
            </w:r>
            <w:r w:rsidRPr="00C00DAA">
              <w:rPr>
                <w:rFonts w:ascii="Times Sakha Unicode" w:hAnsi="Times Sakha Unicode"/>
                <w:spacing w:val="-20"/>
                <w:lang w:val="sah-RU"/>
              </w:rPr>
              <w:t>үдү күү</w:t>
            </w:r>
            <w:r w:rsidRPr="00C00DAA">
              <w:rPr>
                <w:rFonts w:ascii="Times Sakha Unicode" w:hAnsi="Times Sakha Unicode"/>
                <w:spacing w:val="-20"/>
              </w:rPr>
              <w:t>с»</w:t>
            </w:r>
          </w:p>
          <w:p w:rsidR="00C00DAA" w:rsidRPr="00C00DAA" w:rsidRDefault="00C00DAA" w:rsidP="00C00DAA">
            <w:pPr>
              <w:shd w:val="clear" w:color="auto" w:fill="FFFFFF"/>
              <w:rPr>
                <w:rFonts w:ascii="Times Sakha Unicode" w:hAnsi="Times Sakha Unicode"/>
              </w:rPr>
            </w:pPr>
            <w:r w:rsidRPr="00C00DAA">
              <w:rPr>
                <w:rFonts w:ascii="Times Sakha Unicode" w:hAnsi="Times Sakha Unicode"/>
                <w:spacing w:val="-20"/>
              </w:rPr>
              <w:t>-</w:t>
            </w:r>
            <w:proofErr w:type="spellStart"/>
            <w:r w:rsidRPr="00C00DAA">
              <w:rPr>
                <w:rFonts w:ascii="Times Sakha Unicode" w:eastAsia="Calibri" w:hAnsi="Times Sakha Unicode"/>
              </w:rPr>
              <w:t>Флеш</w:t>
            </w:r>
            <w:proofErr w:type="spellEnd"/>
            <w:r w:rsidRPr="00C00DAA">
              <w:rPr>
                <w:rFonts w:ascii="Times Sakha Unicode" w:eastAsia="Calibri" w:hAnsi="Times Sakha Unicode"/>
              </w:rPr>
              <w:t>-бук «Это интересно!»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C00DAA" w:rsidRPr="00C00DAA" w:rsidRDefault="00C00DAA" w:rsidP="00C00DAA">
            <w:pPr>
              <w:jc w:val="center"/>
              <w:rPr>
                <w:rFonts w:ascii="Times Sakha Unicode" w:hAnsi="Times Sakha Unicode"/>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tc>
      </w:tr>
      <w:tr w:rsidR="00C00DAA" w:rsidRPr="00C00DAA" w:rsidTr="00C00DAA">
        <w:trPr>
          <w:trHeight w:val="98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b/>
              </w:rPr>
            </w:pPr>
            <w:r w:rsidRPr="00C00DAA">
              <w:rPr>
                <w:rFonts w:ascii="Times Sakha Unicode" w:hAnsi="Times Sakha Unicode"/>
                <w:b/>
              </w:rPr>
              <w:lastRenderedPageBreak/>
              <w:t xml:space="preserve">Проект «БИБЛИОТЕКА в стиле </w:t>
            </w:r>
            <w:r w:rsidRPr="00C00DAA">
              <w:rPr>
                <w:rFonts w:ascii="Times Sakha Unicode" w:hAnsi="Times Sakha Unicode"/>
                <w:b/>
                <w:lang w:val="en-US"/>
              </w:rPr>
              <w:t>ART</w:t>
            </w:r>
            <w:r w:rsidRPr="00C00DAA">
              <w:rPr>
                <w:rFonts w:ascii="Times Sakha Unicode" w:hAnsi="Times Sakha Unicode"/>
                <w:b/>
              </w:rPr>
              <w:t>»</w:t>
            </w:r>
          </w:p>
          <w:p w:rsidR="00C00DAA" w:rsidRPr="00C00DAA" w:rsidRDefault="00C00DAA" w:rsidP="00C00DAA">
            <w:pPr>
              <w:jc w:val="center"/>
              <w:rPr>
                <w:rFonts w:ascii="Times Sakha Unicode" w:hAnsi="Times Sakha Unicode"/>
                <w:b/>
              </w:rPr>
            </w:pPr>
            <w:r w:rsidRPr="00C00DAA">
              <w:rPr>
                <w:rFonts w:ascii="Times Sakha Unicode" w:hAnsi="Times Sakha Unicode"/>
                <w:b/>
              </w:rPr>
              <w:t>в рамках Всероссийского проекта</w:t>
            </w:r>
          </w:p>
          <w:p w:rsidR="00C00DAA" w:rsidRPr="00C00DAA" w:rsidRDefault="00C00DAA" w:rsidP="00C00DAA">
            <w:pPr>
              <w:jc w:val="center"/>
              <w:rPr>
                <w:rFonts w:ascii="Times Sakha Unicode" w:hAnsi="Times Sakha Unicode"/>
                <w:b/>
              </w:rPr>
            </w:pPr>
            <w:r w:rsidRPr="00C00DAA">
              <w:rPr>
                <w:rFonts w:ascii="Times Sakha Unicode" w:hAnsi="Times Sakha Unicode"/>
                <w:b/>
              </w:rPr>
              <w:t>«Гений места»</w:t>
            </w:r>
          </w:p>
          <w:p w:rsidR="00C00DAA" w:rsidRPr="00C00DAA" w:rsidRDefault="00C00DAA" w:rsidP="00C00DAA">
            <w:pPr>
              <w:jc w:val="center"/>
              <w:rPr>
                <w:rFonts w:ascii="Times Sakha Unicode" w:hAnsi="Times Sakha Unicode"/>
                <w:b/>
              </w:rPr>
            </w:pPr>
            <w:r w:rsidRPr="00C00DAA">
              <w:rPr>
                <w:rFonts w:ascii="Times Sakha Unicode" w:hAnsi="Times Sakha Unicode"/>
                <w:b/>
              </w:rPr>
              <w:t>Направление «Дизайн. Искусство»</w:t>
            </w:r>
          </w:p>
          <w:p w:rsidR="00C00DAA" w:rsidRPr="00C00DAA" w:rsidRDefault="00C00DAA" w:rsidP="00C00DAA">
            <w:pPr>
              <w:jc w:val="center"/>
              <w:rPr>
                <w:rFonts w:ascii="Times Sakha Unicode" w:hAnsi="Times Sakha Unicode"/>
              </w:rPr>
            </w:pPr>
          </w:p>
          <w:p w:rsidR="00C00DAA" w:rsidRPr="00C00DAA" w:rsidRDefault="00C00DAA" w:rsidP="00C00DAA">
            <w:pPr>
              <w:rPr>
                <w:rFonts w:ascii="Times Sakha Unicode" w:hAnsi="Times Sakha Unicode"/>
              </w:rPr>
            </w:pPr>
            <w:r w:rsidRPr="00C00DAA">
              <w:rPr>
                <w:rFonts w:ascii="Times Sakha Unicode" w:eastAsia="Calibri" w:hAnsi="Times Sakha Unicode"/>
              </w:rPr>
              <w:t xml:space="preserve">1.Арт-площадка «Креатив-территория – </w:t>
            </w:r>
            <w:r w:rsidRPr="00C00DAA">
              <w:rPr>
                <w:rFonts w:ascii="Times Sakha Unicode" w:hAnsi="Times Sakha Unicode"/>
                <w:lang w:val="en-US"/>
              </w:rPr>
              <w:t>ART</w:t>
            </w:r>
            <w:r w:rsidRPr="00C00DAA">
              <w:rPr>
                <w:rFonts w:ascii="Times Sakha Unicode" w:hAnsi="Times Sakha Unicode"/>
              </w:rPr>
              <w:t>»</w:t>
            </w:r>
          </w:p>
          <w:p w:rsidR="00C00DAA" w:rsidRPr="00C00DAA" w:rsidRDefault="00C00DAA" w:rsidP="00C00DAA">
            <w:pPr>
              <w:rPr>
                <w:rFonts w:ascii="Times Sakha Unicode" w:hAnsi="Times Sakha Unicode"/>
              </w:rPr>
            </w:pPr>
            <w:r w:rsidRPr="00C00DAA">
              <w:rPr>
                <w:rFonts w:ascii="Times Sakha Unicode" w:hAnsi="Times Sakha Unicode"/>
              </w:rPr>
              <w:t>2.Хэнд-мейд класс «</w:t>
            </w:r>
            <w:proofErr w:type="gramStart"/>
            <w:r w:rsidRPr="00C00DAA">
              <w:rPr>
                <w:rFonts w:ascii="Times Sakha Unicode" w:hAnsi="Times Sakha Unicode"/>
              </w:rPr>
              <w:t>Креатив-технологии</w:t>
            </w:r>
            <w:proofErr w:type="gramEnd"/>
            <w:r w:rsidRPr="00C00DAA">
              <w:rPr>
                <w:rFonts w:ascii="Times Sakha Unicode" w:hAnsi="Times Sakha Unicode"/>
              </w:rPr>
              <w:t>» (декоративно-прикладное искусство)</w:t>
            </w:r>
          </w:p>
          <w:p w:rsidR="00C00DAA" w:rsidRPr="00C00DAA" w:rsidRDefault="00C00DAA" w:rsidP="00C00DAA">
            <w:pPr>
              <w:rPr>
                <w:rFonts w:ascii="Times Sakha Unicode" w:hAnsi="Times Sakha Unicode"/>
              </w:rPr>
            </w:pPr>
            <w:r w:rsidRPr="00C00DAA">
              <w:rPr>
                <w:rFonts w:ascii="Times Sakha Unicode" w:hAnsi="Times Sakha Unicode"/>
              </w:rPr>
              <w:t xml:space="preserve">3. </w:t>
            </w:r>
            <w:proofErr w:type="spellStart"/>
            <w:r w:rsidRPr="00C00DAA">
              <w:rPr>
                <w:rFonts w:ascii="Times Sakha Unicode" w:hAnsi="Times Sakha Unicode"/>
              </w:rPr>
              <w:t>Фотовернисаж</w:t>
            </w:r>
            <w:proofErr w:type="spellEnd"/>
            <w:r w:rsidRPr="00C00DAA">
              <w:rPr>
                <w:rFonts w:ascii="Times Sakha Unicode" w:hAnsi="Times Sakha Unicode"/>
              </w:rPr>
              <w:t xml:space="preserve"> «Годы и люди»</w:t>
            </w:r>
          </w:p>
          <w:p w:rsidR="00C00DAA" w:rsidRPr="00C00DAA" w:rsidRDefault="00C00DAA" w:rsidP="00C00DAA">
            <w:pPr>
              <w:rPr>
                <w:rFonts w:ascii="Times Sakha Unicode" w:hAnsi="Times Sakha Unicode"/>
              </w:rPr>
            </w:pPr>
            <w:r w:rsidRPr="00C00DAA">
              <w:rPr>
                <w:rFonts w:ascii="Times Sakha Unicode" w:hAnsi="Times Sakha Unicode"/>
              </w:rPr>
              <w:t xml:space="preserve">4.Молодежная площадка </w:t>
            </w:r>
            <w:r w:rsidRPr="00C00DAA">
              <w:rPr>
                <w:rFonts w:ascii="Times Sakha Unicode" w:hAnsi="Times Sakha Unicode"/>
                <w:lang w:val="en-US"/>
              </w:rPr>
              <w:t>BOOK</w:t>
            </w:r>
            <w:r w:rsidRPr="00C00DAA">
              <w:rPr>
                <w:rFonts w:ascii="Times Sakha Unicode" w:hAnsi="Times Sakha Unicode"/>
              </w:rPr>
              <w:t>-</w:t>
            </w:r>
            <w:r w:rsidRPr="00C00DAA">
              <w:rPr>
                <w:rFonts w:ascii="Times Sakha Unicode" w:hAnsi="Times Sakha Unicode"/>
                <w:lang w:val="en-US"/>
              </w:rPr>
              <w:t>art</w:t>
            </w:r>
            <w:r w:rsidRPr="00C00DAA">
              <w:rPr>
                <w:rFonts w:ascii="Times Sakha Unicode" w:hAnsi="Times Sakha Unicode"/>
              </w:rPr>
              <w:t>» (просмотр кинофильма с последующим обсуждением)</w:t>
            </w:r>
          </w:p>
          <w:p w:rsidR="00C00DAA" w:rsidRPr="00C00DAA" w:rsidRDefault="00C00DAA" w:rsidP="00C00DAA">
            <w:pPr>
              <w:rPr>
                <w:rFonts w:ascii="Times Sakha Unicode" w:hAnsi="Times Sakha Unicode"/>
              </w:rPr>
            </w:pPr>
            <w:r w:rsidRPr="00C00DAA">
              <w:rPr>
                <w:rFonts w:ascii="Times Sakha Unicode" w:hAnsi="Times Sakha Unicode"/>
              </w:rPr>
              <w:t>5.Имидж-студия «Создай свой стиль»</w:t>
            </w:r>
          </w:p>
          <w:p w:rsidR="00C00DAA" w:rsidRPr="00C00DAA" w:rsidRDefault="00C00DAA" w:rsidP="00C00DAA">
            <w:pPr>
              <w:rPr>
                <w:rFonts w:ascii="Times Sakha Unicode" w:hAnsi="Times Sakha Unicode"/>
              </w:rPr>
            </w:pPr>
            <w:r w:rsidRPr="00C00DAA">
              <w:rPr>
                <w:rFonts w:ascii="Times Sakha Unicode" w:hAnsi="Times Sakha Unicode"/>
              </w:rPr>
              <w:t>6.Школа художественного мастерства «</w:t>
            </w:r>
            <w:proofErr w:type="spellStart"/>
            <w:proofErr w:type="gramStart"/>
            <w:r w:rsidRPr="00C00DAA">
              <w:rPr>
                <w:rFonts w:ascii="Times Sakha Unicode" w:hAnsi="Times Sakha Unicode"/>
              </w:rPr>
              <w:t>ART</w:t>
            </w:r>
            <w:proofErr w:type="gramEnd"/>
            <w:r w:rsidRPr="00C00DAA">
              <w:rPr>
                <w:rFonts w:ascii="Times Sakha Unicode" w:hAnsi="Times Sakha Unicode"/>
              </w:rPr>
              <w:t>стиль</w:t>
            </w:r>
            <w:proofErr w:type="spellEnd"/>
            <w:r w:rsidRPr="00C00DAA">
              <w:rPr>
                <w:rFonts w:ascii="Times Sakha Unicode" w:hAnsi="Times Sakha Unicode"/>
              </w:rPr>
              <w:t>»</w:t>
            </w:r>
          </w:p>
          <w:p w:rsidR="00C00DAA" w:rsidRPr="00C00DAA" w:rsidRDefault="00C00DAA" w:rsidP="00C00DAA">
            <w:pPr>
              <w:rPr>
                <w:rFonts w:ascii="Times Sakha Unicode" w:hAnsi="Times Sakha Unicode"/>
              </w:rPr>
            </w:pPr>
            <w:r w:rsidRPr="00C00DAA">
              <w:rPr>
                <w:rFonts w:ascii="Times Sakha Unicode" w:hAnsi="Times Sakha Unicode"/>
              </w:rPr>
              <w:t>7.Пазл читательских предпочтений «Панно из любимых книг (авторов)</w:t>
            </w:r>
          </w:p>
          <w:p w:rsidR="00C00DAA" w:rsidRPr="00C00DAA" w:rsidRDefault="00C00DAA" w:rsidP="00C00DAA">
            <w:pPr>
              <w:rPr>
                <w:rFonts w:ascii="Times Sakha Unicode" w:hAnsi="Times Sakha Unicode"/>
              </w:rPr>
            </w:pPr>
            <w:r w:rsidRPr="00C00DAA">
              <w:rPr>
                <w:rFonts w:ascii="Times Sakha Unicode" w:hAnsi="Times Sakha Unicode"/>
              </w:rPr>
              <w:t xml:space="preserve">8.Интеллект-конкурс «Гений </w:t>
            </w:r>
            <w:proofErr w:type="spellStart"/>
            <w:r w:rsidRPr="00C00DAA">
              <w:rPr>
                <w:rFonts w:ascii="Times Sakha Unicode" w:hAnsi="Times Sakha Unicode"/>
              </w:rPr>
              <w:t>интеллектариума</w:t>
            </w:r>
            <w:proofErr w:type="spellEnd"/>
            <w:r w:rsidRPr="00C00DAA">
              <w:rPr>
                <w:rFonts w:ascii="Times Sakha Unicode" w:hAnsi="Times Sakha Unicode"/>
              </w:rPr>
              <w:t>»</w:t>
            </w:r>
          </w:p>
          <w:p w:rsidR="00C00DAA" w:rsidRPr="00C00DAA" w:rsidRDefault="00C00DAA" w:rsidP="00C00DAA">
            <w:pPr>
              <w:rPr>
                <w:rFonts w:ascii="Times Sakha Unicode" w:eastAsia="Calibri" w:hAnsi="Times Sakha Unicode"/>
              </w:rPr>
            </w:pPr>
            <w:r w:rsidRPr="00C00DAA">
              <w:rPr>
                <w:rFonts w:ascii="Times Sakha Unicode" w:hAnsi="Times Sakha Unicode"/>
              </w:rPr>
              <w:t xml:space="preserve">9.Библиотечная тусовка «Креативная </w:t>
            </w:r>
            <w:proofErr w:type="spellStart"/>
            <w:r w:rsidRPr="00C00DAA">
              <w:rPr>
                <w:rFonts w:ascii="Times Sakha Unicode" w:hAnsi="Times Sakha Unicode"/>
              </w:rPr>
              <w:t>перезагрузка»</w:t>
            </w:r>
            <w:proofErr w:type="gramStart"/>
            <w:r w:rsidRPr="00C00DAA">
              <w:rPr>
                <w:rFonts w:ascii="Times Sakha Unicode" w:hAnsi="Times Sakha Unicode"/>
              </w:rPr>
              <w:t>.И</w:t>
            </w:r>
            <w:proofErr w:type="gramEnd"/>
            <w:r w:rsidRPr="00C00DAA">
              <w:rPr>
                <w:rFonts w:ascii="Times Sakha Unicode" w:hAnsi="Times Sakha Unicode"/>
              </w:rPr>
              <w:t>мидж</w:t>
            </w:r>
            <w:proofErr w:type="spellEnd"/>
            <w:r w:rsidRPr="00C00DAA">
              <w:rPr>
                <w:rFonts w:ascii="Times Sakha Unicode" w:hAnsi="Times Sakha Unicode"/>
              </w:rPr>
              <w:t>-коктейль (заключительное мероприятие проекта)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для населения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Всероссийский проект</w:t>
            </w: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«Гений места»</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БНП</w:t>
            </w:r>
          </w:p>
          <w:p w:rsidR="00C00DAA" w:rsidRPr="00C00DAA" w:rsidRDefault="00C00DAA" w:rsidP="00C00DAA">
            <w:pPr>
              <w:jc w:val="center"/>
              <w:rPr>
                <w:rFonts w:ascii="Times Sakha Unicode" w:hAnsi="Times Sakha Unicode"/>
              </w:rPr>
            </w:pPr>
            <w:r w:rsidRPr="00C00DAA">
              <w:rPr>
                <w:rFonts w:ascii="Times Sakha Unicode" w:hAnsi="Times Sakha Unicode"/>
              </w:rPr>
              <w:t>«</w:t>
            </w:r>
            <w:proofErr w:type="spellStart"/>
            <w:r w:rsidRPr="00C00DAA">
              <w:rPr>
                <w:rFonts w:ascii="Times Sakha Unicode" w:hAnsi="Times Sakha Unicode"/>
              </w:rPr>
              <w:t>Эйгэ</w:t>
            </w:r>
            <w:proofErr w:type="spellEnd"/>
            <w:r w:rsidRPr="00C00DAA">
              <w:rPr>
                <w:rFonts w:ascii="Times Sakha Unicode" w:hAnsi="Times Sakha Unicode"/>
              </w:rPr>
              <w:t>»</w:t>
            </w: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ДШИ</w:t>
            </w:r>
          </w:p>
          <w:p w:rsidR="00C00DAA" w:rsidRPr="00C00DAA" w:rsidRDefault="00C00DAA" w:rsidP="00C00DAA">
            <w:pPr>
              <w:jc w:val="center"/>
              <w:rPr>
                <w:rFonts w:ascii="Times Sakha Unicode" w:hAnsi="Times Sakha Unicode"/>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в течени</w:t>
            </w:r>
            <w:proofErr w:type="gramStart"/>
            <w:r w:rsidRPr="00C00DAA">
              <w:rPr>
                <w:rFonts w:ascii="Times Sakha Unicode" w:hAnsi="Times Sakha Unicode"/>
              </w:rPr>
              <w:t>и</w:t>
            </w:r>
            <w:proofErr w:type="gramEnd"/>
            <w:r w:rsidRPr="00C00DAA">
              <w:rPr>
                <w:rFonts w:ascii="Times Sakha Unicode" w:hAnsi="Times Sakha Unicode"/>
              </w:rPr>
              <w:t xml:space="preserve"> года</w:t>
            </w:r>
          </w:p>
        </w:tc>
      </w:tr>
      <w:tr w:rsidR="00C00DAA" w:rsidRPr="00C00DAA" w:rsidTr="00C00DAA">
        <w:trPr>
          <w:trHeight w:val="552"/>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contextualSpacing/>
              <w:jc w:val="center"/>
              <w:rPr>
                <w:rFonts w:ascii="Times Sakha Unicode" w:eastAsia="Calibri" w:hAnsi="Times Sakha Unicode"/>
                <w:b/>
              </w:rPr>
            </w:pPr>
            <w:r w:rsidRPr="00C00DAA">
              <w:rPr>
                <w:rFonts w:ascii="Times Sakha Unicode" w:eastAsia="Calibri" w:hAnsi="Times Sakha Unicode"/>
                <w:b/>
              </w:rPr>
              <w:lastRenderedPageBreak/>
              <w:t>Интеллектуальный клуб “</w:t>
            </w:r>
            <w:proofErr w:type="spellStart"/>
            <w:r w:rsidRPr="00C00DAA">
              <w:rPr>
                <w:rFonts w:ascii="Times Sakha Unicode" w:eastAsia="Calibri" w:hAnsi="Times Sakha Unicode"/>
                <w:b/>
              </w:rPr>
              <w:t>Толбон</w:t>
            </w:r>
            <w:proofErr w:type="spellEnd"/>
            <w:r w:rsidRPr="00C00DAA">
              <w:rPr>
                <w:rFonts w:ascii="Times Sakha Unicode" w:eastAsia="Calibri" w:hAnsi="Times Sakha Unicode"/>
                <w:b/>
              </w:rPr>
              <w:t>”</w:t>
            </w:r>
          </w:p>
          <w:p w:rsidR="00C00DAA" w:rsidRPr="00C00DAA" w:rsidRDefault="00C00DAA" w:rsidP="00C00DAA">
            <w:pPr>
              <w:contextualSpacing/>
              <w:jc w:val="center"/>
              <w:rPr>
                <w:rFonts w:ascii="Times Sakha Unicode" w:eastAsia="Calibri" w:hAnsi="Times Sakha Unicode"/>
                <w:b/>
              </w:rPr>
            </w:pPr>
            <w:r w:rsidRPr="00C00DAA">
              <w:rPr>
                <w:rFonts w:ascii="Times Sakha Unicode" w:eastAsia="Calibri" w:hAnsi="Times Sakha Unicode"/>
                <w:b/>
              </w:rPr>
              <w:t>Программа Лаборатория «50 + WEB»</w:t>
            </w:r>
          </w:p>
          <w:p w:rsidR="00C00DAA" w:rsidRPr="00C00DAA" w:rsidRDefault="00C00DAA" w:rsidP="00C00DAA">
            <w:pPr>
              <w:contextualSpacing/>
              <w:jc w:val="center"/>
              <w:rPr>
                <w:rFonts w:ascii="Times Sakha Unicode" w:eastAsia="Calibri" w:hAnsi="Times Sakha Unicode"/>
              </w:rPr>
            </w:pPr>
          </w:p>
          <w:p w:rsidR="00C00DAA" w:rsidRPr="00C00DAA" w:rsidRDefault="00C00DAA" w:rsidP="00C00DAA">
            <w:pPr>
              <w:contextualSpacing/>
              <w:jc w:val="both"/>
              <w:rPr>
                <w:rFonts w:ascii="Times Sakha Unicode" w:hAnsi="Times Sakha Unicode"/>
                <w:lang w:val="sah-RU"/>
              </w:rPr>
            </w:pPr>
            <w:r w:rsidRPr="00C00DAA">
              <w:rPr>
                <w:rFonts w:ascii="Times Sakha Unicode" w:hAnsi="Times Sakha Unicode"/>
                <w:lang w:val="sah-RU"/>
              </w:rPr>
              <w:t>Бесплатные курсы, консультации мобильной, финансовой, компьютерной, цифровой грамотности для нуждающихся.</w:t>
            </w:r>
          </w:p>
          <w:p w:rsidR="00C00DAA" w:rsidRPr="00C00DAA" w:rsidRDefault="00C00DAA" w:rsidP="00C00DAA">
            <w:pPr>
              <w:contextualSpacing/>
              <w:jc w:val="both"/>
              <w:rPr>
                <w:rFonts w:ascii="Times Sakha Unicode" w:eastAsia="Calibri" w:hAnsi="Times Sakha Unicode"/>
              </w:rPr>
            </w:pPr>
          </w:p>
          <w:p w:rsidR="00C00DAA" w:rsidRPr="00C00DAA" w:rsidRDefault="00C00DAA" w:rsidP="00C00DAA">
            <w:pPr>
              <w:jc w:val="both"/>
              <w:rPr>
                <w:rFonts w:ascii="Times Sakha Unicode" w:hAnsi="Times Sakha Unicode"/>
              </w:rPr>
            </w:pPr>
            <w:r w:rsidRPr="00C00DAA">
              <w:rPr>
                <w:rFonts w:ascii="Times Sakha Unicode" w:hAnsi="Times Sakha Unicode"/>
              </w:rPr>
              <w:t>1. «</w:t>
            </w:r>
            <w:r w:rsidRPr="00C00DAA">
              <w:rPr>
                <w:rFonts w:ascii="Times Sakha Unicode" w:hAnsi="Times Sakha Unicode"/>
                <w:lang w:val="en-US"/>
              </w:rPr>
              <w:t>SMART</w:t>
            </w:r>
            <w:r w:rsidRPr="00C00DAA">
              <w:rPr>
                <w:rFonts w:ascii="Times Sakha Unicode" w:hAnsi="Times Sakha Unicode"/>
              </w:rPr>
              <w:t>:</w:t>
            </w:r>
            <w:r w:rsidRPr="00C00DAA">
              <w:rPr>
                <w:rFonts w:ascii="Times Sakha Unicode" w:hAnsi="Times Sakha Unicode"/>
                <w:lang w:val="en-US"/>
              </w:rPr>
              <w:t>start</w:t>
            </w:r>
            <w:r w:rsidRPr="00C00DAA">
              <w:rPr>
                <w:rFonts w:ascii="Times Sakha Unicode" w:hAnsi="Times Sakha Unicode"/>
              </w:rPr>
              <w:t xml:space="preserve"> 60+» - обучение пожилых читателей  комп. грамотности</w:t>
            </w:r>
          </w:p>
          <w:p w:rsidR="00C00DAA" w:rsidRPr="00C00DAA" w:rsidRDefault="00C00DAA" w:rsidP="00C00DAA">
            <w:pPr>
              <w:jc w:val="both"/>
              <w:rPr>
                <w:rFonts w:ascii="Times Sakha Unicode" w:hAnsi="Times Sakha Unicode"/>
              </w:rPr>
            </w:pPr>
            <w:r w:rsidRPr="00C00DAA">
              <w:rPr>
                <w:rFonts w:ascii="Times Sakha Unicode" w:hAnsi="Times Sakha Unicode"/>
              </w:rPr>
              <w:t xml:space="preserve">2. «Консалтинг» - обучение к созданию электронной почты, </w:t>
            </w:r>
            <w:proofErr w:type="spellStart"/>
            <w:r w:rsidRPr="00C00DAA">
              <w:rPr>
                <w:rFonts w:ascii="Times Sakha Unicode" w:hAnsi="Times Sakha Unicode"/>
              </w:rPr>
              <w:t>гос</w:t>
            </w:r>
            <w:proofErr w:type="gramStart"/>
            <w:r w:rsidRPr="00C00DAA">
              <w:rPr>
                <w:rFonts w:ascii="Times Sakha Unicode" w:hAnsi="Times Sakha Unicode"/>
              </w:rPr>
              <w:t>.у</w:t>
            </w:r>
            <w:proofErr w:type="gramEnd"/>
            <w:r w:rsidRPr="00C00DAA">
              <w:rPr>
                <w:rFonts w:ascii="Times Sakha Unicode" w:hAnsi="Times Sakha Unicode"/>
              </w:rPr>
              <w:t>слуги</w:t>
            </w:r>
            <w:proofErr w:type="spellEnd"/>
            <w:r w:rsidRPr="00C00DAA">
              <w:rPr>
                <w:rFonts w:ascii="Times Sakha Unicode" w:hAnsi="Times Sakha Unicode"/>
              </w:rPr>
              <w:t xml:space="preserve">  и </w:t>
            </w:r>
            <w:proofErr w:type="spellStart"/>
            <w:r w:rsidRPr="00C00DAA">
              <w:rPr>
                <w:rFonts w:ascii="Times Sakha Unicode" w:hAnsi="Times Sakha Unicode"/>
              </w:rPr>
              <w:t>тд</w:t>
            </w:r>
            <w:proofErr w:type="spellEnd"/>
            <w:r w:rsidRPr="00C00DAA">
              <w:rPr>
                <w:rFonts w:ascii="Times Sakha Unicode" w:hAnsi="Times Sakha Unicode"/>
              </w:rPr>
              <w:t>.</w:t>
            </w:r>
          </w:p>
          <w:p w:rsidR="00C00DAA" w:rsidRPr="00C00DAA" w:rsidRDefault="00C00DAA" w:rsidP="00C00DAA">
            <w:pPr>
              <w:jc w:val="center"/>
              <w:rPr>
                <w:rFonts w:ascii="Times Sakha Unicode" w:hAnsi="Times Sakha Unicode"/>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для ветерано</w:t>
            </w: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и инвалидов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lang w:val="sah-RU"/>
              </w:rPr>
            </w:pPr>
          </w:p>
          <w:p w:rsidR="00C00DAA" w:rsidRPr="00C00DAA" w:rsidRDefault="00C00DAA" w:rsidP="00C00DAA">
            <w:pPr>
              <w:jc w:val="center"/>
              <w:rPr>
                <w:rFonts w:ascii="Times Sakha Unicode" w:hAnsi="Times Sakha Unicode"/>
                <w:lang w:val="sah-RU"/>
              </w:rPr>
            </w:pPr>
            <w:r w:rsidRPr="00C00DAA">
              <w:rPr>
                <w:rFonts w:ascii="Times Sakha Unicode" w:hAnsi="Times Sakha Unicode"/>
                <w:lang w:val="sah-RU"/>
              </w:rPr>
              <w:t>Программа Лаборатория «50 + WEB»</w:t>
            </w:r>
          </w:p>
          <w:p w:rsidR="00C00DAA" w:rsidRPr="00C00DAA" w:rsidRDefault="00C00DAA" w:rsidP="00C00DAA">
            <w:pPr>
              <w:jc w:val="center"/>
              <w:rPr>
                <w:rFonts w:ascii="Times Sakha Unicode" w:hAnsi="Times Sakha Unicode"/>
                <w:lang w:val="sah-RU"/>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БНП</w:t>
            </w:r>
          </w:p>
          <w:p w:rsidR="00C00DAA" w:rsidRPr="00C00DAA" w:rsidRDefault="00C00DAA" w:rsidP="00C00DAA">
            <w:pPr>
              <w:jc w:val="center"/>
              <w:rPr>
                <w:rFonts w:ascii="Times Sakha Unicode" w:hAnsi="Times Sakha Unicode"/>
              </w:rPr>
            </w:pPr>
            <w:r w:rsidRPr="00C00DAA">
              <w:rPr>
                <w:rFonts w:ascii="Times Sakha Unicode" w:hAnsi="Times Sakha Unicode"/>
              </w:rPr>
              <w:t>«</w:t>
            </w:r>
            <w:proofErr w:type="spellStart"/>
            <w:r w:rsidRPr="00C00DAA">
              <w:rPr>
                <w:rFonts w:ascii="Times Sakha Unicode" w:hAnsi="Times Sakha Unicode"/>
              </w:rPr>
              <w:t>Эйгэ</w:t>
            </w:r>
            <w:proofErr w:type="spellEnd"/>
            <w:r w:rsidRPr="00C00DAA">
              <w:rPr>
                <w:rFonts w:ascii="Times Sakha Unicode" w:hAnsi="Times Sakha Unicode"/>
              </w:rPr>
              <w:t>»</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p>
          <w:p w:rsidR="00C00DAA" w:rsidRPr="00C00DAA" w:rsidRDefault="00C00DAA" w:rsidP="00C00DAA">
            <w:pPr>
              <w:jc w:val="center"/>
              <w:rPr>
                <w:rFonts w:ascii="Times Sakha Unicode" w:hAnsi="Times Sakha Unicode"/>
              </w:rPr>
            </w:pPr>
            <w:r w:rsidRPr="00C00DAA">
              <w:rPr>
                <w:rFonts w:ascii="Times Sakha Unicode" w:hAnsi="Times Sakha Unicode"/>
              </w:rPr>
              <w:t>в течени</w:t>
            </w:r>
            <w:proofErr w:type="gramStart"/>
            <w:r w:rsidRPr="00C00DAA">
              <w:rPr>
                <w:rFonts w:ascii="Times Sakha Unicode" w:hAnsi="Times Sakha Unicode"/>
              </w:rPr>
              <w:t>и</w:t>
            </w:r>
            <w:proofErr w:type="gramEnd"/>
            <w:r w:rsidRPr="00C00DAA">
              <w:rPr>
                <w:rFonts w:ascii="Times Sakha Unicode" w:hAnsi="Times Sakha Unicode"/>
              </w:rPr>
              <w:t xml:space="preserve"> года</w:t>
            </w:r>
          </w:p>
        </w:tc>
      </w:tr>
    </w:tbl>
    <w:p w:rsidR="00C00DAA" w:rsidRPr="00C00DAA" w:rsidRDefault="00C00DAA" w:rsidP="00C00DA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b/>
          <w:sz w:val="24"/>
          <w:szCs w:val="24"/>
          <w:lang w:eastAsia="ru-RU"/>
        </w:rPr>
      </w:pPr>
      <w:r w:rsidRPr="00C00DAA">
        <w:rPr>
          <w:rFonts w:ascii="Times Sakha Unicode" w:eastAsia="Times New Roman" w:hAnsi="Times Sakha Unicode" w:cs="Times New Roman"/>
          <w:b/>
          <w:sz w:val="24"/>
          <w:szCs w:val="24"/>
          <w:lang w:eastAsia="ru-RU"/>
        </w:rPr>
        <w:t>Методическая работа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6835"/>
        <w:gridCol w:w="1550"/>
      </w:tblGrid>
      <w:tr w:rsidR="00C00DAA" w:rsidRPr="00C00DAA" w:rsidTr="00C00DAA">
        <w:trPr>
          <w:trHeight w:val="269"/>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w:t>
            </w:r>
          </w:p>
        </w:tc>
        <w:tc>
          <w:tcPr>
            <w:tcW w:w="6835"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Содержание работы</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Срок</w:t>
            </w:r>
          </w:p>
        </w:tc>
      </w:tr>
      <w:tr w:rsidR="00C00DAA" w:rsidRPr="00C00DAA" w:rsidTr="00C00DAA">
        <w:trPr>
          <w:trHeight w:val="273"/>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1</w:t>
            </w:r>
          </w:p>
        </w:tc>
        <w:tc>
          <w:tcPr>
            <w:tcW w:w="6835"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Выезды в филиалы МЦБС</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1раз в кв.</w:t>
            </w:r>
          </w:p>
        </w:tc>
      </w:tr>
      <w:tr w:rsidR="00C00DAA" w:rsidRPr="00C00DAA" w:rsidTr="00C00DAA">
        <w:trPr>
          <w:trHeight w:val="557"/>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2</w:t>
            </w:r>
          </w:p>
        </w:tc>
        <w:tc>
          <w:tcPr>
            <w:tcW w:w="6835"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Разработка и подготовка </w:t>
            </w:r>
            <w:proofErr w:type="spellStart"/>
            <w:r w:rsidRPr="00C00DAA">
              <w:rPr>
                <w:rFonts w:ascii="Times Sakha Unicode" w:eastAsia="Times New Roman" w:hAnsi="Times Sakha Unicode" w:cs="Times New Roman"/>
                <w:sz w:val="24"/>
                <w:szCs w:val="24"/>
                <w:lang w:eastAsia="ru-RU"/>
              </w:rPr>
              <w:t>метод</w:t>
            </w:r>
            <w:proofErr w:type="gramStart"/>
            <w:r w:rsidRPr="00C00DAA">
              <w:rPr>
                <w:rFonts w:ascii="Times Sakha Unicode" w:eastAsia="Times New Roman" w:hAnsi="Times Sakha Unicode" w:cs="Times New Roman"/>
                <w:sz w:val="24"/>
                <w:szCs w:val="24"/>
                <w:lang w:eastAsia="ru-RU"/>
              </w:rPr>
              <w:t>.р</w:t>
            </w:r>
            <w:proofErr w:type="gramEnd"/>
            <w:r w:rsidRPr="00C00DAA">
              <w:rPr>
                <w:rFonts w:ascii="Times Sakha Unicode" w:eastAsia="Times New Roman" w:hAnsi="Times Sakha Unicode" w:cs="Times New Roman"/>
                <w:sz w:val="24"/>
                <w:szCs w:val="24"/>
                <w:lang w:eastAsia="ru-RU"/>
              </w:rPr>
              <w:t>екомендаций</w:t>
            </w:r>
            <w:proofErr w:type="spellEnd"/>
            <w:r w:rsidRPr="00C00DAA">
              <w:rPr>
                <w:rFonts w:ascii="Times Sakha Unicode" w:eastAsia="Times New Roman" w:hAnsi="Times Sakha Unicode" w:cs="Times New Roman"/>
                <w:sz w:val="24"/>
                <w:szCs w:val="24"/>
                <w:lang w:eastAsia="ru-RU"/>
              </w:rPr>
              <w:t xml:space="preserve">: «Работа библиотек по составлению биобиблиографического указателя </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апрель</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p>
        </w:tc>
      </w:tr>
      <w:tr w:rsidR="00C00DAA" w:rsidRPr="00C00DAA" w:rsidTr="00C00DAA">
        <w:trPr>
          <w:trHeight w:val="283"/>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3</w:t>
            </w:r>
          </w:p>
        </w:tc>
        <w:tc>
          <w:tcPr>
            <w:tcW w:w="6835" w:type="dxa"/>
          </w:tcPr>
          <w:p w:rsidR="00C00DAA" w:rsidRPr="00C00DAA" w:rsidRDefault="008A0C3E" w:rsidP="008A0C3E">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512BC2">
              <w:rPr>
                <w:rFonts w:ascii="Times New Roman" w:eastAsia="Times New Roman" w:hAnsi="Times New Roman" w:cs="Times New Roman"/>
                <w:sz w:val="24"/>
                <w:szCs w:val="24"/>
                <w:lang w:eastAsia="ru-RU"/>
              </w:rPr>
              <w:t xml:space="preserve">Практическая помощь и консультации молодых специалистов и специалистов без </w:t>
            </w:r>
            <w:proofErr w:type="spellStart"/>
            <w:r w:rsidRPr="00512BC2">
              <w:rPr>
                <w:rFonts w:ascii="Times New Roman" w:eastAsia="Times New Roman" w:hAnsi="Times New Roman" w:cs="Times New Roman"/>
                <w:sz w:val="24"/>
                <w:szCs w:val="24"/>
                <w:lang w:eastAsia="ru-RU"/>
              </w:rPr>
              <w:t>проф</w:t>
            </w:r>
            <w:proofErr w:type="gramStart"/>
            <w:r w:rsidRPr="00512BC2">
              <w:rPr>
                <w:rFonts w:ascii="Times New Roman" w:eastAsia="Times New Roman" w:hAnsi="Times New Roman" w:cs="Times New Roman"/>
                <w:sz w:val="24"/>
                <w:szCs w:val="24"/>
                <w:lang w:eastAsia="ru-RU"/>
              </w:rPr>
              <w:t>.о</w:t>
            </w:r>
            <w:proofErr w:type="gramEnd"/>
            <w:r w:rsidRPr="00512BC2">
              <w:rPr>
                <w:rFonts w:ascii="Times New Roman" w:eastAsia="Times New Roman" w:hAnsi="Times New Roman" w:cs="Times New Roman"/>
                <w:sz w:val="24"/>
                <w:szCs w:val="24"/>
                <w:lang w:eastAsia="ru-RU"/>
              </w:rPr>
              <w:t>бразования</w:t>
            </w:r>
            <w:proofErr w:type="spellEnd"/>
            <w:r w:rsidRPr="00C00DAA">
              <w:rPr>
                <w:rFonts w:ascii="Times Sakha Unicode" w:eastAsia="Times New Roman" w:hAnsi="Times Sakha Unicode" w:cs="Times New Roman"/>
                <w:sz w:val="24"/>
                <w:szCs w:val="24"/>
                <w:lang w:eastAsia="ru-RU"/>
              </w:rPr>
              <w:t xml:space="preserve"> </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r>
      <w:tr w:rsidR="00C00DAA" w:rsidRPr="00C00DAA" w:rsidTr="00C00DAA">
        <w:trPr>
          <w:trHeight w:val="283"/>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4</w:t>
            </w:r>
          </w:p>
        </w:tc>
        <w:tc>
          <w:tcPr>
            <w:tcW w:w="6835"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New Roman" w:eastAsia="Times New Roman" w:hAnsi="Times New Roman" w:cs="Times New Roman"/>
                <w:spacing w:val="3"/>
                <w:sz w:val="24"/>
                <w:szCs w:val="24"/>
                <w:shd w:val="clear" w:color="auto" w:fill="FFFFFF"/>
                <w:lang w:eastAsia="ru-RU"/>
              </w:rPr>
              <w:t xml:space="preserve">Осуществление </w:t>
            </w:r>
            <w:proofErr w:type="gramStart"/>
            <w:r w:rsidRPr="00C00DAA">
              <w:rPr>
                <w:rFonts w:ascii="Times New Roman" w:eastAsia="Times New Roman" w:hAnsi="Times New Roman" w:cs="Times New Roman"/>
                <w:spacing w:val="3"/>
                <w:sz w:val="24"/>
                <w:szCs w:val="24"/>
                <w:shd w:val="clear" w:color="auto" w:fill="FFFFFF"/>
                <w:lang w:eastAsia="ru-RU"/>
              </w:rPr>
              <w:t>контроля за</w:t>
            </w:r>
            <w:proofErr w:type="gramEnd"/>
            <w:r w:rsidRPr="00C00DAA">
              <w:rPr>
                <w:rFonts w:ascii="Times New Roman" w:eastAsia="Times New Roman" w:hAnsi="Times New Roman" w:cs="Times New Roman"/>
                <w:spacing w:val="3"/>
                <w:sz w:val="24"/>
                <w:szCs w:val="24"/>
                <w:shd w:val="clear" w:color="auto" w:fill="FFFFFF"/>
                <w:lang w:eastAsia="ru-RU"/>
              </w:rPr>
              <w:t xml:space="preserve"> ведением учетной документации в сельских библиотеках</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1, 4 кв.</w:t>
            </w:r>
          </w:p>
        </w:tc>
      </w:tr>
      <w:tr w:rsidR="00C00DAA" w:rsidRPr="00C00DAA" w:rsidTr="00C00DAA">
        <w:trPr>
          <w:trHeight w:val="283"/>
        </w:trPr>
        <w:tc>
          <w:tcPr>
            <w:tcW w:w="928" w:type="dxa"/>
          </w:tcPr>
          <w:p w:rsidR="00C00DAA" w:rsidRPr="00C00DAA" w:rsidRDefault="00C00DAA" w:rsidP="00C00DAA">
            <w:pPr>
              <w:widowControl w:val="0"/>
              <w:autoSpaceDE w:val="0"/>
              <w:autoSpaceDN w:val="0"/>
              <w:adjustRightInd w:val="0"/>
              <w:spacing w:after="0" w:line="240" w:lineRule="auto"/>
              <w:jc w:val="center"/>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5</w:t>
            </w:r>
          </w:p>
        </w:tc>
        <w:tc>
          <w:tcPr>
            <w:tcW w:w="6835" w:type="dxa"/>
          </w:tcPr>
          <w:p w:rsidR="00C00DAA" w:rsidRPr="00C00DAA" w:rsidRDefault="00C00DAA" w:rsidP="00C00DAA">
            <w:pPr>
              <w:widowControl w:val="0"/>
              <w:spacing w:after="0" w:line="240" w:lineRule="auto"/>
              <w:rPr>
                <w:rFonts w:ascii="Times New Roman" w:eastAsia="Times New Roman" w:hAnsi="Times New Roman" w:cs="Times New Roman"/>
                <w:spacing w:val="3"/>
                <w:sz w:val="24"/>
                <w:szCs w:val="24"/>
                <w:shd w:val="clear" w:color="auto" w:fill="FFFFFF"/>
              </w:rPr>
            </w:pPr>
            <w:r w:rsidRPr="00C00DAA">
              <w:rPr>
                <w:rFonts w:ascii="Times New Roman" w:eastAsia="Times New Roman" w:hAnsi="Times New Roman" w:cs="Times New Roman"/>
                <w:spacing w:val="3"/>
                <w:sz w:val="24"/>
                <w:szCs w:val="24"/>
                <w:shd w:val="clear" w:color="auto" w:fill="FFFFFF"/>
              </w:rPr>
              <w:t>«Кабинет библиографа»</w:t>
            </w:r>
          </w:p>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New Roman" w:eastAsia="Times New Roman" w:hAnsi="Times New Roman" w:cs="Times New Roman"/>
                <w:spacing w:val="3"/>
                <w:sz w:val="24"/>
                <w:szCs w:val="24"/>
                <w:shd w:val="clear" w:color="auto" w:fill="FFFFFF"/>
                <w:lang w:eastAsia="ru-RU"/>
              </w:rPr>
              <w:t>(дополнить новыми материалами)</w:t>
            </w:r>
          </w:p>
        </w:tc>
        <w:tc>
          <w:tcPr>
            <w:tcW w:w="1550" w:type="dxa"/>
          </w:tcPr>
          <w:p w:rsidR="00C00DAA" w:rsidRPr="00C00DAA" w:rsidRDefault="00C00DAA" w:rsidP="00C00DAA">
            <w:pPr>
              <w:widowControl w:val="0"/>
              <w:autoSpaceDE w:val="0"/>
              <w:autoSpaceDN w:val="0"/>
              <w:adjustRightInd w:val="0"/>
              <w:spacing w:after="0" w:line="240" w:lineRule="auto"/>
              <w:rPr>
                <w:rFonts w:ascii="Times Sakha Unicode" w:eastAsia="Times New Roman" w:hAnsi="Times Sakha Unicode" w:cs="Times New Roman"/>
                <w:sz w:val="24"/>
                <w:szCs w:val="24"/>
                <w:lang w:eastAsia="ru-RU"/>
              </w:rPr>
            </w:pPr>
            <w:r w:rsidRPr="00C00DAA">
              <w:rPr>
                <w:rFonts w:ascii="Times Sakha Unicode" w:eastAsia="Times New Roman" w:hAnsi="Times Sakha Unicode" w:cs="Times New Roman"/>
                <w:sz w:val="24"/>
                <w:szCs w:val="24"/>
                <w:lang w:eastAsia="ru-RU"/>
              </w:rPr>
              <w:t xml:space="preserve">в </w:t>
            </w:r>
            <w:proofErr w:type="spellStart"/>
            <w:r w:rsidRPr="00C00DAA">
              <w:rPr>
                <w:rFonts w:ascii="Times Sakha Unicode" w:eastAsia="Times New Roman" w:hAnsi="Times Sakha Unicode" w:cs="Times New Roman"/>
                <w:sz w:val="24"/>
                <w:szCs w:val="24"/>
                <w:lang w:eastAsia="ru-RU"/>
              </w:rPr>
              <w:t>теч</w:t>
            </w:r>
            <w:proofErr w:type="gramStart"/>
            <w:r w:rsidRPr="00C00DAA">
              <w:rPr>
                <w:rFonts w:ascii="Times Sakha Unicode" w:eastAsia="Times New Roman" w:hAnsi="Times Sakha Unicode" w:cs="Times New Roman"/>
                <w:sz w:val="24"/>
                <w:szCs w:val="24"/>
                <w:lang w:eastAsia="ru-RU"/>
              </w:rPr>
              <w:t>.г</w:t>
            </w:r>
            <w:proofErr w:type="gramEnd"/>
            <w:r w:rsidRPr="00C00DAA">
              <w:rPr>
                <w:rFonts w:ascii="Times Sakha Unicode" w:eastAsia="Times New Roman" w:hAnsi="Times Sakha Unicode" w:cs="Times New Roman"/>
                <w:sz w:val="24"/>
                <w:szCs w:val="24"/>
                <w:lang w:eastAsia="ru-RU"/>
              </w:rPr>
              <w:t>ода</w:t>
            </w:r>
            <w:proofErr w:type="spellEnd"/>
          </w:p>
        </w:tc>
      </w:tr>
    </w:tbl>
    <w:p w:rsidR="00812375" w:rsidRDefault="00812375" w:rsidP="00812375">
      <w:pPr>
        <w:spacing w:after="0" w:line="240" w:lineRule="auto"/>
        <w:jc w:val="center"/>
        <w:rPr>
          <w:rFonts w:ascii="Times New Roman" w:eastAsia="Calibri" w:hAnsi="Times New Roman" w:cs="Times New Roman"/>
          <w:b/>
        </w:rPr>
      </w:pPr>
    </w:p>
    <w:p w:rsidR="00812375" w:rsidRDefault="00812375" w:rsidP="00C00DAA">
      <w:pPr>
        <w:widowControl w:val="0"/>
        <w:autoSpaceDE w:val="0"/>
        <w:autoSpaceDN w:val="0"/>
        <w:adjustRightInd w:val="0"/>
        <w:spacing w:after="0" w:line="240" w:lineRule="auto"/>
        <w:rPr>
          <w:rFonts w:ascii="Times Sakha Unicode" w:eastAsia="Times New Roman" w:hAnsi="Times Sakha Unicode" w:cs="Times New Roman"/>
          <w:sz w:val="24"/>
          <w:szCs w:val="24"/>
          <w:u w:val="single"/>
          <w:lang w:eastAsia="ru-RU"/>
        </w:rPr>
      </w:pPr>
    </w:p>
    <w:p w:rsidR="00C00DAA" w:rsidRPr="00C00DAA" w:rsidRDefault="00C00DAA" w:rsidP="00C00D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DAA">
        <w:rPr>
          <w:rFonts w:ascii="Times Sakha Unicode" w:eastAsia="Times New Roman" w:hAnsi="Times Sakha Unicode" w:cs="Times New Roman"/>
          <w:sz w:val="24"/>
          <w:szCs w:val="24"/>
          <w:u w:val="single"/>
          <w:lang w:eastAsia="ru-RU"/>
        </w:rPr>
        <w:t>Выпуск методического материала</w:t>
      </w:r>
      <w:r w:rsidRPr="00C00DAA">
        <w:rPr>
          <w:rFonts w:ascii="Times Sakha Unicode" w:eastAsia="Times New Roman" w:hAnsi="Times Sakha Unicode" w:cs="Times New Roman"/>
          <w:sz w:val="24"/>
          <w:szCs w:val="24"/>
          <w:lang w:eastAsia="ru-RU"/>
        </w:rPr>
        <w:t xml:space="preserve"> (сценарий мероприятий): </w:t>
      </w:r>
      <w:r w:rsidRPr="00C00DAA">
        <w:rPr>
          <w:rFonts w:ascii="Times New Roman" w:eastAsia="Times New Roman" w:hAnsi="Times New Roman" w:cs="Times New Roman"/>
          <w:sz w:val="24"/>
          <w:szCs w:val="24"/>
          <w:lang w:eastAsia="ru-RU"/>
        </w:rPr>
        <w:t>по проведению ББЗ «Зови же, память, снова 45-й».</w:t>
      </w:r>
    </w:p>
    <w:p w:rsidR="00C00DAA" w:rsidRPr="00C00DAA" w:rsidRDefault="00C00DAA" w:rsidP="00C00DAA">
      <w:pPr>
        <w:widowControl w:val="0"/>
        <w:autoSpaceDE w:val="0"/>
        <w:autoSpaceDN w:val="0"/>
        <w:adjustRightInd w:val="0"/>
        <w:spacing w:after="0" w:line="240" w:lineRule="auto"/>
        <w:ind w:firstLine="284"/>
        <w:jc w:val="both"/>
        <w:rPr>
          <w:rFonts w:ascii="Times Sakha Unicode" w:eastAsia="Times New Roman" w:hAnsi="Times Sakha Unicode" w:cs="Times New Roman"/>
          <w:i/>
          <w:sz w:val="24"/>
          <w:szCs w:val="24"/>
          <w:lang w:eastAsia="ru-RU"/>
        </w:rPr>
      </w:pPr>
      <w:r w:rsidRPr="00C00DAA">
        <w:rPr>
          <w:rFonts w:ascii="Times Sakha Unicode" w:eastAsia="Times New Roman" w:hAnsi="Times Sakha Unicode" w:cs="Times New Roman"/>
          <w:i/>
          <w:sz w:val="24"/>
          <w:szCs w:val="24"/>
          <w:lang w:eastAsia="ru-RU"/>
        </w:rPr>
        <w:t>Срок – апрель 2024 г.</w:t>
      </w:r>
    </w:p>
    <w:p w:rsidR="001A519B" w:rsidRPr="00C00DAA" w:rsidRDefault="001A519B" w:rsidP="001A519B">
      <w:pPr>
        <w:spacing w:after="0" w:line="240" w:lineRule="auto"/>
        <w:rPr>
          <w:rFonts w:ascii="Times New Roman" w:eastAsia="Times New Roman" w:hAnsi="Times New Roman" w:cs="Times New Roman"/>
          <w:sz w:val="24"/>
          <w:szCs w:val="24"/>
          <w:lang w:eastAsia="ru-RU"/>
        </w:rPr>
      </w:pPr>
    </w:p>
    <w:p w:rsidR="001A519B" w:rsidRPr="00C00DAA" w:rsidRDefault="001A519B" w:rsidP="001A519B">
      <w:pPr>
        <w:spacing w:after="0" w:line="285" w:lineRule="atLeast"/>
        <w:jc w:val="center"/>
        <w:rPr>
          <w:rFonts w:ascii="Times New Roman" w:eastAsia="Times New Roman" w:hAnsi="Times New Roman"/>
          <w:b/>
          <w:sz w:val="24"/>
          <w:szCs w:val="24"/>
          <w:lang w:eastAsia="ru-RU"/>
        </w:rPr>
      </w:pPr>
      <w:r w:rsidRPr="00C00DAA">
        <w:rPr>
          <w:rFonts w:ascii="Times New Roman" w:eastAsia="Times New Roman" w:hAnsi="Times New Roman" w:cs="Times New Roman"/>
          <w:b/>
          <w:sz w:val="24"/>
          <w:szCs w:val="24"/>
          <w:lang w:eastAsia="ru-RU"/>
        </w:rPr>
        <w:t xml:space="preserve">8. </w:t>
      </w:r>
      <w:r w:rsidRPr="00C00DAA">
        <w:rPr>
          <w:rFonts w:ascii="Times New Roman" w:eastAsia="Times New Roman" w:hAnsi="Times New Roman"/>
          <w:b/>
          <w:sz w:val="24"/>
          <w:szCs w:val="24"/>
          <w:lang w:eastAsia="ru-RU"/>
        </w:rPr>
        <w:t>План работы ЦПИ МБУ «Намская МЦБС»</w:t>
      </w:r>
    </w:p>
    <w:p w:rsidR="001B575E" w:rsidRPr="00C00DAA" w:rsidRDefault="001B575E" w:rsidP="001B575E">
      <w:pPr>
        <w:spacing w:after="0"/>
        <w:jc w:val="both"/>
        <w:rPr>
          <w:rFonts w:ascii="Times New Roman" w:eastAsia="Times New Roman" w:hAnsi="Times New Roman"/>
          <w:sz w:val="24"/>
          <w:szCs w:val="24"/>
          <w:lang w:eastAsia="ru-RU"/>
        </w:rPr>
      </w:pPr>
      <w:r w:rsidRPr="00C00DAA">
        <w:rPr>
          <w:rFonts w:ascii="Times New Roman" w:eastAsia="Times New Roman" w:hAnsi="Times New Roman"/>
          <w:sz w:val="24"/>
          <w:szCs w:val="24"/>
          <w:lang w:eastAsia="ru-RU"/>
        </w:rPr>
        <w:t xml:space="preserve">     Центр правовой информации – структурное подразделение </w:t>
      </w:r>
      <w:proofErr w:type="spellStart"/>
      <w:r w:rsidRPr="00C00DAA">
        <w:rPr>
          <w:rFonts w:ascii="Times New Roman" w:eastAsia="Times New Roman" w:hAnsi="Times New Roman"/>
          <w:sz w:val="24"/>
          <w:szCs w:val="24"/>
          <w:lang w:eastAsia="ru-RU"/>
        </w:rPr>
        <w:t>Намской</w:t>
      </w:r>
      <w:proofErr w:type="spellEnd"/>
      <w:r w:rsidRPr="00C00DAA">
        <w:rPr>
          <w:rFonts w:ascii="Times New Roman" w:eastAsia="Times New Roman" w:hAnsi="Times New Roman"/>
          <w:sz w:val="24"/>
          <w:szCs w:val="24"/>
          <w:lang w:eastAsia="ru-RU"/>
        </w:rPr>
        <w:t xml:space="preserve"> улусной библиотеки им. Н.М. </w:t>
      </w:r>
      <w:proofErr w:type="spellStart"/>
      <w:r w:rsidRPr="00C00DAA">
        <w:rPr>
          <w:rFonts w:ascii="Times New Roman" w:eastAsia="Times New Roman" w:hAnsi="Times New Roman"/>
          <w:sz w:val="24"/>
          <w:szCs w:val="24"/>
          <w:lang w:eastAsia="ru-RU"/>
        </w:rPr>
        <w:t>Рыкунова</w:t>
      </w:r>
      <w:proofErr w:type="spellEnd"/>
      <w:r w:rsidRPr="00C00DAA">
        <w:rPr>
          <w:rFonts w:ascii="Times New Roman" w:eastAsia="Times New Roman" w:hAnsi="Times New Roman"/>
          <w:sz w:val="24"/>
          <w:szCs w:val="24"/>
          <w:lang w:eastAsia="ru-RU"/>
        </w:rPr>
        <w:t>, призванное качественно удовлетворять потребности всех заинтересованных лиц в актуальной социально-правовой информации, предоставляя им открытый доступ к электронным информационно-правовым ресурсам. ЦПИ совершенствует механизм взаимодействия библиотеки с органами власти, координирует деятельность с различными общественными организациями. Деятельность ЦПИ направлена на создание условий, позволяющих более полно удовлетворять запросы граждан на информацию о местном самоуправлении, на формирование правовых документов, воспитание правовой культуры, распространение правовых знаний среди молодежи, школьников и их родителей. В своей работе Центр руководствуется  Распоряжением Правительства РС (Я) «О плане реализации Концепции по повышению правовой культуры населения РС (Я) на 2012-2016 годы».    </w:t>
      </w:r>
    </w:p>
    <w:p w:rsidR="001B575E" w:rsidRPr="00C00DAA" w:rsidRDefault="001B575E" w:rsidP="001B575E">
      <w:pPr>
        <w:spacing w:after="0"/>
        <w:jc w:val="both"/>
        <w:rPr>
          <w:rFonts w:ascii="Times New Roman" w:hAnsi="Times New Roman"/>
          <w:sz w:val="24"/>
          <w:szCs w:val="24"/>
        </w:rPr>
      </w:pPr>
      <w:r w:rsidRPr="00C00DAA">
        <w:rPr>
          <w:rFonts w:ascii="Times New Roman" w:hAnsi="Times New Roman"/>
          <w:b/>
          <w:sz w:val="24"/>
          <w:szCs w:val="24"/>
        </w:rPr>
        <w:t>Цели:</w:t>
      </w:r>
      <w:r w:rsidRPr="00C00DAA">
        <w:rPr>
          <w:rFonts w:ascii="Times New Roman" w:hAnsi="Times New Roman"/>
          <w:sz w:val="24"/>
          <w:szCs w:val="24"/>
        </w:rPr>
        <w:t xml:space="preserve"> 1. Содействие в реализации прав всех слоев населения, в том числе, социальн</w:t>
      </w:r>
      <w:proofErr w:type="gramStart"/>
      <w:r w:rsidRPr="00C00DAA">
        <w:rPr>
          <w:rFonts w:ascii="Times New Roman" w:hAnsi="Times New Roman"/>
          <w:sz w:val="24"/>
          <w:szCs w:val="24"/>
        </w:rPr>
        <w:t>о-</w:t>
      </w:r>
      <w:proofErr w:type="gramEnd"/>
      <w:r w:rsidRPr="00C00DAA">
        <w:rPr>
          <w:rFonts w:ascii="Times New Roman" w:hAnsi="Times New Roman"/>
          <w:sz w:val="24"/>
          <w:szCs w:val="24"/>
        </w:rPr>
        <w:t xml:space="preserve"> незащищенных, на получение правовой информации. </w:t>
      </w:r>
    </w:p>
    <w:p w:rsidR="001B575E" w:rsidRPr="00C00DAA" w:rsidRDefault="001B575E" w:rsidP="001B575E">
      <w:pPr>
        <w:spacing w:after="0" w:line="285" w:lineRule="atLeast"/>
        <w:jc w:val="both"/>
        <w:rPr>
          <w:rFonts w:ascii="Times New Roman" w:hAnsi="Times New Roman"/>
          <w:sz w:val="24"/>
          <w:szCs w:val="24"/>
        </w:rPr>
      </w:pPr>
      <w:r w:rsidRPr="00C00DAA">
        <w:rPr>
          <w:rFonts w:ascii="Times New Roman" w:hAnsi="Times New Roman"/>
          <w:sz w:val="24"/>
          <w:szCs w:val="24"/>
        </w:rPr>
        <w:t xml:space="preserve">            2. Воспитание гражданской активности, политической, правовой, информационной культуры населения.</w:t>
      </w:r>
    </w:p>
    <w:p w:rsidR="001B575E" w:rsidRPr="00C00DAA" w:rsidRDefault="001B575E" w:rsidP="001B575E">
      <w:pPr>
        <w:spacing w:after="0" w:line="285" w:lineRule="atLeast"/>
        <w:jc w:val="both"/>
        <w:rPr>
          <w:rFonts w:ascii="Times New Roman" w:hAnsi="Times New Roman"/>
          <w:sz w:val="24"/>
          <w:szCs w:val="24"/>
        </w:rPr>
      </w:pPr>
    </w:p>
    <w:p w:rsidR="001B575E" w:rsidRPr="00C00DAA" w:rsidRDefault="001B575E" w:rsidP="001B575E">
      <w:pPr>
        <w:spacing w:after="0"/>
        <w:jc w:val="both"/>
        <w:rPr>
          <w:rFonts w:ascii="Times New Roman" w:eastAsia="Times New Roman" w:hAnsi="Times New Roman"/>
          <w:b/>
          <w:sz w:val="24"/>
          <w:szCs w:val="24"/>
          <w:lang w:eastAsia="ru-RU"/>
        </w:rPr>
      </w:pPr>
      <w:r w:rsidRPr="00C00DAA">
        <w:rPr>
          <w:rFonts w:ascii="Times New Roman" w:eastAsia="Times New Roman" w:hAnsi="Times New Roman"/>
          <w:b/>
          <w:sz w:val="24"/>
          <w:szCs w:val="24"/>
          <w:lang w:eastAsia="ru-RU"/>
        </w:rPr>
        <w:t>Содержание работы Центра</w:t>
      </w:r>
    </w:p>
    <w:p w:rsidR="001B575E" w:rsidRPr="00C00DAA" w:rsidRDefault="001B575E" w:rsidP="001B575E">
      <w:pPr>
        <w:pStyle w:val="a7"/>
        <w:numPr>
          <w:ilvl w:val="0"/>
          <w:numId w:val="1"/>
        </w:numPr>
        <w:tabs>
          <w:tab w:val="clear" w:pos="795"/>
          <w:tab w:val="num" w:pos="284"/>
        </w:tabs>
        <w:spacing w:before="0" w:beforeAutospacing="0" w:after="0" w:afterAutospacing="0" w:line="276" w:lineRule="auto"/>
        <w:ind w:left="284" w:hanging="284"/>
        <w:jc w:val="both"/>
      </w:pPr>
      <w:r w:rsidRPr="00C00DAA">
        <w:lastRenderedPageBreak/>
        <w:t>справочно-библиографическое и информационное обслуживание;</w:t>
      </w:r>
    </w:p>
    <w:p w:rsidR="001B575E" w:rsidRPr="00C00DAA" w:rsidRDefault="001B575E" w:rsidP="001B575E">
      <w:pPr>
        <w:pStyle w:val="a7"/>
        <w:numPr>
          <w:ilvl w:val="0"/>
          <w:numId w:val="1"/>
        </w:numPr>
        <w:tabs>
          <w:tab w:val="clear" w:pos="795"/>
          <w:tab w:val="num" w:pos="284"/>
        </w:tabs>
        <w:spacing w:line="276" w:lineRule="auto"/>
        <w:ind w:left="284" w:hanging="284"/>
        <w:jc w:val="both"/>
      </w:pPr>
      <w:r w:rsidRPr="00C00DAA">
        <w:t>обслуживание правовыми полнотекстовыми документами правового характера;</w:t>
      </w:r>
    </w:p>
    <w:p w:rsidR="001B575E" w:rsidRPr="00C00DAA" w:rsidRDefault="001B575E" w:rsidP="001B575E">
      <w:pPr>
        <w:pStyle w:val="a7"/>
        <w:numPr>
          <w:ilvl w:val="0"/>
          <w:numId w:val="1"/>
        </w:numPr>
        <w:tabs>
          <w:tab w:val="clear" w:pos="795"/>
          <w:tab w:val="num" w:pos="284"/>
        </w:tabs>
        <w:spacing w:line="276" w:lineRule="auto"/>
        <w:ind w:left="284" w:hanging="284"/>
        <w:jc w:val="both"/>
      </w:pPr>
      <w:r w:rsidRPr="00C00DAA">
        <w:t>ознакомление с правовыми ресурсами в сети Интернет;</w:t>
      </w:r>
    </w:p>
    <w:p w:rsidR="001B575E" w:rsidRPr="00C00DAA" w:rsidRDefault="001B575E" w:rsidP="001B575E">
      <w:pPr>
        <w:pStyle w:val="a7"/>
        <w:numPr>
          <w:ilvl w:val="0"/>
          <w:numId w:val="1"/>
        </w:numPr>
        <w:tabs>
          <w:tab w:val="clear" w:pos="795"/>
          <w:tab w:val="num" w:pos="284"/>
        </w:tabs>
        <w:spacing w:line="276" w:lineRule="auto"/>
        <w:ind w:left="284" w:hanging="284"/>
        <w:jc w:val="both"/>
      </w:pPr>
      <w:r w:rsidRPr="00C00DAA">
        <w:t xml:space="preserve"> предоставление офисных услуг по сохранению результатов поиска на бумажные и электронные носители;</w:t>
      </w:r>
    </w:p>
    <w:p w:rsidR="001B575E" w:rsidRPr="00C00DAA" w:rsidRDefault="001B575E" w:rsidP="001B575E">
      <w:pPr>
        <w:pStyle w:val="a7"/>
        <w:numPr>
          <w:ilvl w:val="0"/>
          <w:numId w:val="1"/>
        </w:numPr>
        <w:tabs>
          <w:tab w:val="clear" w:pos="795"/>
          <w:tab w:val="num" w:pos="284"/>
        </w:tabs>
        <w:spacing w:line="276" w:lineRule="auto"/>
        <w:ind w:left="284" w:hanging="284"/>
        <w:jc w:val="both"/>
        <w:rPr>
          <w:b/>
        </w:rPr>
      </w:pPr>
      <w:r w:rsidRPr="00C00DAA">
        <w:t>организация доступа  к официальным  БД СПС «</w:t>
      </w:r>
      <w:proofErr w:type="spellStart"/>
      <w:r w:rsidRPr="00C00DAA">
        <w:t>КонсультантПлюс</w:t>
      </w:r>
      <w:proofErr w:type="spellEnd"/>
      <w:r w:rsidRPr="00C00DAA">
        <w:t>» (Правовой Эксперт);</w:t>
      </w:r>
    </w:p>
    <w:p w:rsidR="001B575E" w:rsidRPr="00C00DAA" w:rsidRDefault="001B575E" w:rsidP="001B575E">
      <w:pPr>
        <w:pStyle w:val="a7"/>
        <w:numPr>
          <w:ilvl w:val="0"/>
          <w:numId w:val="1"/>
        </w:numPr>
        <w:tabs>
          <w:tab w:val="clear" w:pos="795"/>
          <w:tab w:val="num" w:pos="284"/>
        </w:tabs>
        <w:spacing w:line="276" w:lineRule="auto"/>
        <w:ind w:left="284" w:hanging="284"/>
        <w:jc w:val="both"/>
      </w:pPr>
      <w:r w:rsidRPr="00C00DAA">
        <w:t>изготовление пособий малых форм (информационных буклетов, закладок, рекомендательных списков и др.)</w:t>
      </w:r>
    </w:p>
    <w:p w:rsidR="001B575E" w:rsidRPr="00C00DAA" w:rsidRDefault="001B575E" w:rsidP="001B575E">
      <w:pPr>
        <w:pStyle w:val="a7"/>
        <w:spacing w:before="0" w:beforeAutospacing="0" w:after="0" w:afterAutospacing="0" w:line="276" w:lineRule="auto"/>
        <w:jc w:val="both"/>
        <w:rPr>
          <w:b/>
        </w:rPr>
      </w:pPr>
      <w:r w:rsidRPr="00C00DAA">
        <w:rPr>
          <w:b/>
        </w:rPr>
        <w:t xml:space="preserve">Пользователям предоставляется: </w:t>
      </w:r>
    </w:p>
    <w:p w:rsidR="001B575E" w:rsidRPr="00C00DAA" w:rsidRDefault="001B575E" w:rsidP="001B575E">
      <w:pPr>
        <w:pStyle w:val="a7"/>
        <w:numPr>
          <w:ilvl w:val="0"/>
          <w:numId w:val="2"/>
        </w:numPr>
        <w:tabs>
          <w:tab w:val="clear" w:pos="720"/>
          <w:tab w:val="num" w:pos="284"/>
        </w:tabs>
        <w:spacing w:before="0" w:beforeAutospacing="0" w:after="0" w:afterAutospacing="0" w:line="276" w:lineRule="auto"/>
        <w:ind w:left="284" w:hanging="284"/>
      </w:pPr>
      <w:r w:rsidRPr="00C00DAA">
        <w:t>обеспечение свободного доступа всех заинтересованных лиц (пользователей) к общедоступной правовой информации, участие в осуществлении пропаганды правовой информации;</w:t>
      </w:r>
    </w:p>
    <w:p w:rsidR="001B575E" w:rsidRPr="00C00DAA" w:rsidRDefault="001B575E" w:rsidP="001B575E">
      <w:pPr>
        <w:numPr>
          <w:ilvl w:val="0"/>
          <w:numId w:val="2"/>
        </w:numPr>
        <w:tabs>
          <w:tab w:val="clear" w:pos="720"/>
          <w:tab w:val="num" w:pos="284"/>
        </w:tabs>
        <w:spacing w:before="100" w:beforeAutospacing="1" w:after="100" w:afterAutospacing="1"/>
        <w:ind w:left="284" w:hanging="284"/>
        <w:jc w:val="both"/>
        <w:rPr>
          <w:rFonts w:ascii="Times New Roman" w:hAnsi="Times New Roman"/>
          <w:sz w:val="24"/>
          <w:szCs w:val="24"/>
        </w:rPr>
      </w:pPr>
      <w:r w:rsidRPr="00C00DAA">
        <w:rPr>
          <w:rFonts w:ascii="Times New Roman" w:hAnsi="Times New Roman"/>
          <w:sz w:val="24"/>
          <w:szCs w:val="24"/>
        </w:rPr>
        <w:t>получение общих рекомендаций по работе с БД СПС «</w:t>
      </w:r>
      <w:proofErr w:type="spellStart"/>
      <w:r w:rsidRPr="00C00DAA">
        <w:rPr>
          <w:rFonts w:ascii="Times New Roman" w:hAnsi="Times New Roman"/>
          <w:sz w:val="24"/>
          <w:szCs w:val="24"/>
        </w:rPr>
        <w:t>КонсультантПлюс</w:t>
      </w:r>
      <w:proofErr w:type="spellEnd"/>
      <w:r w:rsidRPr="00C00DAA">
        <w:rPr>
          <w:rFonts w:ascii="Times New Roman" w:hAnsi="Times New Roman"/>
          <w:sz w:val="24"/>
          <w:szCs w:val="24"/>
        </w:rPr>
        <w:t xml:space="preserve">» (Правовой Эксперт) пользователям, не владеющим навыками самостоятельной работы с компьютерной техникой; </w:t>
      </w:r>
    </w:p>
    <w:p w:rsidR="001B575E" w:rsidRPr="00C00DAA" w:rsidRDefault="001B575E" w:rsidP="001B575E">
      <w:pPr>
        <w:numPr>
          <w:ilvl w:val="0"/>
          <w:numId w:val="2"/>
        </w:numPr>
        <w:tabs>
          <w:tab w:val="clear" w:pos="720"/>
          <w:tab w:val="num" w:pos="284"/>
        </w:tabs>
        <w:spacing w:before="100" w:beforeAutospacing="1" w:after="100" w:afterAutospacing="1"/>
        <w:ind w:left="284" w:hanging="284"/>
        <w:jc w:val="both"/>
        <w:rPr>
          <w:rFonts w:ascii="Times New Roman" w:hAnsi="Times New Roman"/>
          <w:sz w:val="24"/>
          <w:szCs w:val="24"/>
        </w:rPr>
      </w:pPr>
      <w:r w:rsidRPr="00C00DAA">
        <w:rPr>
          <w:rFonts w:ascii="Times New Roman" w:hAnsi="Times New Roman"/>
          <w:sz w:val="24"/>
          <w:szCs w:val="24"/>
        </w:rPr>
        <w:t xml:space="preserve">консультации по овладению навыками самостоятельной работы на портале </w:t>
      </w:r>
      <w:proofErr w:type="spellStart"/>
      <w:r w:rsidRPr="00C00DAA">
        <w:rPr>
          <w:rFonts w:ascii="Times New Roman" w:hAnsi="Times New Roman"/>
          <w:sz w:val="24"/>
          <w:szCs w:val="24"/>
        </w:rPr>
        <w:t>Госуслуг</w:t>
      </w:r>
      <w:proofErr w:type="spellEnd"/>
      <w:r w:rsidRPr="00C00DAA">
        <w:rPr>
          <w:rFonts w:ascii="Times New Roman" w:hAnsi="Times New Roman"/>
          <w:sz w:val="24"/>
          <w:szCs w:val="24"/>
        </w:rPr>
        <w:t>;</w:t>
      </w:r>
    </w:p>
    <w:p w:rsidR="001B575E" w:rsidRPr="00C00DAA" w:rsidRDefault="001B575E" w:rsidP="001B575E">
      <w:pPr>
        <w:numPr>
          <w:ilvl w:val="0"/>
          <w:numId w:val="2"/>
        </w:numPr>
        <w:tabs>
          <w:tab w:val="clear" w:pos="720"/>
          <w:tab w:val="num" w:pos="284"/>
        </w:tabs>
        <w:spacing w:before="100" w:beforeAutospacing="1" w:after="100" w:afterAutospacing="1"/>
        <w:ind w:left="284" w:hanging="284"/>
        <w:jc w:val="both"/>
        <w:rPr>
          <w:rFonts w:ascii="Times New Roman" w:hAnsi="Times New Roman"/>
          <w:sz w:val="24"/>
          <w:szCs w:val="24"/>
        </w:rPr>
      </w:pPr>
      <w:r w:rsidRPr="00C00DAA">
        <w:rPr>
          <w:rFonts w:ascii="Times New Roman" w:hAnsi="Times New Roman"/>
          <w:sz w:val="24"/>
          <w:szCs w:val="24"/>
        </w:rPr>
        <w:t xml:space="preserve">обучение пользователей библиотек  основам компьютерной грамотности.  </w:t>
      </w:r>
    </w:p>
    <w:p w:rsidR="001B575E" w:rsidRPr="00C00DAA" w:rsidRDefault="001B575E" w:rsidP="001B575E">
      <w:pPr>
        <w:pStyle w:val="a7"/>
        <w:spacing w:before="0" w:beforeAutospacing="0" w:after="0" w:afterAutospacing="0" w:line="276" w:lineRule="auto"/>
        <w:rPr>
          <w:b/>
        </w:rPr>
      </w:pPr>
      <w:proofErr w:type="gramStart"/>
      <w:r w:rsidRPr="00C00DAA">
        <w:rPr>
          <w:b/>
        </w:rPr>
        <w:t>Введении</w:t>
      </w:r>
      <w:proofErr w:type="gramEnd"/>
      <w:r w:rsidRPr="00C00DAA">
        <w:rPr>
          <w:b/>
        </w:rPr>
        <w:t xml:space="preserve"> Центра находятся: </w:t>
      </w:r>
    </w:p>
    <w:p w:rsidR="001B575E" w:rsidRPr="00C00DAA" w:rsidRDefault="001B575E" w:rsidP="001B575E">
      <w:pPr>
        <w:numPr>
          <w:ilvl w:val="0"/>
          <w:numId w:val="3"/>
        </w:numPr>
        <w:spacing w:after="0"/>
        <w:rPr>
          <w:rFonts w:ascii="Times New Roman" w:hAnsi="Times New Roman"/>
          <w:sz w:val="24"/>
          <w:szCs w:val="24"/>
        </w:rPr>
      </w:pPr>
      <w:r w:rsidRPr="00C00DAA">
        <w:rPr>
          <w:rFonts w:ascii="Times New Roman" w:hAnsi="Times New Roman"/>
          <w:sz w:val="24"/>
          <w:szCs w:val="24"/>
        </w:rPr>
        <w:t xml:space="preserve">БД СПС "Консультант+" (Правовой Эксперт); </w:t>
      </w:r>
    </w:p>
    <w:p w:rsidR="001B575E" w:rsidRPr="00C00DAA" w:rsidRDefault="001B575E" w:rsidP="001B575E">
      <w:pPr>
        <w:numPr>
          <w:ilvl w:val="0"/>
          <w:numId w:val="3"/>
        </w:numPr>
        <w:spacing w:after="0"/>
        <w:rPr>
          <w:rFonts w:ascii="Times New Roman" w:hAnsi="Times New Roman"/>
          <w:sz w:val="24"/>
          <w:szCs w:val="24"/>
        </w:rPr>
      </w:pPr>
      <w:r w:rsidRPr="00C00DAA">
        <w:rPr>
          <w:rFonts w:ascii="Times New Roman" w:hAnsi="Times New Roman"/>
          <w:sz w:val="24"/>
          <w:szCs w:val="24"/>
        </w:rPr>
        <w:t>Молодежный центр «Территория возможности»</w:t>
      </w:r>
    </w:p>
    <w:p w:rsidR="001B575E" w:rsidRPr="00C00DAA" w:rsidRDefault="001B575E" w:rsidP="001B575E">
      <w:pPr>
        <w:numPr>
          <w:ilvl w:val="0"/>
          <w:numId w:val="3"/>
        </w:numPr>
        <w:spacing w:after="0"/>
        <w:rPr>
          <w:rFonts w:ascii="Times New Roman" w:hAnsi="Times New Roman"/>
          <w:sz w:val="24"/>
          <w:szCs w:val="24"/>
        </w:rPr>
      </w:pPr>
      <w:proofErr w:type="gramStart"/>
      <w:r w:rsidRPr="00C00DAA">
        <w:rPr>
          <w:rFonts w:ascii="Times New Roman" w:hAnsi="Times New Roman"/>
          <w:sz w:val="24"/>
          <w:szCs w:val="24"/>
        </w:rPr>
        <w:t>Фонд юридической литературы (учебники, учебные пособия, словари, справочная и энциклопедическая литература</w:t>
      </w:r>
      <w:proofErr w:type="gramEnd"/>
    </w:p>
    <w:p w:rsidR="001B575E" w:rsidRPr="00C00DAA" w:rsidRDefault="001B575E" w:rsidP="001B575E">
      <w:pPr>
        <w:numPr>
          <w:ilvl w:val="0"/>
          <w:numId w:val="3"/>
        </w:numPr>
        <w:spacing w:after="0"/>
        <w:rPr>
          <w:rFonts w:ascii="Times New Roman" w:hAnsi="Times New Roman"/>
          <w:sz w:val="24"/>
          <w:szCs w:val="24"/>
        </w:rPr>
      </w:pPr>
      <w:r w:rsidRPr="00C00DAA">
        <w:rPr>
          <w:rFonts w:ascii="Times New Roman" w:hAnsi="Times New Roman"/>
          <w:sz w:val="24"/>
          <w:szCs w:val="24"/>
        </w:rPr>
        <w:t>Доступ в сеть Интернет</w:t>
      </w:r>
    </w:p>
    <w:p w:rsidR="001B575E" w:rsidRPr="00C00DAA" w:rsidRDefault="001B575E" w:rsidP="001B575E">
      <w:pPr>
        <w:spacing w:after="0"/>
        <w:ind w:left="360"/>
        <w:jc w:val="center"/>
        <w:rPr>
          <w:rFonts w:ascii="Times New Roman" w:hAnsi="Times New Roman"/>
          <w:b/>
          <w:sz w:val="24"/>
          <w:szCs w:val="24"/>
        </w:rPr>
      </w:pPr>
      <w:r w:rsidRPr="00C00DAA">
        <w:rPr>
          <w:rFonts w:ascii="Times New Roman" w:hAnsi="Times New Roman"/>
          <w:b/>
          <w:sz w:val="24"/>
          <w:szCs w:val="24"/>
        </w:rPr>
        <w:t>Периодические издания:</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 xml:space="preserve"> «Библиотека и закон»</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«Библиотекарь: юридический консультант»</w:t>
      </w:r>
    </w:p>
    <w:p w:rsidR="001B575E" w:rsidRPr="00C00DAA" w:rsidRDefault="001B575E" w:rsidP="001B575E">
      <w:pPr>
        <w:numPr>
          <w:ilvl w:val="0"/>
          <w:numId w:val="3"/>
        </w:numPr>
        <w:spacing w:after="0"/>
        <w:ind w:firstLine="207"/>
        <w:rPr>
          <w:rFonts w:ascii="Times New Roman" w:hAnsi="Times New Roman"/>
          <w:sz w:val="24"/>
          <w:szCs w:val="24"/>
        </w:rPr>
      </w:pPr>
      <w:r w:rsidRPr="00C00DAA">
        <w:rPr>
          <w:rFonts w:ascii="Times New Roman" w:hAnsi="Times New Roman"/>
          <w:sz w:val="24"/>
          <w:szCs w:val="24"/>
        </w:rPr>
        <w:t xml:space="preserve">     «Защити меня»</w:t>
      </w:r>
    </w:p>
    <w:p w:rsidR="001B575E" w:rsidRPr="00C00DAA" w:rsidRDefault="001B575E" w:rsidP="001B575E">
      <w:pPr>
        <w:numPr>
          <w:ilvl w:val="0"/>
          <w:numId w:val="3"/>
        </w:numPr>
        <w:spacing w:after="0"/>
        <w:ind w:firstLine="207"/>
        <w:rPr>
          <w:rFonts w:ascii="Times New Roman" w:hAnsi="Times New Roman"/>
          <w:sz w:val="24"/>
          <w:szCs w:val="24"/>
        </w:rPr>
      </w:pPr>
      <w:r w:rsidRPr="00C00DAA">
        <w:rPr>
          <w:rFonts w:ascii="Times New Roman" w:hAnsi="Times New Roman"/>
          <w:sz w:val="24"/>
          <w:szCs w:val="24"/>
        </w:rPr>
        <w:t xml:space="preserve">     «Криминальная Якутия»</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«Независимый юридический адвокат»</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 xml:space="preserve"> «Якутские ведомости»</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«Мне 15»</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«Юный эрудит»</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w:t>
      </w:r>
      <w:proofErr w:type="spellStart"/>
      <w:r w:rsidRPr="00C00DAA">
        <w:rPr>
          <w:rFonts w:ascii="Times New Roman" w:hAnsi="Times New Roman"/>
          <w:sz w:val="24"/>
          <w:szCs w:val="24"/>
        </w:rPr>
        <w:t>Нарконет</w:t>
      </w:r>
      <w:proofErr w:type="spellEnd"/>
      <w:r w:rsidRPr="00C00DAA">
        <w:rPr>
          <w:rFonts w:ascii="Times New Roman" w:hAnsi="Times New Roman"/>
          <w:sz w:val="24"/>
          <w:szCs w:val="24"/>
        </w:rPr>
        <w:t>»</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«Зависим»</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«Пенсия»</w:t>
      </w:r>
    </w:p>
    <w:p w:rsidR="001B575E" w:rsidRPr="00C00DAA" w:rsidRDefault="001B575E" w:rsidP="001B575E">
      <w:pPr>
        <w:numPr>
          <w:ilvl w:val="0"/>
          <w:numId w:val="3"/>
        </w:numPr>
        <w:tabs>
          <w:tab w:val="clear" w:pos="360"/>
          <w:tab w:val="num" w:pos="993"/>
        </w:tabs>
        <w:spacing w:after="0"/>
        <w:ind w:firstLine="207"/>
        <w:rPr>
          <w:rFonts w:ascii="Times New Roman" w:hAnsi="Times New Roman"/>
          <w:sz w:val="24"/>
          <w:szCs w:val="24"/>
        </w:rPr>
      </w:pPr>
      <w:r w:rsidRPr="00C00DAA">
        <w:rPr>
          <w:rFonts w:ascii="Times New Roman" w:hAnsi="Times New Roman"/>
          <w:sz w:val="24"/>
          <w:szCs w:val="24"/>
        </w:rPr>
        <w:t>«Армейский сборник»</w:t>
      </w:r>
    </w:p>
    <w:p w:rsidR="001B575E" w:rsidRPr="00C00DAA" w:rsidRDefault="001B575E" w:rsidP="001B575E">
      <w:pPr>
        <w:spacing w:after="0"/>
        <w:rPr>
          <w:rFonts w:ascii="Times New Roman" w:hAnsi="Times New Roman"/>
          <w:sz w:val="24"/>
          <w:szCs w:val="24"/>
        </w:rPr>
      </w:pPr>
    </w:p>
    <w:p w:rsidR="001B575E" w:rsidRPr="00C00DAA" w:rsidRDefault="001B575E" w:rsidP="001B575E">
      <w:pPr>
        <w:spacing w:after="0"/>
        <w:rPr>
          <w:rFonts w:ascii="Times New Roman" w:hAnsi="Times New Roman"/>
          <w:b/>
          <w:sz w:val="24"/>
          <w:szCs w:val="24"/>
        </w:rPr>
      </w:pPr>
      <w:r w:rsidRPr="00C00DAA">
        <w:rPr>
          <w:rFonts w:ascii="Times New Roman" w:hAnsi="Times New Roman"/>
          <w:b/>
          <w:sz w:val="24"/>
          <w:szCs w:val="24"/>
        </w:rPr>
        <w:t>Направления работы:</w:t>
      </w:r>
    </w:p>
    <w:p w:rsidR="001B575E" w:rsidRPr="00C00DAA" w:rsidRDefault="001B575E" w:rsidP="001B575E">
      <w:pPr>
        <w:pStyle w:val="a7"/>
        <w:numPr>
          <w:ilvl w:val="0"/>
          <w:numId w:val="1"/>
        </w:numPr>
        <w:spacing w:before="0" w:beforeAutospacing="0" w:after="0" w:afterAutospacing="0" w:line="276" w:lineRule="auto"/>
        <w:jc w:val="both"/>
      </w:pPr>
      <w:r w:rsidRPr="00C00DAA">
        <w:t xml:space="preserve">Участие  в семинарах, тренингах, практических показах, круглых столах, конференциях и т.д.; </w:t>
      </w:r>
    </w:p>
    <w:p w:rsidR="001B575E" w:rsidRPr="00C00DAA" w:rsidRDefault="001B575E" w:rsidP="001B575E">
      <w:pPr>
        <w:pStyle w:val="a7"/>
        <w:numPr>
          <w:ilvl w:val="0"/>
          <w:numId w:val="1"/>
        </w:numPr>
        <w:spacing w:line="276" w:lineRule="auto"/>
        <w:jc w:val="both"/>
      </w:pPr>
      <w:r w:rsidRPr="00C00DAA">
        <w:t xml:space="preserve">Создание библиографических записей в электронной базе данных программы  РУСМАРК;  </w:t>
      </w:r>
    </w:p>
    <w:p w:rsidR="001B575E" w:rsidRPr="00C00DAA" w:rsidRDefault="001B575E" w:rsidP="001B575E">
      <w:pPr>
        <w:pStyle w:val="a7"/>
        <w:numPr>
          <w:ilvl w:val="0"/>
          <w:numId w:val="1"/>
        </w:numPr>
        <w:spacing w:line="276" w:lineRule="auto"/>
        <w:jc w:val="both"/>
      </w:pPr>
      <w:r w:rsidRPr="00C00DAA">
        <w:lastRenderedPageBreak/>
        <w:t>Работа  с потребителями  в БД «Консультант +» (Правовой Эксперт), выполнение справок;</w:t>
      </w:r>
    </w:p>
    <w:p w:rsidR="001B575E" w:rsidRPr="00C00DAA" w:rsidRDefault="001B575E" w:rsidP="001B575E">
      <w:pPr>
        <w:pStyle w:val="a7"/>
        <w:numPr>
          <w:ilvl w:val="0"/>
          <w:numId w:val="1"/>
        </w:numPr>
        <w:spacing w:line="276" w:lineRule="auto"/>
        <w:jc w:val="both"/>
      </w:pPr>
      <w:r w:rsidRPr="00C00DAA">
        <w:t>Организация консультирования читателей по правовой тематике. Информационная и просветительская деятельность;</w:t>
      </w:r>
    </w:p>
    <w:p w:rsidR="001B575E" w:rsidRPr="00C00DAA" w:rsidRDefault="001B575E" w:rsidP="001B575E">
      <w:pPr>
        <w:pStyle w:val="a7"/>
        <w:numPr>
          <w:ilvl w:val="0"/>
          <w:numId w:val="1"/>
        </w:numPr>
        <w:spacing w:before="0" w:beforeAutospacing="0" w:after="0" w:afterAutospacing="0" w:line="276" w:lineRule="auto"/>
        <w:ind w:left="794" w:hanging="357"/>
        <w:jc w:val="both"/>
      </w:pPr>
      <w:r w:rsidRPr="00C00DAA">
        <w:t xml:space="preserve">Выполнение библиографических, фактографических и других справок; </w:t>
      </w:r>
    </w:p>
    <w:p w:rsidR="001B575E" w:rsidRPr="00C00DAA" w:rsidRDefault="001B575E" w:rsidP="001B575E">
      <w:pPr>
        <w:pStyle w:val="a6"/>
        <w:numPr>
          <w:ilvl w:val="0"/>
          <w:numId w:val="1"/>
        </w:numPr>
        <w:spacing w:after="0"/>
        <w:ind w:left="794" w:hanging="357"/>
        <w:jc w:val="both"/>
      </w:pPr>
      <w:r w:rsidRPr="00C00DAA">
        <w:rPr>
          <w:rFonts w:ascii="Times New Roman" w:hAnsi="Times New Roman"/>
          <w:sz w:val="24"/>
          <w:szCs w:val="24"/>
        </w:rPr>
        <w:t>Накопление и обеспечение свободного доступа к правовым информационным ресурсам независимо от вида носителей;</w:t>
      </w:r>
    </w:p>
    <w:p w:rsidR="001B575E" w:rsidRPr="00C00DAA" w:rsidRDefault="001B575E" w:rsidP="001B575E">
      <w:pPr>
        <w:pStyle w:val="a7"/>
        <w:numPr>
          <w:ilvl w:val="0"/>
          <w:numId w:val="1"/>
        </w:numPr>
        <w:spacing w:before="0" w:beforeAutospacing="0" w:after="0" w:afterAutospacing="0" w:line="276" w:lineRule="auto"/>
        <w:ind w:left="794" w:hanging="357"/>
        <w:jc w:val="both"/>
      </w:pPr>
      <w:r w:rsidRPr="00C00DAA">
        <w:t>Индивидуальное и групповое информирование  органов местного самоуправления;</w:t>
      </w:r>
    </w:p>
    <w:p w:rsidR="001B575E" w:rsidRPr="00C00DAA" w:rsidRDefault="001B575E" w:rsidP="001B575E">
      <w:pPr>
        <w:pStyle w:val="a7"/>
        <w:numPr>
          <w:ilvl w:val="0"/>
          <w:numId w:val="1"/>
        </w:numPr>
        <w:spacing w:before="0" w:beforeAutospacing="0" w:after="0" w:afterAutospacing="0" w:line="276" w:lineRule="auto"/>
        <w:ind w:left="794" w:hanging="357"/>
        <w:jc w:val="both"/>
        <w:rPr>
          <w:b/>
        </w:rPr>
      </w:pPr>
      <w:r w:rsidRPr="00C00DAA">
        <w:rPr>
          <w:shd w:val="clear" w:color="auto" w:fill="FFFFFF"/>
        </w:rPr>
        <w:t xml:space="preserve">Консультационная и практическая помощь населению в работе на портале </w:t>
      </w:r>
      <w:proofErr w:type="spellStart"/>
      <w:r w:rsidRPr="00C00DAA">
        <w:rPr>
          <w:shd w:val="clear" w:color="auto" w:fill="FFFFFF"/>
        </w:rPr>
        <w:t>Госуслуг</w:t>
      </w:r>
      <w:proofErr w:type="spellEnd"/>
      <w:r w:rsidRPr="00C00DAA">
        <w:rPr>
          <w:rFonts w:ascii="Arial" w:hAnsi="Arial" w:cs="Arial"/>
          <w:sz w:val="21"/>
          <w:szCs w:val="21"/>
          <w:shd w:val="clear" w:color="auto" w:fill="FFFFFF"/>
        </w:rPr>
        <w:t>;</w:t>
      </w:r>
    </w:p>
    <w:p w:rsidR="001B575E" w:rsidRPr="00C00DAA" w:rsidRDefault="001B575E" w:rsidP="001B575E">
      <w:pPr>
        <w:pStyle w:val="a7"/>
        <w:numPr>
          <w:ilvl w:val="0"/>
          <w:numId w:val="1"/>
        </w:numPr>
        <w:spacing w:before="0" w:beforeAutospacing="0" w:after="0" w:afterAutospacing="0" w:line="276" w:lineRule="auto"/>
        <w:ind w:left="794" w:hanging="357"/>
        <w:jc w:val="both"/>
        <w:rPr>
          <w:b/>
        </w:rPr>
      </w:pPr>
      <w:r w:rsidRPr="00C00DAA">
        <w:rPr>
          <w:shd w:val="clear" w:color="auto" w:fill="FFFFFF"/>
        </w:rPr>
        <w:t>Обучение незащищенных слоев населения работе на ПК</w:t>
      </w:r>
    </w:p>
    <w:p w:rsidR="001B575E" w:rsidRPr="00C00DAA" w:rsidRDefault="001B575E" w:rsidP="001B575E">
      <w:pPr>
        <w:pStyle w:val="a7"/>
        <w:spacing w:line="276" w:lineRule="auto"/>
        <w:ind w:left="795"/>
        <w:jc w:val="center"/>
        <w:rPr>
          <w:b/>
          <w:shd w:val="clear" w:color="auto" w:fill="FFFFFF"/>
        </w:rPr>
      </w:pPr>
      <w:r w:rsidRPr="00C00DAA">
        <w:rPr>
          <w:b/>
          <w:shd w:val="clear" w:color="auto" w:fill="FFFFFF"/>
        </w:rPr>
        <w:t>План контрольных показателей</w:t>
      </w:r>
    </w:p>
    <w:p w:rsidR="001B575E" w:rsidRPr="00C00DAA" w:rsidRDefault="001B575E" w:rsidP="001B575E">
      <w:pPr>
        <w:pStyle w:val="a7"/>
        <w:spacing w:before="0" w:beforeAutospacing="0" w:after="0" w:afterAutospacing="0" w:line="276" w:lineRule="auto"/>
        <w:ind w:left="794"/>
        <w:jc w:val="both"/>
        <w:rPr>
          <w:b/>
          <w:shd w:val="clear" w:color="auto" w:fill="FFFFFF"/>
        </w:rPr>
      </w:pPr>
      <w:r w:rsidRPr="00C00DAA">
        <w:rPr>
          <w:b/>
          <w:shd w:val="clear" w:color="auto" w:fill="FFFFFF"/>
        </w:rPr>
        <w:t>Читатели 600</w:t>
      </w:r>
    </w:p>
    <w:p w:rsidR="001B575E" w:rsidRPr="00C00DAA" w:rsidRDefault="001B575E" w:rsidP="001B575E">
      <w:pPr>
        <w:pStyle w:val="a7"/>
        <w:spacing w:before="0" w:beforeAutospacing="0" w:after="0" w:afterAutospacing="0" w:line="276" w:lineRule="auto"/>
        <w:ind w:left="794"/>
        <w:jc w:val="both"/>
        <w:rPr>
          <w:b/>
          <w:shd w:val="clear" w:color="auto" w:fill="FFFFFF"/>
        </w:rPr>
      </w:pPr>
      <w:r w:rsidRPr="00C00DAA">
        <w:rPr>
          <w:b/>
          <w:shd w:val="clear" w:color="auto" w:fill="FFFFFF"/>
        </w:rPr>
        <w:t>Посещение 3000</w:t>
      </w:r>
    </w:p>
    <w:p w:rsidR="001B575E" w:rsidRPr="00C00DAA" w:rsidRDefault="001B575E" w:rsidP="001B575E">
      <w:pPr>
        <w:pStyle w:val="a7"/>
        <w:spacing w:before="0" w:beforeAutospacing="0" w:after="0" w:afterAutospacing="0" w:line="276" w:lineRule="auto"/>
        <w:ind w:left="794"/>
        <w:jc w:val="both"/>
        <w:rPr>
          <w:b/>
          <w:shd w:val="clear" w:color="auto" w:fill="FFFFFF"/>
        </w:rPr>
      </w:pPr>
      <w:r w:rsidRPr="00C00DAA">
        <w:rPr>
          <w:b/>
          <w:shd w:val="clear" w:color="auto" w:fill="FFFFFF"/>
        </w:rPr>
        <w:t>Книговыдача 8000</w:t>
      </w:r>
    </w:p>
    <w:p w:rsidR="001B575E" w:rsidRPr="00C00DAA" w:rsidRDefault="001B575E" w:rsidP="001B575E">
      <w:pPr>
        <w:pStyle w:val="a7"/>
        <w:spacing w:before="0" w:beforeAutospacing="0" w:after="0" w:afterAutospacing="0" w:line="276" w:lineRule="auto"/>
        <w:ind w:left="794"/>
        <w:jc w:val="both"/>
        <w:rPr>
          <w:b/>
          <w:shd w:val="clear" w:color="auto" w:fill="FFFFFF"/>
        </w:rPr>
      </w:pPr>
    </w:p>
    <w:p w:rsidR="001B575E" w:rsidRPr="00C00DAA" w:rsidRDefault="001B575E" w:rsidP="001B575E">
      <w:pPr>
        <w:spacing w:after="0"/>
        <w:jc w:val="center"/>
        <w:rPr>
          <w:rFonts w:ascii="Times New Roman" w:hAnsi="Times New Roman"/>
          <w:b/>
          <w:sz w:val="24"/>
          <w:szCs w:val="24"/>
        </w:rPr>
      </w:pPr>
      <w:r w:rsidRPr="00C00DAA">
        <w:rPr>
          <w:rFonts w:ascii="Times New Roman" w:hAnsi="Times New Roman"/>
          <w:b/>
          <w:sz w:val="24"/>
          <w:szCs w:val="24"/>
        </w:rPr>
        <w:t xml:space="preserve">Общественная приемная </w:t>
      </w:r>
      <w:proofErr w:type="gramStart"/>
      <w:r w:rsidRPr="00C00DAA">
        <w:rPr>
          <w:rFonts w:ascii="Times New Roman" w:hAnsi="Times New Roman"/>
          <w:b/>
          <w:sz w:val="24"/>
          <w:szCs w:val="24"/>
        </w:rPr>
        <w:t>-п</w:t>
      </w:r>
      <w:proofErr w:type="gramEnd"/>
      <w:r w:rsidRPr="00C00DAA">
        <w:rPr>
          <w:rFonts w:ascii="Times New Roman" w:hAnsi="Times New Roman"/>
          <w:b/>
          <w:sz w:val="24"/>
          <w:szCs w:val="24"/>
        </w:rPr>
        <w:t>рием обращений граждан</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xml:space="preserve">       Для дальнейшей реализации просветительской акции для населения дать объявления в газеты и на радио, выступить с информацией на собраниях организаций.    </w:t>
      </w:r>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Общественная приемная Управления Министерства юстиции по РС (Я) и Управления судебных приставов</w:t>
      </w:r>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Общественная приемная ЯРО «Единая Россия»</w:t>
      </w:r>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 xml:space="preserve">Общественная  приемная  прокуратуры и УОВД  </w:t>
      </w:r>
      <w:proofErr w:type="spellStart"/>
      <w:r w:rsidRPr="00C00DAA">
        <w:rPr>
          <w:rFonts w:ascii="Times New Roman" w:hAnsi="Times New Roman"/>
          <w:sz w:val="24"/>
          <w:szCs w:val="24"/>
        </w:rPr>
        <w:t>Намского</w:t>
      </w:r>
      <w:proofErr w:type="spellEnd"/>
      <w:r w:rsidRPr="00C00DAA">
        <w:rPr>
          <w:rFonts w:ascii="Times New Roman" w:hAnsi="Times New Roman"/>
          <w:sz w:val="24"/>
          <w:szCs w:val="24"/>
        </w:rPr>
        <w:t xml:space="preserve"> улуса</w:t>
      </w:r>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Общественные приемные  МО «</w:t>
      </w:r>
      <w:proofErr w:type="spellStart"/>
      <w:r w:rsidRPr="00C00DAA">
        <w:rPr>
          <w:rFonts w:ascii="Times New Roman" w:hAnsi="Times New Roman"/>
          <w:sz w:val="24"/>
          <w:szCs w:val="24"/>
        </w:rPr>
        <w:t>Намский</w:t>
      </w:r>
      <w:proofErr w:type="spellEnd"/>
      <w:r w:rsidRPr="00C00DAA">
        <w:rPr>
          <w:rFonts w:ascii="Times New Roman" w:hAnsi="Times New Roman"/>
          <w:sz w:val="24"/>
          <w:szCs w:val="24"/>
        </w:rPr>
        <w:t xml:space="preserve"> улус» и «Ленский наслег»</w:t>
      </w:r>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 xml:space="preserve">Общественная приемная </w:t>
      </w:r>
      <w:proofErr w:type="spellStart"/>
      <w:r w:rsidRPr="00C00DAA">
        <w:rPr>
          <w:rFonts w:ascii="Times New Roman" w:hAnsi="Times New Roman"/>
          <w:sz w:val="24"/>
          <w:szCs w:val="24"/>
        </w:rPr>
        <w:t>Роспотребнадзора</w:t>
      </w:r>
      <w:proofErr w:type="spellEnd"/>
    </w:p>
    <w:p w:rsidR="001B575E" w:rsidRPr="00C00DAA" w:rsidRDefault="001B575E" w:rsidP="001B575E">
      <w:pPr>
        <w:pStyle w:val="a6"/>
        <w:numPr>
          <w:ilvl w:val="0"/>
          <w:numId w:val="4"/>
        </w:numPr>
        <w:rPr>
          <w:rFonts w:ascii="Times New Roman" w:hAnsi="Times New Roman"/>
          <w:b/>
          <w:sz w:val="24"/>
          <w:szCs w:val="24"/>
        </w:rPr>
      </w:pPr>
      <w:r w:rsidRPr="00C00DAA">
        <w:rPr>
          <w:rFonts w:ascii="Times New Roman" w:hAnsi="Times New Roman"/>
          <w:sz w:val="24"/>
          <w:szCs w:val="24"/>
        </w:rPr>
        <w:t xml:space="preserve">Общественная приемная ЯРО «Ассоциация юристов России </w:t>
      </w:r>
      <w:proofErr w:type="spellStart"/>
      <w:r w:rsidRPr="00C00DAA">
        <w:rPr>
          <w:rFonts w:ascii="Times New Roman" w:hAnsi="Times New Roman"/>
          <w:sz w:val="24"/>
          <w:szCs w:val="24"/>
        </w:rPr>
        <w:t>Намского</w:t>
      </w:r>
      <w:proofErr w:type="spellEnd"/>
      <w:r w:rsidRPr="00C00DAA">
        <w:rPr>
          <w:rFonts w:ascii="Times New Roman" w:hAnsi="Times New Roman"/>
          <w:sz w:val="24"/>
          <w:szCs w:val="24"/>
        </w:rPr>
        <w:t xml:space="preserve"> улуса»</w:t>
      </w:r>
    </w:p>
    <w:p w:rsidR="001B575E" w:rsidRPr="00C00DAA" w:rsidRDefault="001B575E" w:rsidP="001B575E">
      <w:pPr>
        <w:pStyle w:val="a6"/>
        <w:ind w:left="1065"/>
        <w:rPr>
          <w:rFonts w:ascii="Times New Roman" w:hAnsi="Times New Roman"/>
          <w:b/>
          <w:sz w:val="24"/>
          <w:szCs w:val="24"/>
        </w:rPr>
      </w:pPr>
    </w:p>
    <w:p w:rsidR="001B575E" w:rsidRPr="00C00DAA" w:rsidRDefault="001B575E" w:rsidP="001B575E">
      <w:pPr>
        <w:spacing w:after="0"/>
        <w:jc w:val="center"/>
        <w:rPr>
          <w:rFonts w:ascii="Times New Roman" w:hAnsi="Times New Roman"/>
          <w:b/>
          <w:sz w:val="24"/>
          <w:szCs w:val="24"/>
        </w:rPr>
      </w:pPr>
    </w:p>
    <w:p w:rsidR="001B575E" w:rsidRPr="00C00DAA" w:rsidRDefault="001B575E" w:rsidP="001B575E">
      <w:pPr>
        <w:spacing w:after="0"/>
        <w:jc w:val="center"/>
        <w:rPr>
          <w:rFonts w:ascii="Times New Roman" w:hAnsi="Times New Roman"/>
          <w:b/>
          <w:sz w:val="24"/>
          <w:szCs w:val="24"/>
        </w:rPr>
      </w:pPr>
      <w:r w:rsidRPr="00C00DAA">
        <w:rPr>
          <w:rFonts w:ascii="Times New Roman" w:hAnsi="Times New Roman"/>
          <w:b/>
          <w:sz w:val="24"/>
          <w:szCs w:val="24"/>
        </w:rPr>
        <w:t xml:space="preserve">Сотрудничество с Центром </w:t>
      </w:r>
      <w:proofErr w:type="gramStart"/>
      <w:r w:rsidRPr="00C00DAA">
        <w:rPr>
          <w:rFonts w:ascii="Times New Roman" w:hAnsi="Times New Roman"/>
          <w:b/>
          <w:sz w:val="24"/>
          <w:szCs w:val="24"/>
        </w:rPr>
        <w:t>социально-психологической</w:t>
      </w:r>
      <w:proofErr w:type="gramEnd"/>
    </w:p>
    <w:p w:rsidR="001B575E" w:rsidRPr="00C00DAA" w:rsidRDefault="001B575E" w:rsidP="001B575E">
      <w:pPr>
        <w:spacing w:after="0"/>
        <w:jc w:val="center"/>
        <w:rPr>
          <w:rFonts w:ascii="Times New Roman" w:hAnsi="Times New Roman"/>
          <w:b/>
          <w:sz w:val="24"/>
          <w:szCs w:val="24"/>
        </w:rPr>
      </w:pPr>
      <w:r w:rsidRPr="00C00DAA">
        <w:rPr>
          <w:rFonts w:ascii="Times New Roman" w:hAnsi="Times New Roman"/>
          <w:b/>
          <w:sz w:val="24"/>
          <w:szCs w:val="24"/>
        </w:rPr>
        <w:t xml:space="preserve">поддержки семьи и молодежи </w:t>
      </w:r>
      <w:proofErr w:type="spellStart"/>
      <w:r w:rsidRPr="00C00DAA">
        <w:rPr>
          <w:rFonts w:ascii="Times New Roman" w:hAnsi="Times New Roman"/>
          <w:b/>
          <w:sz w:val="24"/>
          <w:szCs w:val="24"/>
        </w:rPr>
        <w:t>Намского</w:t>
      </w:r>
      <w:proofErr w:type="spellEnd"/>
      <w:r w:rsidRPr="00C00DAA">
        <w:rPr>
          <w:rFonts w:ascii="Times New Roman" w:hAnsi="Times New Roman"/>
          <w:b/>
          <w:sz w:val="24"/>
          <w:szCs w:val="24"/>
        </w:rPr>
        <w:t xml:space="preserve"> улуса</w:t>
      </w:r>
    </w:p>
    <w:p w:rsidR="001B575E" w:rsidRPr="00C00DAA" w:rsidRDefault="001B575E" w:rsidP="001B575E">
      <w:pPr>
        <w:spacing w:after="0"/>
        <w:jc w:val="center"/>
        <w:rPr>
          <w:rFonts w:ascii="Times New Roman" w:hAnsi="Times New Roman"/>
          <w:b/>
          <w:sz w:val="24"/>
          <w:szCs w:val="24"/>
        </w:rPr>
      </w:pPr>
    </w:p>
    <w:p w:rsidR="001B575E" w:rsidRPr="00C00DAA" w:rsidRDefault="001B575E" w:rsidP="001B575E">
      <w:pPr>
        <w:numPr>
          <w:ilvl w:val="0"/>
          <w:numId w:val="5"/>
        </w:numPr>
        <w:tabs>
          <w:tab w:val="clear" w:pos="720"/>
          <w:tab w:val="num" w:pos="284"/>
        </w:tabs>
        <w:spacing w:after="0"/>
        <w:ind w:left="284" w:hanging="284"/>
        <w:jc w:val="both"/>
        <w:rPr>
          <w:rFonts w:ascii="Times New Roman" w:hAnsi="Times New Roman"/>
          <w:sz w:val="24"/>
          <w:szCs w:val="24"/>
        </w:rPr>
      </w:pPr>
      <w:r w:rsidRPr="00C00DAA">
        <w:rPr>
          <w:rFonts w:ascii="Times New Roman" w:hAnsi="Times New Roman"/>
          <w:sz w:val="24"/>
          <w:szCs w:val="24"/>
        </w:rPr>
        <w:t>Организация и проведение мероприятий, консультаций, тренингов по профилактике   правонарушений несовершеннолетних и молодежи с участием психологов  и педагогов Центра.</w:t>
      </w:r>
    </w:p>
    <w:p w:rsidR="001B575E" w:rsidRPr="00C00DAA" w:rsidRDefault="001B575E" w:rsidP="001B575E">
      <w:pPr>
        <w:numPr>
          <w:ilvl w:val="0"/>
          <w:numId w:val="5"/>
        </w:numPr>
        <w:tabs>
          <w:tab w:val="clear" w:pos="720"/>
        </w:tabs>
        <w:spacing w:after="0"/>
        <w:ind w:left="284" w:hanging="284"/>
        <w:jc w:val="both"/>
        <w:rPr>
          <w:rFonts w:ascii="Times New Roman" w:hAnsi="Times New Roman"/>
          <w:sz w:val="24"/>
          <w:szCs w:val="24"/>
        </w:rPr>
      </w:pPr>
      <w:r w:rsidRPr="00C00DAA">
        <w:rPr>
          <w:rFonts w:ascii="Times New Roman" w:hAnsi="Times New Roman"/>
          <w:sz w:val="24"/>
          <w:szCs w:val="24"/>
        </w:rPr>
        <w:t xml:space="preserve">Создание молодежного уголка и работа с молодежью с использованием информационно-коммуникативные технологии (видеоролики, тематические презентации, слайд программы)  </w:t>
      </w:r>
    </w:p>
    <w:p w:rsidR="001B575E" w:rsidRPr="00C00DAA" w:rsidRDefault="001B575E" w:rsidP="001B575E">
      <w:pPr>
        <w:spacing w:after="0"/>
        <w:ind w:left="720"/>
        <w:jc w:val="both"/>
        <w:rPr>
          <w:rFonts w:ascii="Times New Roman" w:hAnsi="Times New Roman"/>
          <w:sz w:val="24"/>
          <w:szCs w:val="24"/>
        </w:rPr>
      </w:pPr>
    </w:p>
    <w:p w:rsidR="001B575E" w:rsidRPr="00C00DAA" w:rsidRDefault="001B575E" w:rsidP="001B575E">
      <w:pPr>
        <w:jc w:val="center"/>
        <w:rPr>
          <w:rFonts w:ascii="Times New Roman" w:hAnsi="Times New Roman"/>
          <w:sz w:val="24"/>
          <w:szCs w:val="24"/>
        </w:rPr>
      </w:pPr>
      <w:r w:rsidRPr="00C00DAA">
        <w:rPr>
          <w:rFonts w:ascii="Times New Roman" w:hAnsi="Times New Roman"/>
          <w:b/>
          <w:sz w:val="24"/>
          <w:szCs w:val="24"/>
        </w:rPr>
        <w:t>Библиографическая работа.</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xml:space="preserve">         Создание   библиографических записей:  электронные базы данных в системе </w:t>
      </w:r>
      <w:r w:rsidRPr="00C00DAA">
        <w:rPr>
          <w:rFonts w:ascii="Times New Roman" w:hAnsi="Times New Roman"/>
          <w:sz w:val="24"/>
          <w:szCs w:val="24"/>
          <w:lang w:val="en-US"/>
        </w:rPr>
        <w:t>OPACGLOBAL</w:t>
      </w:r>
    </w:p>
    <w:p w:rsidR="001B575E" w:rsidRPr="00C00DAA" w:rsidRDefault="001B575E" w:rsidP="001B575E">
      <w:pPr>
        <w:pStyle w:val="a7"/>
        <w:spacing w:before="0" w:beforeAutospacing="0" w:after="0" w:afterAutospacing="0" w:line="276" w:lineRule="auto"/>
        <w:ind w:left="284"/>
        <w:jc w:val="both"/>
        <w:rPr>
          <w:b/>
        </w:rPr>
      </w:pPr>
      <w:r w:rsidRPr="00C00DAA">
        <w:rPr>
          <w:b/>
        </w:rPr>
        <w:lastRenderedPageBreak/>
        <w:t>Наши партнеры:</w:t>
      </w:r>
    </w:p>
    <w:p w:rsidR="001B575E" w:rsidRPr="00C00DAA" w:rsidRDefault="001B575E" w:rsidP="001B575E">
      <w:pPr>
        <w:pStyle w:val="a7"/>
        <w:numPr>
          <w:ilvl w:val="0"/>
          <w:numId w:val="4"/>
        </w:numPr>
        <w:spacing w:before="0" w:beforeAutospacing="0" w:after="0" w:afterAutospacing="0" w:line="276" w:lineRule="auto"/>
        <w:ind w:left="284"/>
        <w:jc w:val="both"/>
      </w:pPr>
      <w:r w:rsidRPr="00C00DAA">
        <w:t>Отдел ЗАГС</w:t>
      </w:r>
    </w:p>
    <w:p w:rsidR="001B575E" w:rsidRPr="00C00DAA" w:rsidRDefault="001B575E" w:rsidP="001B575E">
      <w:pPr>
        <w:pStyle w:val="a7"/>
        <w:numPr>
          <w:ilvl w:val="0"/>
          <w:numId w:val="4"/>
        </w:numPr>
        <w:spacing w:line="276" w:lineRule="auto"/>
        <w:ind w:left="284"/>
        <w:jc w:val="both"/>
      </w:pPr>
      <w:r w:rsidRPr="00C00DAA">
        <w:t>Улусный Совет депутатов МО «</w:t>
      </w:r>
      <w:proofErr w:type="spellStart"/>
      <w:r w:rsidRPr="00C00DAA">
        <w:t>Намский</w:t>
      </w:r>
      <w:proofErr w:type="spellEnd"/>
      <w:r w:rsidRPr="00C00DAA">
        <w:t xml:space="preserve"> улус;</w:t>
      </w:r>
    </w:p>
    <w:p w:rsidR="001B575E" w:rsidRPr="00C00DAA" w:rsidRDefault="001B575E" w:rsidP="001B575E">
      <w:pPr>
        <w:pStyle w:val="a7"/>
        <w:numPr>
          <w:ilvl w:val="0"/>
          <w:numId w:val="4"/>
        </w:numPr>
        <w:spacing w:line="276" w:lineRule="auto"/>
        <w:ind w:left="284"/>
        <w:jc w:val="both"/>
      </w:pPr>
      <w:r w:rsidRPr="00C00DAA">
        <w:t>ОСДН МО «</w:t>
      </w:r>
      <w:proofErr w:type="spellStart"/>
      <w:r w:rsidRPr="00C00DAA">
        <w:t>Намский</w:t>
      </w:r>
      <w:proofErr w:type="spellEnd"/>
      <w:r w:rsidRPr="00C00DAA">
        <w:t xml:space="preserve"> улус;</w:t>
      </w:r>
    </w:p>
    <w:p w:rsidR="001B575E" w:rsidRPr="00C00DAA" w:rsidRDefault="001B575E" w:rsidP="001B575E">
      <w:pPr>
        <w:pStyle w:val="a7"/>
        <w:numPr>
          <w:ilvl w:val="0"/>
          <w:numId w:val="4"/>
        </w:numPr>
        <w:spacing w:line="276" w:lineRule="auto"/>
        <w:ind w:left="284"/>
        <w:jc w:val="both"/>
      </w:pPr>
      <w:r w:rsidRPr="00C00DAA">
        <w:t>Общественный ОСДН МО «Ленский наслег»</w:t>
      </w:r>
    </w:p>
    <w:p w:rsidR="001B575E" w:rsidRPr="00C00DAA" w:rsidRDefault="001B575E" w:rsidP="001B575E">
      <w:pPr>
        <w:pStyle w:val="a7"/>
        <w:numPr>
          <w:ilvl w:val="0"/>
          <w:numId w:val="4"/>
        </w:numPr>
        <w:spacing w:line="276" w:lineRule="auto"/>
        <w:ind w:left="284"/>
        <w:jc w:val="both"/>
      </w:pPr>
      <w:r w:rsidRPr="00C00DAA">
        <w:t xml:space="preserve">УОВД </w:t>
      </w:r>
      <w:proofErr w:type="spellStart"/>
      <w:r w:rsidRPr="00C00DAA">
        <w:t>Намского</w:t>
      </w:r>
      <w:proofErr w:type="spellEnd"/>
      <w:r w:rsidRPr="00C00DAA">
        <w:t xml:space="preserve"> района</w:t>
      </w:r>
    </w:p>
    <w:p w:rsidR="001B575E" w:rsidRPr="00C00DAA" w:rsidRDefault="001B575E" w:rsidP="001B575E">
      <w:pPr>
        <w:pStyle w:val="a7"/>
        <w:numPr>
          <w:ilvl w:val="0"/>
          <w:numId w:val="4"/>
        </w:numPr>
        <w:spacing w:line="276" w:lineRule="auto"/>
        <w:ind w:left="284"/>
        <w:jc w:val="both"/>
      </w:pPr>
      <w:r w:rsidRPr="00C00DAA">
        <w:t xml:space="preserve">Управление образования </w:t>
      </w:r>
    </w:p>
    <w:p w:rsidR="001B575E" w:rsidRPr="00C00DAA" w:rsidRDefault="001B575E" w:rsidP="001B575E">
      <w:pPr>
        <w:pStyle w:val="a7"/>
        <w:numPr>
          <w:ilvl w:val="0"/>
          <w:numId w:val="4"/>
        </w:numPr>
        <w:spacing w:line="276" w:lineRule="auto"/>
        <w:ind w:left="284"/>
        <w:jc w:val="both"/>
      </w:pPr>
      <w:r w:rsidRPr="00C00DAA">
        <w:t xml:space="preserve">Уполномоченный по правам человека в </w:t>
      </w:r>
      <w:proofErr w:type="spellStart"/>
      <w:r w:rsidRPr="00C00DAA">
        <w:t>Намском</w:t>
      </w:r>
      <w:proofErr w:type="spellEnd"/>
      <w:r w:rsidRPr="00C00DAA">
        <w:t xml:space="preserve"> улусе Р</w:t>
      </w:r>
      <w:proofErr w:type="gramStart"/>
      <w:r w:rsidRPr="00C00DAA">
        <w:t>С(</w:t>
      </w:r>
      <w:proofErr w:type="gramEnd"/>
      <w:r w:rsidRPr="00C00DAA">
        <w:t>Я)</w:t>
      </w:r>
    </w:p>
    <w:p w:rsidR="001B575E" w:rsidRPr="00C00DAA" w:rsidRDefault="001B575E" w:rsidP="001B575E">
      <w:pPr>
        <w:pStyle w:val="a7"/>
        <w:numPr>
          <w:ilvl w:val="0"/>
          <w:numId w:val="4"/>
        </w:numPr>
        <w:spacing w:line="276" w:lineRule="auto"/>
        <w:ind w:left="284"/>
        <w:jc w:val="both"/>
      </w:pPr>
      <w:r w:rsidRPr="00C00DAA">
        <w:t xml:space="preserve">Судебный пристав, прокуратура </w:t>
      </w:r>
      <w:proofErr w:type="spellStart"/>
      <w:r w:rsidRPr="00C00DAA">
        <w:t>Намского</w:t>
      </w:r>
      <w:proofErr w:type="spellEnd"/>
      <w:r w:rsidRPr="00C00DAA">
        <w:t xml:space="preserve"> района</w:t>
      </w:r>
    </w:p>
    <w:p w:rsidR="001B575E" w:rsidRPr="00C00DAA" w:rsidRDefault="001B575E" w:rsidP="001B575E">
      <w:pPr>
        <w:pStyle w:val="a7"/>
        <w:numPr>
          <w:ilvl w:val="0"/>
          <w:numId w:val="4"/>
        </w:numPr>
        <w:spacing w:line="276" w:lineRule="auto"/>
        <w:ind w:left="284"/>
        <w:jc w:val="both"/>
      </w:pPr>
      <w:r w:rsidRPr="00C00DAA">
        <w:t xml:space="preserve">Центр социально – психологической поддержки молодежи   </w:t>
      </w:r>
    </w:p>
    <w:p w:rsidR="001B575E" w:rsidRPr="00C00DAA" w:rsidRDefault="001B575E" w:rsidP="001B575E">
      <w:pPr>
        <w:pStyle w:val="a7"/>
        <w:numPr>
          <w:ilvl w:val="0"/>
          <w:numId w:val="4"/>
        </w:numPr>
        <w:spacing w:line="276" w:lineRule="auto"/>
        <w:ind w:left="284"/>
        <w:jc w:val="both"/>
      </w:pPr>
      <w:r w:rsidRPr="00C00DAA">
        <w:t xml:space="preserve">Ассоциация приемных семей </w:t>
      </w:r>
      <w:proofErr w:type="spellStart"/>
      <w:r w:rsidRPr="00C00DAA">
        <w:t>Намского</w:t>
      </w:r>
      <w:proofErr w:type="spellEnd"/>
      <w:r w:rsidRPr="00C00DAA">
        <w:t xml:space="preserve"> улуса </w:t>
      </w:r>
    </w:p>
    <w:p w:rsidR="001B575E" w:rsidRPr="00C00DAA" w:rsidRDefault="001B575E" w:rsidP="001B575E">
      <w:pPr>
        <w:pStyle w:val="a7"/>
        <w:numPr>
          <w:ilvl w:val="0"/>
          <w:numId w:val="4"/>
        </w:numPr>
        <w:spacing w:line="276" w:lineRule="auto"/>
        <w:ind w:left="284"/>
        <w:jc w:val="both"/>
      </w:pPr>
      <w:r w:rsidRPr="00C00DAA">
        <w:t xml:space="preserve">ЯРО «Ассоциация юристов России </w:t>
      </w:r>
      <w:proofErr w:type="spellStart"/>
      <w:r w:rsidRPr="00C00DAA">
        <w:t>Намского</w:t>
      </w:r>
      <w:proofErr w:type="spellEnd"/>
      <w:r w:rsidRPr="00C00DAA">
        <w:t xml:space="preserve"> улуса»</w:t>
      </w:r>
    </w:p>
    <w:p w:rsidR="001B575E" w:rsidRPr="00C00DAA" w:rsidRDefault="001B575E" w:rsidP="001B575E">
      <w:pPr>
        <w:pStyle w:val="a7"/>
        <w:numPr>
          <w:ilvl w:val="0"/>
          <w:numId w:val="4"/>
        </w:numPr>
        <w:spacing w:line="276" w:lineRule="auto"/>
        <w:ind w:left="284"/>
        <w:jc w:val="both"/>
      </w:pPr>
      <w:r w:rsidRPr="00C00DAA">
        <w:t xml:space="preserve">Дом инвалидов и престарелых </w:t>
      </w:r>
      <w:proofErr w:type="spellStart"/>
      <w:r w:rsidRPr="00C00DAA">
        <w:t>Намского</w:t>
      </w:r>
      <w:proofErr w:type="spellEnd"/>
      <w:r w:rsidRPr="00C00DAA">
        <w:t xml:space="preserve"> улуса</w:t>
      </w:r>
    </w:p>
    <w:p w:rsidR="001B575E" w:rsidRPr="00C00DAA" w:rsidRDefault="001B575E" w:rsidP="001B575E">
      <w:pPr>
        <w:pStyle w:val="a7"/>
        <w:numPr>
          <w:ilvl w:val="0"/>
          <w:numId w:val="4"/>
        </w:numPr>
        <w:spacing w:line="276" w:lineRule="auto"/>
        <w:ind w:left="284"/>
        <w:jc w:val="both"/>
      </w:pPr>
      <w:r w:rsidRPr="00C00DAA">
        <w:rPr>
          <w:bCs/>
        </w:rPr>
        <w:t>Отдел по семейной и молодежной политике</w:t>
      </w:r>
    </w:p>
    <w:p w:rsidR="001B575E" w:rsidRPr="00C00DAA" w:rsidRDefault="001B575E" w:rsidP="001B575E">
      <w:pPr>
        <w:pStyle w:val="a7"/>
        <w:numPr>
          <w:ilvl w:val="0"/>
          <w:numId w:val="4"/>
        </w:numPr>
        <w:spacing w:line="276" w:lineRule="auto"/>
        <w:ind w:left="284"/>
        <w:jc w:val="both"/>
      </w:pPr>
      <w:r w:rsidRPr="00C00DAA">
        <w:t>ГКУ Р</w:t>
      </w:r>
      <w:proofErr w:type="gramStart"/>
      <w:r w:rsidRPr="00C00DAA">
        <w:t>С(</w:t>
      </w:r>
      <w:proofErr w:type="gramEnd"/>
      <w:r w:rsidRPr="00C00DAA">
        <w:t>Я) "</w:t>
      </w:r>
      <w:proofErr w:type="spellStart"/>
      <w:r w:rsidRPr="00C00DAA">
        <w:t>Намское</w:t>
      </w:r>
      <w:proofErr w:type="spellEnd"/>
      <w:r w:rsidRPr="00C00DAA">
        <w:t xml:space="preserve"> управление социальной защиты населения и труда при Министерстве труда и социального развития Республики Саха (Якутия)"</w:t>
      </w:r>
    </w:p>
    <w:p w:rsidR="001B575E" w:rsidRPr="00C00DAA" w:rsidRDefault="001B575E" w:rsidP="001B575E">
      <w:pPr>
        <w:ind w:firstLine="708"/>
        <w:jc w:val="center"/>
        <w:rPr>
          <w:rFonts w:ascii="Times New Roman" w:hAnsi="Times New Roman"/>
          <w:b/>
          <w:sz w:val="24"/>
          <w:szCs w:val="24"/>
        </w:rPr>
      </w:pPr>
    </w:p>
    <w:p w:rsidR="001B575E" w:rsidRPr="00C00DAA" w:rsidRDefault="001B575E" w:rsidP="001B575E">
      <w:pPr>
        <w:ind w:firstLine="708"/>
        <w:jc w:val="center"/>
        <w:rPr>
          <w:rFonts w:ascii="Times New Roman" w:hAnsi="Times New Roman"/>
          <w:b/>
          <w:sz w:val="24"/>
          <w:szCs w:val="24"/>
        </w:rPr>
      </w:pPr>
      <w:r w:rsidRPr="00C00DAA">
        <w:rPr>
          <w:rFonts w:ascii="Times New Roman" w:hAnsi="Times New Roman"/>
          <w:b/>
          <w:sz w:val="24"/>
          <w:szCs w:val="24"/>
        </w:rPr>
        <w:t>Массовая работа ЦПИ на 2024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2977"/>
        <w:gridCol w:w="1843"/>
        <w:gridCol w:w="1241"/>
      </w:tblGrid>
      <w:tr w:rsidR="001B575E" w:rsidRPr="00C00DAA" w:rsidTr="001B575E">
        <w:trPr>
          <w:trHeight w:val="571"/>
        </w:trPr>
        <w:tc>
          <w:tcPr>
            <w:tcW w:w="534" w:type="dxa"/>
          </w:tcPr>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w:t>
            </w:r>
          </w:p>
        </w:tc>
        <w:tc>
          <w:tcPr>
            <w:tcW w:w="2976" w:type="dxa"/>
            <w:tcBorders>
              <w:right w:val="single" w:sz="4" w:space="0" w:color="auto"/>
            </w:tcBorders>
          </w:tcPr>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Содержание работы</w:t>
            </w:r>
          </w:p>
        </w:tc>
        <w:tc>
          <w:tcPr>
            <w:tcW w:w="2977" w:type="dxa"/>
            <w:tcBorders>
              <w:left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Форма работы</w:t>
            </w:r>
          </w:p>
        </w:tc>
        <w:tc>
          <w:tcPr>
            <w:tcW w:w="1843" w:type="dxa"/>
            <w:tcBorders>
              <w:left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 xml:space="preserve">Читательская </w:t>
            </w:r>
          </w:p>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группа</w:t>
            </w:r>
          </w:p>
        </w:tc>
        <w:tc>
          <w:tcPr>
            <w:tcW w:w="1241" w:type="dxa"/>
            <w:tcBorders>
              <w:left w:val="single" w:sz="4" w:space="0" w:color="auto"/>
            </w:tcBorders>
          </w:tcPr>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b/>
                <w:szCs w:val="24"/>
              </w:rPr>
              <w:t>Срок</w:t>
            </w:r>
          </w:p>
        </w:tc>
      </w:tr>
      <w:tr w:rsidR="001B575E" w:rsidRPr="00C00DAA" w:rsidTr="001B575E">
        <w:tc>
          <w:tcPr>
            <w:tcW w:w="534"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w:t>
            </w:r>
          </w:p>
        </w:tc>
        <w:tc>
          <w:tcPr>
            <w:tcW w:w="2976" w:type="dxa"/>
            <w:tcBorders>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Родительский всеобуч</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«Правовая грамотность родителей»</w:t>
            </w:r>
          </w:p>
          <w:p w:rsidR="001B575E" w:rsidRPr="00C00DAA" w:rsidRDefault="001B575E" w:rsidP="001B575E">
            <w:pPr>
              <w:spacing w:after="0" w:line="240" w:lineRule="auto"/>
              <w:jc w:val="center"/>
              <w:rPr>
                <w:rFonts w:ascii="Times New Roman" w:hAnsi="Times New Roman"/>
                <w:szCs w:val="24"/>
              </w:rPr>
            </w:pPr>
          </w:p>
        </w:tc>
        <w:tc>
          <w:tcPr>
            <w:tcW w:w="2977" w:type="dxa"/>
            <w:tcBorders>
              <w:left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Беседы, круглый стол с участием сотрудников ОВД, </w:t>
            </w:r>
            <w:proofErr w:type="spellStart"/>
            <w:r w:rsidRPr="00C00DAA">
              <w:rPr>
                <w:rFonts w:ascii="Times New Roman" w:hAnsi="Times New Roman"/>
                <w:szCs w:val="24"/>
              </w:rPr>
              <w:t>ЦСППСиМ</w:t>
            </w:r>
            <w:proofErr w:type="spellEnd"/>
          </w:p>
        </w:tc>
        <w:tc>
          <w:tcPr>
            <w:tcW w:w="1843" w:type="dxa"/>
            <w:tcBorders>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родители,</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педагоги </w:t>
            </w:r>
          </w:p>
        </w:tc>
        <w:tc>
          <w:tcPr>
            <w:tcW w:w="1241" w:type="dxa"/>
            <w:tcBorders>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416"/>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w:t>
            </w:r>
          </w:p>
        </w:tc>
        <w:tc>
          <w:tcPr>
            <w:tcW w:w="2976" w:type="dxa"/>
            <w:tcBorders>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Час правовой культуры: </w:t>
            </w:r>
          </w:p>
          <w:p w:rsidR="001B575E" w:rsidRPr="00C00DAA" w:rsidRDefault="001B575E" w:rsidP="001B575E">
            <w:pPr>
              <w:spacing w:after="0" w:line="240" w:lineRule="auto"/>
              <w:rPr>
                <w:rFonts w:ascii="Times New Roman" w:hAnsi="Times New Roman"/>
                <w:b/>
                <w:szCs w:val="24"/>
              </w:rPr>
            </w:pPr>
            <w:r w:rsidRPr="00C00DAA">
              <w:rPr>
                <w:rFonts w:ascii="Times New Roman" w:hAnsi="Times New Roman"/>
                <w:szCs w:val="24"/>
                <w:shd w:val="clear" w:color="auto" w:fill="FFFFFF"/>
              </w:rPr>
              <w:t>«Несовершеннолетний имеет право…»</w:t>
            </w:r>
          </w:p>
        </w:tc>
        <w:tc>
          <w:tcPr>
            <w:tcW w:w="2977" w:type="dxa"/>
            <w:tcBorders>
              <w:left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proofErr w:type="spellStart"/>
            <w:r w:rsidRPr="00C00DAA">
              <w:rPr>
                <w:rFonts w:ascii="Times New Roman" w:hAnsi="Times New Roman"/>
                <w:szCs w:val="24"/>
              </w:rPr>
              <w:t>Кл</w:t>
            </w:r>
            <w:proofErr w:type="gramStart"/>
            <w:r w:rsidRPr="00C00DAA">
              <w:rPr>
                <w:rFonts w:ascii="Times New Roman" w:hAnsi="Times New Roman"/>
                <w:szCs w:val="24"/>
              </w:rPr>
              <w:t>.ч</w:t>
            </w:r>
            <w:proofErr w:type="gramEnd"/>
            <w:r w:rsidRPr="00C00DAA">
              <w:rPr>
                <w:rFonts w:ascii="Times New Roman" w:hAnsi="Times New Roman"/>
                <w:szCs w:val="24"/>
              </w:rPr>
              <w:t>асы</w:t>
            </w:r>
            <w:proofErr w:type="spellEnd"/>
            <w:r w:rsidRPr="00C00DAA">
              <w:rPr>
                <w:rFonts w:ascii="Times New Roman" w:hAnsi="Times New Roman"/>
                <w:szCs w:val="24"/>
              </w:rPr>
              <w:t xml:space="preserve">, </w:t>
            </w:r>
            <w:proofErr w:type="spellStart"/>
            <w:r w:rsidRPr="00C00DAA">
              <w:rPr>
                <w:rFonts w:ascii="Times New Roman" w:hAnsi="Times New Roman"/>
                <w:szCs w:val="24"/>
              </w:rPr>
              <w:t>интел</w:t>
            </w:r>
            <w:proofErr w:type="spellEnd"/>
            <w:r w:rsidRPr="00C00DAA">
              <w:rPr>
                <w:rFonts w:ascii="Times New Roman" w:hAnsi="Times New Roman"/>
                <w:szCs w:val="24"/>
              </w:rPr>
              <w:t>. игры, правовой лекторий с приглашенными юристами</w:t>
            </w:r>
          </w:p>
        </w:tc>
        <w:tc>
          <w:tcPr>
            <w:tcW w:w="1843" w:type="dxa"/>
            <w:tcBorders>
              <w:left w:val="single" w:sz="4" w:space="0" w:color="auto"/>
              <w:bottom w:val="single" w:sz="4" w:space="0" w:color="auto"/>
              <w:right w:val="single" w:sz="4" w:space="0" w:color="auto"/>
            </w:tcBorders>
          </w:tcPr>
          <w:p w:rsidR="001B575E" w:rsidRPr="00C00DAA" w:rsidRDefault="001B575E" w:rsidP="001B575E">
            <w:pPr>
              <w:spacing w:after="0" w:line="240" w:lineRule="auto"/>
              <w:jc w:val="both"/>
              <w:rPr>
                <w:rFonts w:ascii="Times New Roman" w:hAnsi="Times New Roman"/>
                <w:szCs w:val="24"/>
              </w:rPr>
            </w:pPr>
            <w:r w:rsidRPr="00C00DAA">
              <w:rPr>
                <w:rFonts w:ascii="Times New Roman" w:hAnsi="Times New Roman"/>
                <w:szCs w:val="24"/>
              </w:rPr>
              <w:t xml:space="preserve">учащиеся </w:t>
            </w:r>
          </w:p>
          <w:p w:rsidR="001B575E" w:rsidRPr="00C00DAA" w:rsidRDefault="001B575E" w:rsidP="001B575E">
            <w:pPr>
              <w:spacing w:after="0" w:line="240" w:lineRule="auto"/>
              <w:jc w:val="both"/>
              <w:rPr>
                <w:rFonts w:ascii="Times New Roman" w:hAnsi="Times New Roman"/>
                <w:b/>
                <w:szCs w:val="24"/>
              </w:rPr>
            </w:pPr>
            <w:r w:rsidRPr="00C00DAA">
              <w:rPr>
                <w:rFonts w:ascii="Times New Roman" w:hAnsi="Times New Roman"/>
                <w:szCs w:val="24"/>
              </w:rPr>
              <w:t>студенты НПК, НПЛ</w:t>
            </w:r>
          </w:p>
        </w:tc>
        <w:tc>
          <w:tcPr>
            <w:tcW w:w="1241" w:type="dxa"/>
            <w:tcBorders>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689"/>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w:t>
            </w:r>
          </w:p>
        </w:tc>
        <w:tc>
          <w:tcPr>
            <w:tcW w:w="2976" w:type="dxa"/>
            <w:tcBorders>
              <w:top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 «Электронное Правительство: как получить государственные услуги через Интернет?»</w:t>
            </w:r>
          </w:p>
          <w:p w:rsidR="001B575E" w:rsidRPr="00C00DAA" w:rsidRDefault="001B575E" w:rsidP="001B575E">
            <w:pPr>
              <w:spacing w:after="0" w:line="240" w:lineRule="auto"/>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b/>
                <w:szCs w:val="24"/>
              </w:rPr>
            </w:pPr>
            <w:r w:rsidRPr="00C00DAA">
              <w:rPr>
                <w:rFonts w:ascii="Times New Roman" w:hAnsi="Times New Roman"/>
                <w:szCs w:val="24"/>
              </w:rPr>
              <w:t xml:space="preserve">Консультации, регистрации по </w:t>
            </w:r>
            <w:proofErr w:type="spellStart"/>
            <w:r w:rsidRPr="00C00DAA">
              <w:rPr>
                <w:rFonts w:ascii="Times New Roman" w:hAnsi="Times New Roman"/>
                <w:szCs w:val="24"/>
              </w:rPr>
              <w:t>госуслугам</w:t>
            </w:r>
            <w:proofErr w:type="spellEnd"/>
            <w:r w:rsidRPr="00C00DAA">
              <w:rPr>
                <w:rFonts w:ascii="Times New Roman" w:hAnsi="Times New Roman"/>
                <w:szCs w:val="24"/>
              </w:rPr>
              <w:t>; обучение в онлай</w:t>
            </w:r>
            <w:proofErr w:type="gramStart"/>
            <w:r w:rsidRPr="00C00DAA">
              <w:rPr>
                <w:rFonts w:ascii="Times New Roman" w:hAnsi="Times New Roman"/>
                <w:szCs w:val="24"/>
              </w:rPr>
              <w:t>н-</w:t>
            </w:r>
            <w:proofErr w:type="gramEnd"/>
            <w:r w:rsidRPr="00C00DAA">
              <w:rPr>
                <w:rFonts w:ascii="Times New Roman" w:hAnsi="Times New Roman"/>
                <w:szCs w:val="24"/>
              </w:rPr>
              <w:t xml:space="preserve"> или офлайн-формате; выпуск памятки;</w:t>
            </w:r>
          </w:p>
        </w:tc>
        <w:tc>
          <w:tcPr>
            <w:tcW w:w="1843"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szCs w:val="24"/>
              </w:rPr>
              <w:t>все группы</w:t>
            </w:r>
          </w:p>
        </w:tc>
        <w:tc>
          <w:tcPr>
            <w:tcW w:w="1241" w:type="dxa"/>
            <w:tcBorders>
              <w:top w:val="single" w:sz="4" w:space="0" w:color="auto"/>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689"/>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4</w:t>
            </w:r>
          </w:p>
        </w:tc>
        <w:tc>
          <w:tcPr>
            <w:tcW w:w="2976" w:type="dxa"/>
            <w:tcBorders>
              <w:top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«В библиотеку за правом»</w:t>
            </w:r>
          </w:p>
          <w:p w:rsidR="001B575E" w:rsidRPr="00C00DAA" w:rsidRDefault="001B575E" w:rsidP="001B575E">
            <w:pPr>
              <w:spacing w:after="0" w:line="240" w:lineRule="auto"/>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Правовая помощь пользователям при помощи программ</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w:t>
            </w:r>
            <w:proofErr w:type="spellStart"/>
            <w:r w:rsidRPr="00C00DAA">
              <w:rPr>
                <w:rFonts w:ascii="Times New Roman" w:hAnsi="Times New Roman"/>
                <w:szCs w:val="24"/>
              </w:rPr>
              <w:t>КонсультантПлюс</w:t>
            </w:r>
            <w:proofErr w:type="spellEnd"/>
            <w:r w:rsidRPr="00C00DAA">
              <w:rPr>
                <w:rFonts w:ascii="Times New Roman" w:hAnsi="Times New Roman"/>
                <w:szCs w:val="24"/>
              </w:rPr>
              <w:t>», «Гарант»</w:t>
            </w:r>
          </w:p>
        </w:tc>
        <w:tc>
          <w:tcPr>
            <w:tcW w:w="1843"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b/>
                <w:szCs w:val="24"/>
              </w:rPr>
            </w:pPr>
            <w:r w:rsidRPr="00C00DAA">
              <w:rPr>
                <w:rFonts w:ascii="Times New Roman" w:hAnsi="Times New Roman"/>
                <w:szCs w:val="24"/>
              </w:rPr>
              <w:t>все группы</w:t>
            </w:r>
          </w:p>
        </w:tc>
        <w:tc>
          <w:tcPr>
            <w:tcW w:w="1241" w:type="dxa"/>
            <w:tcBorders>
              <w:top w:val="single" w:sz="4" w:space="0" w:color="auto"/>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972"/>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5</w:t>
            </w:r>
          </w:p>
        </w:tc>
        <w:tc>
          <w:tcPr>
            <w:tcW w:w="2976" w:type="dxa"/>
            <w:tcBorders>
              <w:top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Бесплатная юридическая помощь населению совместно </w:t>
            </w:r>
            <w:proofErr w:type="gramStart"/>
            <w:r w:rsidRPr="00C00DAA">
              <w:rPr>
                <w:rFonts w:ascii="Times New Roman" w:hAnsi="Times New Roman"/>
                <w:szCs w:val="24"/>
              </w:rPr>
              <w:t>с</w:t>
            </w:r>
            <w:proofErr w:type="gramEnd"/>
            <w:r w:rsidRPr="00C00DAA">
              <w:rPr>
                <w:rFonts w:ascii="Times New Roman" w:hAnsi="Times New Roman"/>
                <w:szCs w:val="24"/>
              </w:rPr>
              <w:t xml:space="preserve"> ЯРО «</w:t>
            </w:r>
            <w:proofErr w:type="gramStart"/>
            <w:r w:rsidRPr="00C00DAA">
              <w:rPr>
                <w:rFonts w:ascii="Times New Roman" w:hAnsi="Times New Roman"/>
                <w:szCs w:val="24"/>
              </w:rPr>
              <w:t>Ассоциация</w:t>
            </w:r>
            <w:proofErr w:type="gramEnd"/>
            <w:r w:rsidRPr="00C00DAA">
              <w:rPr>
                <w:rFonts w:ascii="Times New Roman" w:hAnsi="Times New Roman"/>
                <w:szCs w:val="24"/>
              </w:rPr>
              <w:t xml:space="preserve"> юристов России </w:t>
            </w:r>
            <w:proofErr w:type="spellStart"/>
            <w:r w:rsidRPr="00C00DAA">
              <w:rPr>
                <w:rFonts w:ascii="Times New Roman" w:hAnsi="Times New Roman"/>
                <w:szCs w:val="24"/>
              </w:rPr>
              <w:t>Намского</w:t>
            </w:r>
            <w:proofErr w:type="spellEnd"/>
            <w:r w:rsidRPr="00C00DAA">
              <w:rPr>
                <w:rFonts w:ascii="Times New Roman" w:hAnsi="Times New Roman"/>
                <w:szCs w:val="24"/>
              </w:rPr>
              <w:t xml:space="preserve"> улуса»</w:t>
            </w:r>
          </w:p>
        </w:tc>
        <w:tc>
          <w:tcPr>
            <w:tcW w:w="2977"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Консультации по юридическим вопросам</w:t>
            </w:r>
          </w:p>
        </w:tc>
        <w:tc>
          <w:tcPr>
            <w:tcW w:w="1843"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все группы</w:t>
            </w:r>
          </w:p>
        </w:tc>
        <w:tc>
          <w:tcPr>
            <w:tcW w:w="1241" w:type="dxa"/>
            <w:tcBorders>
              <w:top w:val="single" w:sz="4" w:space="0" w:color="auto"/>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972"/>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6</w:t>
            </w:r>
          </w:p>
        </w:tc>
        <w:tc>
          <w:tcPr>
            <w:tcW w:w="2976" w:type="dxa"/>
            <w:tcBorders>
              <w:top w:val="single" w:sz="4" w:space="0" w:color="auto"/>
              <w:bottom w:val="single" w:sz="4" w:space="0" w:color="auto"/>
              <w:right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Декада </w:t>
            </w:r>
            <w:proofErr w:type="gramStart"/>
            <w:r w:rsidRPr="00C00DAA">
              <w:rPr>
                <w:rFonts w:ascii="Times New Roman" w:hAnsi="Times New Roman"/>
                <w:szCs w:val="24"/>
              </w:rPr>
              <w:t>пожилых</w:t>
            </w:r>
            <w:proofErr w:type="gramEnd"/>
            <w:r w:rsidRPr="00C00DAA">
              <w:rPr>
                <w:rFonts w:ascii="Times New Roman" w:hAnsi="Times New Roman"/>
                <w:szCs w:val="24"/>
              </w:rPr>
              <w:t>.</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Курсы по обучению </w:t>
            </w:r>
            <w:proofErr w:type="gramStart"/>
            <w:r w:rsidRPr="00C00DAA">
              <w:rPr>
                <w:rFonts w:ascii="Times New Roman" w:hAnsi="Times New Roman"/>
                <w:szCs w:val="24"/>
              </w:rPr>
              <w:t>пожилых</w:t>
            </w:r>
            <w:proofErr w:type="gramEnd"/>
            <w:r w:rsidRPr="00C00DAA">
              <w:rPr>
                <w:rFonts w:ascii="Times New Roman" w:hAnsi="Times New Roman"/>
                <w:szCs w:val="24"/>
              </w:rPr>
              <w:t xml:space="preserve"> компьютерной грамотности</w:t>
            </w:r>
          </w:p>
        </w:tc>
        <w:tc>
          <w:tcPr>
            <w:tcW w:w="2977"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rPr>
                <w:rFonts w:ascii="Times New Roman" w:hAnsi="Times New Roman"/>
                <w:szCs w:val="24"/>
              </w:rPr>
            </w:pPr>
            <w:proofErr w:type="spellStart"/>
            <w:r w:rsidRPr="00C00DAA">
              <w:rPr>
                <w:rFonts w:ascii="Times New Roman" w:hAnsi="Times New Roman"/>
                <w:szCs w:val="24"/>
              </w:rPr>
              <w:t>инфор</w:t>
            </w:r>
            <w:proofErr w:type="spellEnd"/>
            <w:r w:rsidRPr="00C00DAA">
              <w:rPr>
                <w:rFonts w:ascii="Times New Roman" w:hAnsi="Times New Roman"/>
                <w:szCs w:val="24"/>
              </w:rPr>
              <w:t xml:space="preserve">. часы, </w:t>
            </w:r>
            <w:proofErr w:type="spellStart"/>
            <w:r w:rsidRPr="00C00DAA">
              <w:rPr>
                <w:rFonts w:ascii="Times New Roman" w:hAnsi="Times New Roman"/>
                <w:szCs w:val="24"/>
              </w:rPr>
              <w:t>инт</w:t>
            </w:r>
            <w:proofErr w:type="spellEnd"/>
            <w:r w:rsidRPr="00C00DAA">
              <w:rPr>
                <w:rFonts w:ascii="Times New Roman" w:hAnsi="Times New Roman"/>
                <w:szCs w:val="24"/>
              </w:rPr>
              <w:t>. игры,</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выпуск буклета</w:t>
            </w:r>
          </w:p>
          <w:p w:rsidR="001B575E" w:rsidRPr="00C00DAA" w:rsidRDefault="001B575E" w:rsidP="001B575E">
            <w:pPr>
              <w:spacing w:after="0" w:line="240" w:lineRule="auto"/>
              <w:rPr>
                <w:rFonts w:ascii="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пожилые, </w:t>
            </w:r>
            <w:proofErr w:type="spellStart"/>
            <w:r w:rsidRPr="00C00DAA">
              <w:rPr>
                <w:rFonts w:ascii="Times New Roman" w:hAnsi="Times New Roman"/>
                <w:szCs w:val="24"/>
              </w:rPr>
              <w:t>неработ</w:t>
            </w:r>
            <w:proofErr w:type="spellEnd"/>
            <w:r w:rsidRPr="00C00DAA">
              <w:rPr>
                <w:rFonts w:ascii="Times New Roman" w:hAnsi="Times New Roman"/>
                <w:szCs w:val="24"/>
              </w:rPr>
              <w:t>. пенсионеры</w:t>
            </w:r>
          </w:p>
        </w:tc>
        <w:tc>
          <w:tcPr>
            <w:tcW w:w="1241" w:type="dxa"/>
            <w:tcBorders>
              <w:top w:val="single" w:sz="4" w:space="0" w:color="auto"/>
              <w:left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lastRenderedPageBreak/>
              <w:t>7</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b/>
                <w:szCs w:val="24"/>
              </w:rPr>
            </w:pPr>
            <w:r w:rsidRPr="00C00DAA">
              <w:rPr>
                <w:rFonts w:ascii="Times New Roman" w:hAnsi="Times New Roman"/>
                <w:b/>
                <w:szCs w:val="24"/>
              </w:rPr>
              <w:t>Цикл мероприятий по финансовой грамотности</w:t>
            </w:r>
          </w:p>
          <w:p w:rsidR="001B575E" w:rsidRPr="00C00DAA" w:rsidRDefault="001B575E" w:rsidP="001B575E">
            <w:pPr>
              <w:rPr>
                <w:rFonts w:ascii="Times New Roman" w:hAnsi="Times New Roman"/>
                <w:szCs w:val="24"/>
              </w:rPr>
            </w:pP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правовой инструктаж «(Не) лёгкие деньги»</w:t>
            </w:r>
          </w:p>
          <w:p w:rsidR="001B575E" w:rsidRPr="00C00DAA" w:rsidRDefault="001B575E" w:rsidP="001B575E">
            <w:pPr>
              <w:rPr>
                <w:rFonts w:ascii="Times New Roman" w:hAnsi="Times New Roman"/>
                <w:szCs w:val="24"/>
              </w:rPr>
            </w:pPr>
            <w:r w:rsidRPr="00C00DAA">
              <w:rPr>
                <w:rFonts w:ascii="Times New Roman" w:hAnsi="Times New Roman"/>
                <w:szCs w:val="24"/>
              </w:rPr>
              <w:t xml:space="preserve"> - правовой семинар «Финансы: как защитить их от мошенников» </w:t>
            </w:r>
          </w:p>
          <w:p w:rsidR="001B575E" w:rsidRPr="00C00DAA" w:rsidRDefault="001B575E" w:rsidP="001B575E">
            <w:pPr>
              <w:rPr>
                <w:rFonts w:ascii="Times New Roman" w:hAnsi="Times New Roman"/>
                <w:szCs w:val="24"/>
              </w:rPr>
            </w:pPr>
            <w:r w:rsidRPr="00C00DAA">
              <w:rPr>
                <w:rFonts w:ascii="Times New Roman" w:hAnsi="Times New Roman"/>
                <w:szCs w:val="24"/>
              </w:rPr>
              <w:t xml:space="preserve">- урок-предупреждение «Обман «на доверии» </w:t>
            </w:r>
          </w:p>
          <w:p w:rsidR="001B575E" w:rsidRPr="00C00DAA" w:rsidRDefault="001B575E" w:rsidP="001B575E">
            <w:pPr>
              <w:rPr>
                <w:rFonts w:ascii="Times New Roman" w:hAnsi="Times New Roman"/>
                <w:szCs w:val="24"/>
              </w:rPr>
            </w:pPr>
            <w:r w:rsidRPr="00C00DAA">
              <w:rPr>
                <w:rFonts w:ascii="Times New Roman" w:hAnsi="Times New Roman"/>
                <w:szCs w:val="24"/>
              </w:rPr>
              <w:t>- юридическая консультация «Финансы и закон»</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все группы</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в </w:t>
            </w:r>
            <w:proofErr w:type="spellStart"/>
            <w:r w:rsidRPr="00C00DAA">
              <w:rPr>
                <w:rFonts w:ascii="Times New Roman" w:hAnsi="Times New Roman"/>
                <w:szCs w:val="24"/>
              </w:rPr>
              <w:t>теч</w:t>
            </w:r>
            <w:proofErr w:type="spellEnd"/>
            <w:r w:rsidRPr="00C00DAA">
              <w:rPr>
                <w:rFonts w:ascii="Times New Roman" w:hAnsi="Times New Roman"/>
                <w:szCs w:val="24"/>
              </w:rPr>
              <w:t>. года</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8</w:t>
            </w:r>
          </w:p>
        </w:tc>
        <w:tc>
          <w:tcPr>
            <w:tcW w:w="2976" w:type="dxa"/>
            <w:tcBorders>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 xml:space="preserve">28 января </w:t>
            </w:r>
            <w:proofErr w:type="gramStart"/>
            <w:r w:rsidRPr="00C00DAA">
              <w:rPr>
                <w:sz w:val="22"/>
              </w:rPr>
              <w:t>-М</w:t>
            </w:r>
            <w:proofErr w:type="gramEnd"/>
            <w:r w:rsidRPr="00C00DAA">
              <w:rPr>
                <w:sz w:val="22"/>
              </w:rPr>
              <w:t>еждународный день защиты персональных данных</w:t>
            </w:r>
          </w:p>
        </w:tc>
        <w:tc>
          <w:tcPr>
            <w:tcW w:w="2977" w:type="dxa"/>
            <w:tcBorders>
              <w:bottom w:val="single" w:sz="4" w:space="0" w:color="auto"/>
            </w:tcBorders>
          </w:tcPr>
          <w:p w:rsidR="001B575E" w:rsidRPr="00C00DAA" w:rsidRDefault="001B575E" w:rsidP="001B575E">
            <w:pPr>
              <w:spacing w:after="0" w:line="240" w:lineRule="auto"/>
              <w:ind w:firstLine="34"/>
              <w:jc w:val="both"/>
              <w:rPr>
                <w:rFonts w:ascii="Times New Roman" w:hAnsi="Times New Roman"/>
                <w:szCs w:val="24"/>
              </w:rPr>
            </w:pPr>
            <w:r w:rsidRPr="00C00DAA">
              <w:rPr>
                <w:rFonts w:ascii="Times New Roman" w:hAnsi="Times New Roman"/>
                <w:szCs w:val="24"/>
              </w:rPr>
              <w:t>Информационная акция, посвященная Международному  дню защиты персональных данных, выпуск буклета</w:t>
            </w: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все группы</w:t>
            </w:r>
          </w:p>
        </w:tc>
        <w:tc>
          <w:tcPr>
            <w:tcW w:w="1241" w:type="dxa"/>
            <w:tcBorders>
              <w:bottom w:val="single" w:sz="4" w:space="0" w:color="auto"/>
            </w:tcBorders>
          </w:tcPr>
          <w:p w:rsidR="001B575E" w:rsidRPr="00C00DAA" w:rsidRDefault="001B575E" w:rsidP="001B575E">
            <w:pPr>
              <w:spacing w:after="0" w:line="240" w:lineRule="auto"/>
              <w:jc w:val="center"/>
              <w:rPr>
                <w:b/>
              </w:rPr>
            </w:pPr>
            <w:r w:rsidRPr="00C00DAA">
              <w:rPr>
                <w:rFonts w:ascii="Times New Roman" w:hAnsi="Times New Roman"/>
              </w:rPr>
              <w:t>январь</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9</w:t>
            </w:r>
          </w:p>
        </w:tc>
        <w:tc>
          <w:tcPr>
            <w:tcW w:w="2976"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b/>
              </w:rPr>
              <w:t>Цикл «Правовая культура молодого избирателя»</w:t>
            </w:r>
          </w:p>
          <w:p w:rsidR="001B575E" w:rsidRPr="00C00DAA" w:rsidRDefault="001B575E" w:rsidP="001B575E">
            <w:pPr>
              <w:rPr>
                <w:rFonts w:ascii="Times New Roman" w:hAnsi="Times New Roman"/>
              </w:rPr>
            </w:pPr>
          </w:p>
          <w:p w:rsidR="001B575E" w:rsidRPr="00C00DAA" w:rsidRDefault="001B575E" w:rsidP="001B575E"/>
          <w:p w:rsidR="001B575E" w:rsidRPr="00C00DAA" w:rsidRDefault="001B575E" w:rsidP="001B575E"/>
          <w:p w:rsidR="001B575E" w:rsidRPr="00C00DAA" w:rsidRDefault="001B575E" w:rsidP="001B575E">
            <w:pPr>
              <w:pStyle w:val="a7"/>
              <w:shd w:val="clear" w:color="auto" w:fill="F9F9F7"/>
              <w:spacing w:line="276" w:lineRule="auto"/>
              <w:rPr>
                <w:sz w:val="22"/>
              </w:rPr>
            </w:pPr>
          </w:p>
          <w:p w:rsidR="001B575E" w:rsidRPr="00C00DAA" w:rsidRDefault="001B575E" w:rsidP="001B575E">
            <w:pPr>
              <w:pStyle w:val="a7"/>
              <w:shd w:val="clear" w:color="auto" w:fill="F9F9F7"/>
              <w:spacing w:line="276" w:lineRule="auto"/>
              <w:rPr>
                <w:sz w:val="22"/>
              </w:rPr>
            </w:pPr>
          </w:p>
        </w:tc>
        <w:tc>
          <w:tcPr>
            <w:tcW w:w="2977"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деловая игра «Выборы от</w:t>
            </w:r>
            <w:proofErr w:type="gramStart"/>
            <w:r w:rsidRPr="00C00DAA">
              <w:rPr>
                <w:rFonts w:ascii="Times New Roman" w:hAnsi="Times New Roman"/>
              </w:rPr>
              <w:t xml:space="preserve"> А</w:t>
            </w:r>
            <w:proofErr w:type="gramEnd"/>
            <w:r w:rsidRPr="00C00DAA">
              <w:rPr>
                <w:rFonts w:ascii="Times New Roman" w:hAnsi="Times New Roman"/>
              </w:rPr>
              <w:t xml:space="preserve"> до Я» </w:t>
            </w:r>
          </w:p>
          <w:p w:rsidR="001B575E" w:rsidRPr="00C00DAA" w:rsidRDefault="001B575E" w:rsidP="001B575E">
            <w:pPr>
              <w:rPr>
                <w:rFonts w:ascii="Times New Roman" w:hAnsi="Times New Roman"/>
              </w:rPr>
            </w:pPr>
            <w:r w:rsidRPr="00C00DAA">
              <w:rPr>
                <w:rFonts w:ascii="Times New Roman" w:hAnsi="Times New Roman"/>
              </w:rPr>
              <w:t xml:space="preserve">- правовая трибуна «Тебе дано право выбора!» </w:t>
            </w:r>
          </w:p>
          <w:p w:rsidR="001B575E" w:rsidRPr="00C00DAA" w:rsidRDefault="001B575E" w:rsidP="001B575E">
            <w:pPr>
              <w:rPr>
                <w:rFonts w:ascii="Times New Roman" w:hAnsi="Times New Roman"/>
              </w:rPr>
            </w:pPr>
            <w:r w:rsidRPr="00C00DAA">
              <w:rPr>
                <w:rFonts w:ascii="Times New Roman" w:hAnsi="Times New Roman"/>
              </w:rPr>
              <w:t>- экспресс-курс «Быть избирателем готов!»</w:t>
            </w:r>
          </w:p>
          <w:p w:rsidR="001B575E" w:rsidRPr="00C00DAA" w:rsidRDefault="001B575E" w:rsidP="001B575E">
            <w:pPr>
              <w:rPr>
                <w:rFonts w:ascii="Times New Roman" w:hAnsi="Times New Roman"/>
              </w:rPr>
            </w:pPr>
            <w:r w:rsidRPr="00C00DAA">
              <w:rPr>
                <w:rFonts w:ascii="Times New Roman" w:hAnsi="Times New Roman"/>
              </w:rPr>
              <w:t>- «Что мы знаем о выборах?» – выставка-обзор</w:t>
            </w:r>
          </w:p>
          <w:p w:rsidR="001B575E" w:rsidRPr="00C00DAA" w:rsidRDefault="001B575E" w:rsidP="001B575E">
            <w:pPr>
              <w:spacing w:after="0" w:line="240" w:lineRule="auto"/>
              <w:ind w:firstLine="34"/>
              <w:jc w:val="both"/>
              <w:rPr>
                <w:rFonts w:ascii="Times New Roman" w:hAnsi="Times New Roman"/>
                <w:szCs w:val="24"/>
              </w:rPr>
            </w:pP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 xml:space="preserve"> (8-11 </w:t>
            </w:r>
            <w:proofErr w:type="spellStart"/>
            <w:r w:rsidRPr="00C00DAA">
              <w:rPr>
                <w:rFonts w:ascii="Times New Roman" w:hAnsi="Times New Roman"/>
              </w:rPr>
              <w:t>кл</w:t>
            </w:r>
            <w:proofErr w:type="spellEnd"/>
            <w:r w:rsidRPr="00C00DAA">
              <w:rPr>
                <w:rFonts w:ascii="Times New Roman" w:hAnsi="Times New Roman"/>
              </w:rPr>
              <w:t>, студенты НПЛ, НПК)</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rPr>
            </w:pPr>
            <w:r w:rsidRPr="00C00DAA">
              <w:rPr>
                <w:rFonts w:ascii="Times New Roman" w:hAnsi="Times New Roman"/>
              </w:rPr>
              <w:t>февраль</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10</w:t>
            </w:r>
          </w:p>
        </w:tc>
        <w:tc>
          <w:tcPr>
            <w:tcW w:w="2976" w:type="dxa"/>
            <w:tcBorders>
              <w:bottom w:val="single" w:sz="4" w:space="0" w:color="auto"/>
            </w:tcBorders>
          </w:tcPr>
          <w:p w:rsidR="001B575E" w:rsidRPr="00C00DAA" w:rsidRDefault="001B575E" w:rsidP="001B575E">
            <w:pPr>
              <w:rPr>
                <w:rFonts w:ascii="Times New Roman" w:hAnsi="Times New Roman"/>
                <w:b/>
              </w:rPr>
            </w:pPr>
            <w:r w:rsidRPr="00C00DAA">
              <w:rPr>
                <w:rFonts w:ascii="Times New Roman" w:hAnsi="Times New Roman"/>
                <w:b/>
              </w:rPr>
              <w:t xml:space="preserve">100 лет со дня образования Главного суда ЯАССР </w:t>
            </w:r>
            <w:r w:rsidRPr="00C00DAA">
              <w:rPr>
                <w:rFonts w:ascii="Times New Roman" w:hAnsi="Times New Roman"/>
              </w:rPr>
              <w:t>(</w:t>
            </w:r>
            <w:proofErr w:type="spellStart"/>
            <w:r w:rsidRPr="00C00DAA">
              <w:rPr>
                <w:rFonts w:ascii="Times New Roman" w:hAnsi="Times New Roman"/>
              </w:rPr>
              <w:t>нынеВерховный</w:t>
            </w:r>
            <w:proofErr w:type="spellEnd"/>
            <w:r w:rsidRPr="00C00DAA">
              <w:rPr>
                <w:rFonts w:ascii="Times New Roman" w:hAnsi="Times New Roman"/>
              </w:rPr>
              <w:t xml:space="preserve"> суд Р</w:t>
            </w:r>
            <w:proofErr w:type="gramStart"/>
            <w:r w:rsidRPr="00C00DAA">
              <w:rPr>
                <w:rFonts w:ascii="Times New Roman" w:hAnsi="Times New Roman"/>
              </w:rPr>
              <w:t>С(</w:t>
            </w:r>
            <w:proofErr w:type="gramEnd"/>
            <w:r w:rsidRPr="00C00DAA">
              <w:rPr>
                <w:rFonts w:ascii="Times New Roman" w:hAnsi="Times New Roman"/>
              </w:rPr>
              <w:t>Я)) (1924).</w:t>
            </w:r>
          </w:p>
        </w:tc>
        <w:tc>
          <w:tcPr>
            <w:tcW w:w="2977"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Книжная выставка «100 лет со дня образования Главного суда ЯАССР»</w:t>
            </w: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rPr>
            </w:pP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rPr>
            </w:pPr>
            <w:r w:rsidRPr="00C00DAA">
              <w:rPr>
                <w:rFonts w:ascii="Times New Roman" w:hAnsi="Times New Roman"/>
              </w:rPr>
              <w:t>14  марта</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11</w:t>
            </w:r>
          </w:p>
        </w:tc>
        <w:tc>
          <w:tcPr>
            <w:tcW w:w="2976" w:type="dxa"/>
            <w:tcBorders>
              <w:bottom w:val="single" w:sz="4" w:space="0" w:color="auto"/>
            </w:tcBorders>
          </w:tcPr>
          <w:p w:rsidR="001B575E" w:rsidRPr="00C00DAA" w:rsidRDefault="001B575E" w:rsidP="001B575E">
            <w:pPr>
              <w:rPr>
                <w:rFonts w:ascii="Times New Roman" w:hAnsi="Times New Roman"/>
                <w:b/>
              </w:rPr>
            </w:pPr>
            <w:r w:rsidRPr="00C00DAA">
              <w:rPr>
                <w:rFonts w:ascii="Times New Roman" w:hAnsi="Times New Roman"/>
                <w:b/>
              </w:rPr>
              <w:t>День сил специальных операций</w:t>
            </w:r>
          </w:p>
        </w:tc>
        <w:tc>
          <w:tcPr>
            <w:tcW w:w="2977"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xml:space="preserve">- </w:t>
            </w:r>
            <w:proofErr w:type="spellStart"/>
            <w:r w:rsidRPr="00C00DAA">
              <w:rPr>
                <w:rFonts w:ascii="Times New Roman" w:hAnsi="Times New Roman"/>
              </w:rPr>
              <w:t>Книжно</w:t>
            </w:r>
            <w:proofErr w:type="spellEnd"/>
            <w:r w:rsidRPr="00C00DAA">
              <w:rPr>
                <w:rFonts w:ascii="Times New Roman" w:hAnsi="Times New Roman"/>
              </w:rPr>
              <w:t>-иллюстративная  выставка ко Дню Сил специальных операций  «Стоит на страже Родины солдат»</w:t>
            </w:r>
          </w:p>
          <w:p w:rsidR="001B575E" w:rsidRPr="00C00DAA" w:rsidRDefault="001B575E" w:rsidP="001B575E">
            <w:pPr>
              <w:rPr>
                <w:rFonts w:ascii="Times New Roman" w:hAnsi="Times New Roman"/>
              </w:rPr>
            </w:pPr>
            <w:r w:rsidRPr="00C00DAA">
              <w:rPr>
                <w:rFonts w:ascii="Times New Roman" w:hAnsi="Times New Roman"/>
              </w:rPr>
              <w:t>- Урок мужества "Герои СВО - наши земляки"</w:t>
            </w: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rPr>
            </w:pPr>
            <w:r w:rsidRPr="00C00DAA">
              <w:rPr>
                <w:rFonts w:ascii="Times New Roman" w:hAnsi="Times New Roman"/>
                <w:szCs w:val="24"/>
              </w:rPr>
              <w:t xml:space="preserve">учащиеся 5-11 </w:t>
            </w:r>
            <w:proofErr w:type="spellStart"/>
            <w:r w:rsidRPr="00C00DAA">
              <w:rPr>
                <w:rFonts w:ascii="Times New Roman" w:hAnsi="Times New Roman"/>
                <w:szCs w:val="24"/>
              </w:rPr>
              <w:t>кл</w:t>
            </w:r>
            <w:proofErr w:type="spellEnd"/>
            <w:r w:rsidRPr="00C00DAA">
              <w:rPr>
                <w:rFonts w:ascii="Times New Roman" w:hAnsi="Times New Roman"/>
                <w:szCs w:val="24"/>
              </w:rPr>
              <w:t>.</w:t>
            </w:r>
          </w:p>
        </w:tc>
        <w:tc>
          <w:tcPr>
            <w:tcW w:w="1241"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xml:space="preserve">27 февраля </w:t>
            </w:r>
          </w:p>
          <w:p w:rsidR="001B575E" w:rsidRPr="00C00DAA" w:rsidRDefault="001B575E" w:rsidP="001B575E">
            <w:pPr>
              <w:spacing w:after="0" w:line="240" w:lineRule="auto"/>
              <w:jc w:val="center"/>
              <w:rPr>
                <w:rFonts w:ascii="Times New Roman" w:hAnsi="Times New Roman"/>
              </w:rPr>
            </w:pP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12</w:t>
            </w:r>
          </w:p>
        </w:tc>
        <w:tc>
          <w:tcPr>
            <w:tcW w:w="2976" w:type="dxa"/>
            <w:tcBorders>
              <w:bottom w:val="single" w:sz="4" w:space="0" w:color="auto"/>
            </w:tcBorders>
            <w:vAlign w:val="center"/>
          </w:tcPr>
          <w:p w:rsidR="001B575E" w:rsidRPr="00C00DAA" w:rsidRDefault="001B575E" w:rsidP="001B575E">
            <w:pPr>
              <w:pStyle w:val="a7"/>
              <w:shd w:val="clear" w:color="auto" w:fill="F9F9F7"/>
              <w:spacing w:line="276" w:lineRule="auto"/>
              <w:rPr>
                <w:sz w:val="22"/>
              </w:rPr>
            </w:pPr>
            <w:r w:rsidRPr="00C00DAA">
              <w:rPr>
                <w:sz w:val="22"/>
              </w:rPr>
              <w:t>- «День з</w:t>
            </w:r>
            <w:r w:rsidRPr="00C00DAA">
              <w:rPr>
                <w:bCs/>
                <w:sz w:val="22"/>
              </w:rPr>
              <w:t>ащиты прав потребителей» -</w:t>
            </w:r>
            <w:r w:rsidRPr="00C00DAA">
              <w:rPr>
                <w:sz w:val="22"/>
              </w:rPr>
              <w:t xml:space="preserve"> неделя прав потребителей.</w:t>
            </w:r>
          </w:p>
          <w:p w:rsidR="001B575E" w:rsidRPr="00C00DAA" w:rsidRDefault="001B575E" w:rsidP="001B575E">
            <w:pPr>
              <w:pStyle w:val="a7"/>
              <w:shd w:val="clear" w:color="auto" w:fill="F9F9F7"/>
              <w:spacing w:line="276" w:lineRule="auto"/>
              <w:rPr>
                <w:sz w:val="22"/>
              </w:rPr>
            </w:pPr>
          </w:p>
        </w:tc>
        <w:tc>
          <w:tcPr>
            <w:tcW w:w="2977" w:type="dxa"/>
            <w:tcBorders>
              <w:bottom w:val="single" w:sz="4" w:space="0" w:color="auto"/>
            </w:tcBorders>
          </w:tcPr>
          <w:p w:rsidR="001B575E" w:rsidRPr="00C00DAA" w:rsidRDefault="001B575E" w:rsidP="001B575E">
            <w:pPr>
              <w:spacing w:after="0" w:line="240" w:lineRule="auto"/>
              <w:jc w:val="both"/>
              <w:rPr>
                <w:rFonts w:ascii="Times New Roman" w:hAnsi="Times New Roman"/>
                <w:szCs w:val="24"/>
              </w:rPr>
            </w:pPr>
            <w:r w:rsidRPr="00C00DAA">
              <w:rPr>
                <w:rFonts w:ascii="Times New Roman" w:hAnsi="Times New Roman"/>
              </w:rPr>
              <w:t xml:space="preserve">Правовая викторина «Твои права, потребитель!» совместно с </w:t>
            </w:r>
            <w:r w:rsidRPr="00C00DAA">
              <w:rPr>
                <w:rFonts w:ascii="Times New Roman" w:hAnsi="Times New Roman"/>
                <w:shd w:val="clear" w:color="auto" w:fill="FFFFFF"/>
              </w:rPr>
              <w:t xml:space="preserve">управлением </w:t>
            </w:r>
            <w:proofErr w:type="spellStart"/>
            <w:r w:rsidRPr="00C00DAA">
              <w:rPr>
                <w:rFonts w:ascii="Times New Roman" w:hAnsi="Times New Roman"/>
                <w:shd w:val="clear" w:color="auto" w:fill="FFFFFF"/>
              </w:rPr>
              <w:t>РоспотребнадзораНамскомрайоне</w:t>
            </w:r>
            <w:proofErr w:type="spellEnd"/>
            <w:r w:rsidRPr="00C00DAA">
              <w:rPr>
                <w:rFonts w:ascii="Times New Roman" w:hAnsi="Times New Roman"/>
              </w:rPr>
              <w:t>.</w:t>
            </w:r>
          </w:p>
        </w:tc>
        <w:tc>
          <w:tcPr>
            <w:tcW w:w="1843" w:type="dxa"/>
            <w:tcBorders>
              <w:bottom w:val="single" w:sz="4" w:space="0" w:color="auto"/>
            </w:tcBorders>
          </w:tcPr>
          <w:p w:rsidR="001B575E" w:rsidRPr="00C00DAA" w:rsidRDefault="001B575E" w:rsidP="001B575E">
            <w:pPr>
              <w:spacing w:after="0" w:line="240" w:lineRule="auto"/>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 студенты НПК, НПЛ</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 xml:space="preserve">15 </w:t>
            </w:r>
            <w:r w:rsidRPr="00C00DAA">
              <w:rPr>
                <w:rFonts w:ascii="Times New Roman" w:hAnsi="Times New Roman"/>
                <w:szCs w:val="24"/>
              </w:rPr>
              <w:t>марта</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13</w:t>
            </w:r>
          </w:p>
        </w:tc>
        <w:tc>
          <w:tcPr>
            <w:tcW w:w="2976" w:type="dxa"/>
            <w:tcBorders>
              <w:bottom w:val="single" w:sz="4" w:space="0" w:color="auto"/>
            </w:tcBorders>
            <w:vAlign w:val="center"/>
          </w:tcPr>
          <w:p w:rsidR="001B575E" w:rsidRPr="00C00DAA" w:rsidRDefault="001B575E" w:rsidP="001B575E">
            <w:pPr>
              <w:pStyle w:val="a7"/>
              <w:shd w:val="clear" w:color="auto" w:fill="F9F9F7"/>
              <w:spacing w:line="276" w:lineRule="auto"/>
              <w:rPr>
                <w:sz w:val="22"/>
              </w:rPr>
            </w:pPr>
            <w:r w:rsidRPr="00C00DAA">
              <w:rPr>
                <w:sz w:val="22"/>
              </w:rPr>
              <w:t xml:space="preserve">Улусный конкурс Деловая игра «Новатор» посвященный к году </w:t>
            </w:r>
            <w:r w:rsidRPr="00C00DAA">
              <w:rPr>
                <w:sz w:val="22"/>
              </w:rPr>
              <w:lastRenderedPageBreak/>
              <w:t>Единства и солидарности</w:t>
            </w:r>
          </w:p>
        </w:tc>
        <w:tc>
          <w:tcPr>
            <w:tcW w:w="2977"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lastRenderedPageBreak/>
              <w:t>Молодежная деловая игра</w:t>
            </w:r>
          </w:p>
        </w:tc>
        <w:tc>
          <w:tcPr>
            <w:tcW w:w="1843" w:type="dxa"/>
            <w:tcBorders>
              <w:bottom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Молодежь до 35 лет, студенты НПЛ, НПК</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rPr>
            </w:pPr>
            <w:r w:rsidRPr="00C00DAA">
              <w:rPr>
                <w:rFonts w:ascii="Times New Roman" w:hAnsi="Times New Roman"/>
              </w:rPr>
              <w:t>17 марта</w:t>
            </w:r>
          </w:p>
        </w:tc>
      </w:tr>
      <w:tr w:rsidR="001B575E" w:rsidRPr="00C00DAA" w:rsidTr="001B575E">
        <w:trPr>
          <w:trHeight w:val="828"/>
        </w:trPr>
        <w:tc>
          <w:tcPr>
            <w:tcW w:w="534"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lastRenderedPageBreak/>
              <w:t>14</w:t>
            </w:r>
          </w:p>
        </w:tc>
        <w:tc>
          <w:tcPr>
            <w:tcW w:w="2976" w:type="dxa"/>
            <w:tcBorders>
              <w:bottom w:val="single" w:sz="4" w:space="0" w:color="auto"/>
            </w:tcBorders>
            <w:vAlign w:val="center"/>
          </w:tcPr>
          <w:p w:rsidR="001B575E" w:rsidRPr="00C00DAA" w:rsidRDefault="001B575E" w:rsidP="001B575E">
            <w:pPr>
              <w:pStyle w:val="a7"/>
              <w:shd w:val="clear" w:color="auto" w:fill="F9F9F7"/>
              <w:spacing w:line="276" w:lineRule="auto"/>
              <w:rPr>
                <w:sz w:val="22"/>
              </w:rPr>
            </w:pPr>
            <w:r w:rsidRPr="00C00DAA">
              <w:rPr>
                <w:sz w:val="22"/>
              </w:rPr>
              <w:t>День правовых знаний Р</w:t>
            </w:r>
            <w:proofErr w:type="gramStart"/>
            <w:r w:rsidRPr="00C00DAA">
              <w:rPr>
                <w:sz w:val="22"/>
              </w:rPr>
              <w:t>С(</w:t>
            </w:r>
            <w:proofErr w:type="gramEnd"/>
            <w:r w:rsidRPr="00C00DAA">
              <w:rPr>
                <w:sz w:val="22"/>
              </w:rPr>
              <w:t>Я)</w:t>
            </w:r>
          </w:p>
        </w:tc>
        <w:tc>
          <w:tcPr>
            <w:tcW w:w="2977" w:type="dxa"/>
            <w:tcBorders>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xml:space="preserve">- «Вокруг права» викторина; </w:t>
            </w:r>
          </w:p>
          <w:p w:rsidR="001B575E" w:rsidRPr="00C00DAA" w:rsidRDefault="001B575E" w:rsidP="001B575E">
            <w:pPr>
              <w:rPr>
                <w:rFonts w:ascii="Times New Roman" w:hAnsi="Times New Roman"/>
              </w:rPr>
            </w:pPr>
            <w:r w:rsidRPr="00C00DAA">
              <w:rPr>
                <w:rFonts w:ascii="Times New Roman" w:hAnsi="Times New Roman"/>
              </w:rPr>
              <w:t>- «Закон, по которому нам жить» – книжная выставка</w:t>
            </w:r>
          </w:p>
          <w:p w:rsidR="001B575E" w:rsidRPr="00C00DAA" w:rsidRDefault="001B575E" w:rsidP="001B575E">
            <w:pPr>
              <w:pStyle w:val="a7"/>
              <w:shd w:val="clear" w:color="auto" w:fill="F9F9F7"/>
              <w:spacing w:before="0" w:beforeAutospacing="0" w:after="0" w:afterAutospacing="0" w:line="276" w:lineRule="auto"/>
              <w:ind w:firstLine="34"/>
              <w:rPr>
                <w:sz w:val="22"/>
              </w:rPr>
            </w:pP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все группы</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23 марта</w:t>
            </w:r>
          </w:p>
        </w:tc>
      </w:tr>
      <w:tr w:rsidR="001B575E" w:rsidRPr="00C00DAA" w:rsidTr="001B575E">
        <w:trPr>
          <w:trHeight w:val="828"/>
        </w:trPr>
        <w:tc>
          <w:tcPr>
            <w:tcW w:w="534" w:type="dxa"/>
            <w:tcBorders>
              <w:bottom w:val="single" w:sz="4" w:space="0" w:color="auto"/>
            </w:tcBorders>
          </w:tcPr>
          <w:p w:rsidR="001B575E" w:rsidRPr="00C00DAA" w:rsidRDefault="001B575E" w:rsidP="001B575E">
            <w:r w:rsidRPr="00C00DAA">
              <w:rPr>
                <w:rFonts w:ascii="Times New Roman" w:hAnsi="Times New Roman"/>
                <w:szCs w:val="24"/>
              </w:rPr>
              <w:t>15</w:t>
            </w:r>
          </w:p>
        </w:tc>
        <w:tc>
          <w:tcPr>
            <w:tcW w:w="2976" w:type="dxa"/>
            <w:tcBorders>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27 апреля - День образования Республики Р</w:t>
            </w:r>
            <w:proofErr w:type="gramStart"/>
            <w:r w:rsidRPr="00C00DAA">
              <w:rPr>
                <w:sz w:val="22"/>
              </w:rPr>
              <w:t>С(</w:t>
            </w:r>
            <w:proofErr w:type="gramEnd"/>
            <w:r w:rsidRPr="00C00DAA">
              <w:rPr>
                <w:sz w:val="22"/>
              </w:rPr>
              <w:t>Я)</w:t>
            </w:r>
          </w:p>
        </w:tc>
        <w:tc>
          <w:tcPr>
            <w:tcW w:w="2977" w:type="dxa"/>
            <w:tcBorders>
              <w:bottom w:val="single" w:sz="4" w:space="0" w:color="auto"/>
            </w:tcBorders>
          </w:tcPr>
          <w:p w:rsidR="001B575E" w:rsidRPr="00C00DAA" w:rsidRDefault="001B575E" w:rsidP="001B575E">
            <w:pPr>
              <w:spacing w:after="0" w:line="240" w:lineRule="auto"/>
              <w:ind w:firstLine="34"/>
              <w:jc w:val="both"/>
              <w:rPr>
                <w:rFonts w:ascii="Times New Roman" w:hAnsi="Times New Roman"/>
                <w:szCs w:val="24"/>
              </w:rPr>
            </w:pPr>
            <w:r w:rsidRPr="00C00DAA">
              <w:rPr>
                <w:rFonts w:ascii="Times New Roman" w:hAnsi="Times New Roman"/>
                <w:szCs w:val="24"/>
              </w:rPr>
              <w:t>Презентационный урок+ онлайн-викторина на сайте @</w:t>
            </w:r>
            <w:proofErr w:type="spellStart"/>
            <w:r w:rsidRPr="00C00DAA">
              <w:rPr>
                <w:rFonts w:ascii="Times New Roman" w:hAnsi="Times New Roman"/>
                <w:szCs w:val="24"/>
              </w:rPr>
              <w:t>naml</w:t>
            </w:r>
            <w:r w:rsidRPr="00C00DAA">
              <w:rPr>
                <w:rFonts w:ascii="Times New Roman" w:hAnsi="Times New Roman"/>
                <w:szCs w:val="24"/>
                <w:lang w:val="en-US"/>
              </w:rPr>
              <w:t>ib</w:t>
            </w:r>
            <w:proofErr w:type="spellEnd"/>
            <w:r w:rsidRPr="00C00DAA">
              <w:rPr>
                <w:rFonts w:ascii="Times New Roman" w:hAnsi="Times New Roman"/>
                <w:szCs w:val="24"/>
              </w:rPr>
              <w:t>, книжная выставка «Путь к государственности</w:t>
            </w:r>
          </w:p>
          <w:p w:rsidR="001B575E" w:rsidRPr="00C00DAA" w:rsidRDefault="001B575E" w:rsidP="001B575E">
            <w:pPr>
              <w:spacing w:after="0" w:line="240" w:lineRule="auto"/>
              <w:ind w:firstLine="34"/>
              <w:jc w:val="both"/>
              <w:rPr>
                <w:rFonts w:ascii="Times New Roman" w:hAnsi="Times New Roman"/>
                <w:szCs w:val="24"/>
              </w:rPr>
            </w:pPr>
            <w:r w:rsidRPr="00C00DAA">
              <w:rPr>
                <w:rFonts w:ascii="Times New Roman" w:hAnsi="Times New Roman"/>
                <w:szCs w:val="24"/>
              </w:rPr>
              <w:t>республики »</w:t>
            </w: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8-11кл.</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b/>
              </w:rPr>
            </w:pPr>
            <w:r w:rsidRPr="00C00DAA">
              <w:rPr>
                <w:rFonts w:ascii="Times New Roman" w:hAnsi="Times New Roman"/>
                <w:szCs w:val="24"/>
              </w:rPr>
              <w:t>апрель</w:t>
            </w:r>
          </w:p>
        </w:tc>
      </w:tr>
      <w:tr w:rsidR="001B575E" w:rsidRPr="00C00DAA" w:rsidTr="001B575E">
        <w:trPr>
          <w:trHeight w:val="828"/>
        </w:trPr>
        <w:tc>
          <w:tcPr>
            <w:tcW w:w="534" w:type="dxa"/>
            <w:tcBorders>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16</w:t>
            </w:r>
          </w:p>
        </w:tc>
        <w:tc>
          <w:tcPr>
            <w:tcW w:w="2976" w:type="dxa"/>
            <w:tcBorders>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День российской армии</w:t>
            </w:r>
          </w:p>
        </w:tc>
        <w:tc>
          <w:tcPr>
            <w:tcW w:w="2977" w:type="dxa"/>
            <w:tcBorders>
              <w:bottom w:val="single" w:sz="4" w:space="0" w:color="auto"/>
            </w:tcBorders>
          </w:tcPr>
          <w:p w:rsidR="001B575E" w:rsidRPr="00C00DAA" w:rsidRDefault="001B575E" w:rsidP="001B575E">
            <w:pPr>
              <w:spacing w:after="0" w:line="240" w:lineRule="auto"/>
              <w:ind w:firstLine="34"/>
              <w:jc w:val="both"/>
              <w:rPr>
                <w:rFonts w:ascii="Times New Roman" w:hAnsi="Times New Roman"/>
              </w:rPr>
            </w:pPr>
            <w:r w:rsidRPr="00C00DAA">
              <w:rPr>
                <w:rFonts w:ascii="Times New Roman" w:hAnsi="Times New Roman"/>
              </w:rPr>
              <w:t xml:space="preserve">«Звезды в сапогах: советы призывнику» </w:t>
            </w:r>
          </w:p>
          <w:p w:rsidR="001B575E" w:rsidRPr="00C00DAA" w:rsidRDefault="001B575E" w:rsidP="001B575E">
            <w:pPr>
              <w:spacing w:after="0" w:line="240" w:lineRule="auto"/>
              <w:ind w:firstLine="34"/>
              <w:jc w:val="both"/>
            </w:pPr>
          </w:p>
          <w:p w:rsidR="001B575E" w:rsidRPr="00C00DAA" w:rsidRDefault="001B575E" w:rsidP="001B575E">
            <w:pPr>
              <w:spacing w:after="0" w:line="240" w:lineRule="auto"/>
              <w:ind w:firstLine="34"/>
              <w:jc w:val="both"/>
              <w:rPr>
                <w:rFonts w:ascii="Times New Roman" w:hAnsi="Times New Roman"/>
                <w:szCs w:val="24"/>
              </w:rPr>
            </w:pP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7 мая</w:t>
            </w:r>
          </w:p>
        </w:tc>
      </w:tr>
      <w:tr w:rsidR="001B575E" w:rsidRPr="00C00DAA" w:rsidTr="001B575E">
        <w:trPr>
          <w:trHeight w:val="828"/>
        </w:trPr>
        <w:tc>
          <w:tcPr>
            <w:tcW w:w="534" w:type="dxa"/>
            <w:tcBorders>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17</w:t>
            </w:r>
          </w:p>
        </w:tc>
        <w:tc>
          <w:tcPr>
            <w:tcW w:w="2976" w:type="dxa"/>
            <w:tcBorders>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 xml:space="preserve"> К Международному дню защиты детей</w:t>
            </w:r>
          </w:p>
          <w:p w:rsidR="001B575E" w:rsidRPr="00C00DAA" w:rsidRDefault="001B575E" w:rsidP="001B575E">
            <w:pPr>
              <w:pStyle w:val="a7"/>
              <w:shd w:val="clear" w:color="auto" w:fill="F9F9F7"/>
              <w:spacing w:line="276" w:lineRule="auto"/>
              <w:rPr>
                <w:sz w:val="22"/>
              </w:rPr>
            </w:pPr>
          </w:p>
        </w:tc>
        <w:tc>
          <w:tcPr>
            <w:tcW w:w="2977" w:type="dxa"/>
            <w:tcBorders>
              <w:bottom w:val="single" w:sz="4" w:space="0" w:color="auto"/>
            </w:tcBorders>
          </w:tcPr>
          <w:p w:rsidR="001B575E" w:rsidRPr="00C00DAA" w:rsidRDefault="001B575E" w:rsidP="001B575E">
            <w:pPr>
              <w:spacing w:after="0" w:line="240" w:lineRule="auto"/>
              <w:ind w:firstLine="34"/>
              <w:jc w:val="both"/>
              <w:rPr>
                <w:rFonts w:ascii="Times New Roman" w:hAnsi="Times New Roman"/>
                <w:szCs w:val="24"/>
              </w:rPr>
            </w:pPr>
            <w:r w:rsidRPr="00C00DAA">
              <w:rPr>
                <w:rFonts w:ascii="Times New Roman" w:hAnsi="Times New Roman"/>
              </w:rPr>
              <w:t>«Права глазами подростка» – конкурс рисунков;</w:t>
            </w:r>
          </w:p>
        </w:tc>
        <w:tc>
          <w:tcPr>
            <w:tcW w:w="1843"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w:t>
            </w:r>
          </w:p>
        </w:tc>
        <w:tc>
          <w:tcPr>
            <w:tcW w:w="1241" w:type="dxa"/>
            <w:tcBorders>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t>1 июня</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18</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szCs w:val="24"/>
              </w:rPr>
              <w:t xml:space="preserve"> «12 июня - День России»</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rPr>
            </w:pPr>
            <w:r w:rsidRPr="00C00DAA">
              <w:rPr>
                <w:rFonts w:ascii="Times New Roman" w:hAnsi="Times New Roman"/>
                <w:szCs w:val="24"/>
              </w:rPr>
              <w:t xml:space="preserve">- </w:t>
            </w:r>
            <w:proofErr w:type="spellStart"/>
            <w:r w:rsidRPr="00C00DAA">
              <w:rPr>
                <w:rFonts w:ascii="Times New Roman" w:hAnsi="Times New Roman"/>
                <w:szCs w:val="24"/>
              </w:rPr>
              <w:t>Интерактивныйбиблиочас</w:t>
            </w:r>
            <w:proofErr w:type="gramStart"/>
            <w:r w:rsidRPr="00C00DAA">
              <w:rPr>
                <w:rFonts w:ascii="Times New Roman" w:hAnsi="Times New Roman"/>
              </w:rPr>
              <w:t>«Б</w:t>
            </w:r>
            <w:proofErr w:type="gramEnd"/>
            <w:r w:rsidRPr="00C00DAA">
              <w:rPr>
                <w:rFonts w:ascii="Times New Roman" w:hAnsi="Times New Roman"/>
              </w:rPr>
              <w:t>удущее</w:t>
            </w:r>
            <w:proofErr w:type="spellEnd"/>
            <w:r w:rsidRPr="00C00DAA">
              <w:rPr>
                <w:rFonts w:ascii="Times New Roman" w:hAnsi="Times New Roman"/>
              </w:rPr>
              <w:t xml:space="preserve"> России – за вами» </w:t>
            </w:r>
          </w:p>
          <w:p w:rsidR="001B575E" w:rsidRPr="00C00DAA" w:rsidRDefault="001B575E" w:rsidP="001B575E">
            <w:pPr>
              <w:rPr>
                <w:rFonts w:ascii="Times New Roman" w:hAnsi="Times New Roman"/>
                <w:szCs w:val="24"/>
              </w:rPr>
            </w:pPr>
            <w:r w:rsidRPr="00C00DAA">
              <w:rPr>
                <w:rFonts w:ascii="Times New Roman" w:hAnsi="Times New Roman"/>
                <w:szCs w:val="24"/>
              </w:rPr>
              <w:t>- книжная выставка «Я и Государство»</w:t>
            </w:r>
          </w:p>
          <w:p w:rsidR="001B575E" w:rsidRPr="00C00DAA" w:rsidRDefault="001B575E" w:rsidP="001B575E">
            <w:pPr>
              <w:rPr>
                <w:rFonts w:ascii="Times New Roman" w:hAnsi="Times New Roman"/>
              </w:rPr>
            </w:pP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r w:rsidRPr="00C00DAA">
              <w:rPr>
                <w:rFonts w:ascii="Times New Roman" w:hAnsi="Times New Roman"/>
                <w:szCs w:val="24"/>
              </w:rPr>
              <w:t>учащиеся 6-8кл.</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июнь</w:t>
            </w:r>
          </w:p>
          <w:p w:rsidR="001B575E" w:rsidRPr="00C00DAA" w:rsidRDefault="001B575E" w:rsidP="001B575E">
            <w:pPr>
              <w:rPr>
                <w:rFonts w:ascii="Times New Roman" w:hAnsi="Times New Roman"/>
              </w:rPr>
            </w:pP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19</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b/>
                <w:szCs w:val="24"/>
              </w:rPr>
              <w:t xml:space="preserve">70 лет со дня рождения Галины Иннокентьевны </w:t>
            </w:r>
            <w:proofErr w:type="spellStart"/>
            <w:r w:rsidRPr="00C00DAA">
              <w:rPr>
                <w:rFonts w:ascii="Times New Roman" w:hAnsi="Times New Roman"/>
                <w:b/>
                <w:szCs w:val="24"/>
              </w:rPr>
              <w:t>Данчиковой</w:t>
            </w:r>
            <w:proofErr w:type="spellEnd"/>
            <w:r w:rsidRPr="00C00DAA">
              <w:rPr>
                <w:rFonts w:ascii="Times New Roman" w:hAnsi="Times New Roman"/>
                <w:szCs w:val="24"/>
              </w:rPr>
              <w:t xml:space="preserve"> (1954), государственного и политического деятеля, кандидата экономических наук, заслуженного работника народного хозяйства Р</w:t>
            </w:r>
            <w:proofErr w:type="gramStart"/>
            <w:r w:rsidRPr="00C00DAA">
              <w:rPr>
                <w:rFonts w:ascii="Times New Roman" w:hAnsi="Times New Roman"/>
                <w:szCs w:val="24"/>
              </w:rPr>
              <w:t>С(</w:t>
            </w:r>
            <w:proofErr w:type="gramEnd"/>
            <w:r w:rsidRPr="00C00DAA">
              <w:rPr>
                <w:rFonts w:ascii="Times New Roman" w:hAnsi="Times New Roman"/>
                <w:szCs w:val="24"/>
              </w:rPr>
              <w:t>Я), отличника государственной гражданской службы РС(Я), кавалера ордена «Полярная звезда», обладателя знака «Гражданская доблесть».</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xml:space="preserve">Информационный урок «Галина </w:t>
            </w:r>
            <w:proofErr w:type="spellStart"/>
            <w:r w:rsidRPr="00C00DAA">
              <w:rPr>
                <w:rFonts w:ascii="Times New Roman" w:hAnsi="Times New Roman"/>
                <w:szCs w:val="24"/>
              </w:rPr>
              <w:t>Данчикова</w:t>
            </w:r>
            <w:proofErr w:type="spellEnd"/>
            <w:r w:rsidRPr="00C00DAA">
              <w:rPr>
                <w:rFonts w:ascii="Times New Roman" w:hAnsi="Times New Roman"/>
                <w:szCs w:val="24"/>
              </w:rPr>
              <w:t xml:space="preserve"> одна из ярких государственных деятелей Республики Саха (Якутия) и Дальневосточного федерального округа»</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 xml:space="preserve">(8-11 </w:t>
            </w:r>
            <w:proofErr w:type="spellStart"/>
            <w:r w:rsidRPr="00C00DAA">
              <w:rPr>
                <w:rFonts w:ascii="Times New Roman" w:hAnsi="Times New Roman"/>
              </w:rPr>
              <w:t>кл</w:t>
            </w:r>
            <w:proofErr w:type="spellEnd"/>
            <w:r w:rsidRPr="00C00DAA">
              <w:rPr>
                <w:rFonts w:ascii="Times New Roman" w:hAnsi="Times New Roman"/>
              </w:rPr>
              <w:t>, студенты НПЛ, НПК)</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13 августа</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20</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b/>
                <w:szCs w:val="24"/>
              </w:rPr>
              <w:t>70 лет со дня рождения Егора Афанасьевича Борисова</w:t>
            </w:r>
            <w:r w:rsidRPr="00C00DAA">
              <w:rPr>
                <w:rFonts w:ascii="Times New Roman" w:hAnsi="Times New Roman"/>
                <w:szCs w:val="24"/>
              </w:rPr>
              <w:t xml:space="preserve"> (1954), государственного и политического деятеля, экс-президента Р</w:t>
            </w:r>
            <w:proofErr w:type="gramStart"/>
            <w:r w:rsidRPr="00C00DAA">
              <w:rPr>
                <w:rFonts w:ascii="Times New Roman" w:hAnsi="Times New Roman"/>
                <w:szCs w:val="24"/>
              </w:rPr>
              <w:t>С(</w:t>
            </w:r>
            <w:proofErr w:type="gramEnd"/>
            <w:r w:rsidRPr="00C00DAA">
              <w:rPr>
                <w:rFonts w:ascii="Times New Roman" w:hAnsi="Times New Roman"/>
                <w:szCs w:val="24"/>
              </w:rPr>
              <w:t xml:space="preserve">Я), </w:t>
            </w:r>
            <w:r w:rsidRPr="00C00DAA">
              <w:rPr>
                <w:rFonts w:ascii="Times New Roman" w:hAnsi="Times New Roman"/>
                <w:szCs w:val="24"/>
              </w:rPr>
              <w:lastRenderedPageBreak/>
              <w:t>государственного советника РС(Я), доктора экономических наук, заслуженного работника народного хозяйства РС(Я), почетного донора России, почетного железнодорожного строителя РФ, почетного работника агропромышленного комплекса РФ, мастера связи РФ, кавалера орденов Дружбы, «За заслуги перед Отечеством» IV степени, Почета, почетного гражданина РС(Я).</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lastRenderedPageBreak/>
              <w:t>Информационный урок «Третий глава Республики Саха (Якутия)»</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15 августа</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lastRenderedPageBreak/>
              <w:t>21</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День Государственного флага Российской Федерации</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информационно-познавательный час "Флаг моего государства"</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22 августа</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22</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xml:space="preserve"> День пропаганды трезвости в Республике Саха (Якутия).</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беседа «Пивной алкоголизм – беда молодых»</w:t>
            </w:r>
          </w:p>
          <w:p w:rsidR="001B575E" w:rsidRPr="00C00DAA" w:rsidRDefault="001B575E" w:rsidP="001B575E">
            <w:pPr>
              <w:rPr>
                <w:rFonts w:ascii="Times New Roman" w:hAnsi="Times New Roman"/>
                <w:szCs w:val="24"/>
              </w:rPr>
            </w:pPr>
            <w:r w:rsidRPr="00C00DAA">
              <w:rPr>
                <w:rFonts w:ascii="Times New Roman" w:hAnsi="Times New Roman"/>
                <w:szCs w:val="24"/>
              </w:rPr>
              <w:t>выставка-предупреждение «Пить и курить – значит не быть!»</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13 сентября</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23</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b/>
                <w:szCs w:val="24"/>
              </w:rPr>
              <w:t>Цикл мероприятий по охране жизни и здоровья несовершеннолетних</w:t>
            </w:r>
          </w:p>
          <w:p w:rsidR="001B575E" w:rsidRPr="00C00DAA" w:rsidRDefault="001B575E" w:rsidP="001B575E">
            <w:pPr>
              <w:rPr>
                <w:rFonts w:ascii="Times New Roman" w:hAnsi="Times New Roman"/>
                <w:szCs w:val="24"/>
              </w:rPr>
            </w:pP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xml:space="preserve">- урок безопасности «Как защитить себя» </w:t>
            </w:r>
          </w:p>
          <w:p w:rsidR="001B575E" w:rsidRPr="00C00DAA" w:rsidRDefault="001B575E" w:rsidP="001B575E">
            <w:pPr>
              <w:rPr>
                <w:rFonts w:ascii="Times New Roman" w:hAnsi="Times New Roman"/>
                <w:szCs w:val="24"/>
              </w:rPr>
            </w:pPr>
            <w:r w:rsidRPr="00C00DAA">
              <w:rPr>
                <w:rFonts w:ascii="Times New Roman" w:hAnsi="Times New Roman"/>
                <w:szCs w:val="24"/>
              </w:rPr>
              <w:t xml:space="preserve">- актуальный разговор «Терроризм. В паутине зла» </w:t>
            </w:r>
          </w:p>
          <w:p w:rsidR="001B575E" w:rsidRPr="00C00DAA" w:rsidRDefault="001B575E" w:rsidP="001B575E">
            <w:pPr>
              <w:rPr>
                <w:rFonts w:ascii="Times New Roman" w:hAnsi="Times New Roman"/>
                <w:szCs w:val="24"/>
              </w:rPr>
            </w:pPr>
            <w:r w:rsidRPr="00C00DAA">
              <w:rPr>
                <w:rFonts w:ascii="Times New Roman" w:hAnsi="Times New Roman"/>
                <w:szCs w:val="24"/>
              </w:rPr>
              <w:t xml:space="preserve">- диалог-размышление «Мировая угроза - террор» </w:t>
            </w:r>
          </w:p>
          <w:p w:rsidR="001B575E" w:rsidRPr="00C00DAA" w:rsidRDefault="001B575E" w:rsidP="001B575E">
            <w:pPr>
              <w:rPr>
                <w:rFonts w:ascii="Times New Roman" w:hAnsi="Times New Roman"/>
                <w:szCs w:val="24"/>
              </w:rPr>
            </w:pPr>
            <w:r w:rsidRPr="00C00DAA">
              <w:rPr>
                <w:rFonts w:ascii="Times New Roman" w:hAnsi="Times New Roman"/>
                <w:szCs w:val="24"/>
              </w:rPr>
              <w:t>- правовой семинар «Твоя безопасность - в твоих руках»</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сентябрь</w:t>
            </w:r>
          </w:p>
        </w:tc>
      </w:tr>
      <w:tr w:rsidR="001B575E" w:rsidRPr="00C00DAA" w:rsidTr="001B575E">
        <w:trPr>
          <w:trHeight w:val="828"/>
        </w:trPr>
        <w:tc>
          <w:tcPr>
            <w:tcW w:w="534" w:type="dxa"/>
            <w:tcBorders>
              <w:top w:val="single" w:sz="4" w:space="0" w:color="auto"/>
              <w:bottom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24</w:t>
            </w:r>
          </w:p>
        </w:tc>
        <w:tc>
          <w:tcPr>
            <w:tcW w:w="2976" w:type="dxa"/>
            <w:tcBorders>
              <w:top w:val="single" w:sz="4" w:space="0" w:color="auto"/>
              <w:left w:val="single" w:sz="4" w:space="0" w:color="auto"/>
              <w:bottom w:val="single" w:sz="4" w:space="0" w:color="auto"/>
            </w:tcBorders>
          </w:tcPr>
          <w:p w:rsidR="001B575E" w:rsidRPr="00C00DAA" w:rsidRDefault="001B575E" w:rsidP="001B575E">
            <w:pPr>
              <w:rPr>
                <w:rFonts w:ascii="Times New Roman" w:hAnsi="Times New Roman"/>
                <w:b/>
                <w:szCs w:val="24"/>
              </w:rPr>
            </w:pPr>
            <w:r w:rsidRPr="00C00DAA">
              <w:rPr>
                <w:rFonts w:ascii="Times New Roman" w:hAnsi="Times New Roman"/>
                <w:b/>
                <w:szCs w:val="24"/>
              </w:rPr>
              <w:t>День солидарности в борьбе с терроризмом</w:t>
            </w:r>
          </w:p>
        </w:tc>
        <w:tc>
          <w:tcPr>
            <w:tcW w:w="2977"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выставка-предупреждение «Будущее без терроризма, терроризм без будущего»</w:t>
            </w:r>
          </w:p>
          <w:p w:rsidR="001B575E" w:rsidRPr="00C00DAA" w:rsidRDefault="001B575E" w:rsidP="001B575E">
            <w:pPr>
              <w:rPr>
                <w:rFonts w:ascii="Times New Roman" w:hAnsi="Times New Roman"/>
                <w:szCs w:val="24"/>
              </w:rPr>
            </w:pPr>
            <w:r w:rsidRPr="00C00DAA">
              <w:rPr>
                <w:rFonts w:ascii="Times New Roman" w:hAnsi="Times New Roman"/>
                <w:szCs w:val="24"/>
              </w:rPr>
              <w:t>- памятка «Терроризм – угроза обществу»</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xml:space="preserve">. </w:t>
            </w:r>
            <w:proofErr w:type="gramStart"/>
            <w:r w:rsidRPr="00C00DAA">
              <w:rPr>
                <w:rFonts w:ascii="Times New Roman" w:hAnsi="Times New Roman"/>
                <w:szCs w:val="24"/>
              </w:rPr>
              <w:t>с</w:t>
            </w:r>
            <w:proofErr w:type="gramEnd"/>
          </w:p>
        </w:tc>
        <w:tc>
          <w:tcPr>
            <w:tcW w:w="1241" w:type="dxa"/>
            <w:tcBorders>
              <w:top w:val="single" w:sz="4" w:space="0" w:color="auto"/>
              <w:bottom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xml:space="preserve">3 сентября </w:t>
            </w:r>
          </w:p>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828"/>
        </w:trPr>
        <w:tc>
          <w:tcPr>
            <w:tcW w:w="534" w:type="dxa"/>
            <w:vMerge w:val="restart"/>
            <w:tcBorders>
              <w:top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25</w:t>
            </w:r>
          </w:p>
        </w:tc>
        <w:tc>
          <w:tcPr>
            <w:tcW w:w="2976" w:type="dxa"/>
            <w:vMerge w:val="restart"/>
            <w:tcBorders>
              <w:top w:val="single" w:sz="4" w:space="0" w:color="auto"/>
              <w:left w:val="single" w:sz="4" w:space="0" w:color="auto"/>
            </w:tcBorders>
          </w:tcPr>
          <w:p w:rsidR="001B575E" w:rsidRPr="00C00DAA" w:rsidRDefault="001B575E" w:rsidP="001B575E">
            <w:pPr>
              <w:spacing w:after="0" w:line="240" w:lineRule="auto"/>
              <w:rPr>
                <w:rFonts w:ascii="Times New Roman" w:hAnsi="Times New Roman"/>
              </w:rPr>
            </w:pPr>
            <w:r w:rsidRPr="00C00DAA">
              <w:rPr>
                <w:rFonts w:ascii="Times New Roman" w:hAnsi="Times New Roman"/>
                <w:szCs w:val="24"/>
              </w:rPr>
              <w:t>День предпринимателя.</w:t>
            </w:r>
          </w:p>
        </w:tc>
        <w:tc>
          <w:tcPr>
            <w:tcW w:w="2977" w:type="dxa"/>
            <w:tcBorders>
              <w:top w:val="single" w:sz="4" w:space="0" w:color="auto"/>
              <w:bottom w:val="single" w:sz="4" w:space="0" w:color="auto"/>
            </w:tcBorders>
          </w:tcPr>
          <w:p w:rsidR="001B575E" w:rsidRPr="00C00DAA" w:rsidRDefault="001B575E" w:rsidP="001B575E">
            <w:pPr>
              <w:spacing w:after="0" w:line="240" w:lineRule="auto"/>
              <w:ind w:firstLine="34"/>
              <w:jc w:val="both"/>
              <w:rPr>
                <w:rFonts w:ascii="Times New Roman" w:hAnsi="Times New Roman"/>
                <w:szCs w:val="24"/>
                <w:highlight w:val="yellow"/>
              </w:rPr>
            </w:pPr>
            <w:proofErr w:type="spellStart"/>
            <w:r w:rsidRPr="00C00DAA">
              <w:rPr>
                <w:rFonts w:ascii="Times New Roman" w:hAnsi="Times New Roman"/>
                <w:szCs w:val="24"/>
              </w:rPr>
              <w:t>Профориентационный</w:t>
            </w:r>
            <w:proofErr w:type="spellEnd"/>
            <w:r w:rsidRPr="00C00DAA">
              <w:rPr>
                <w:rFonts w:ascii="Times New Roman" w:hAnsi="Times New Roman"/>
                <w:szCs w:val="24"/>
              </w:rPr>
              <w:t xml:space="preserve"> урок «Где родился, там и пригодился», книжная выставка «Успешный </w:t>
            </w:r>
            <w:r w:rsidRPr="00C00DAA">
              <w:rPr>
                <w:rFonts w:ascii="Times New Roman" w:hAnsi="Times New Roman"/>
                <w:szCs w:val="24"/>
              </w:rPr>
              <w:lastRenderedPageBreak/>
              <w:t>бизнес»</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lastRenderedPageBreak/>
              <w:t>учащиеся</w:t>
            </w:r>
          </w:p>
          <w:p w:rsidR="001B575E" w:rsidRPr="00C00DAA" w:rsidRDefault="001B575E" w:rsidP="001B575E">
            <w:pPr>
              <w:spacing w:after="0" w:line="240" w:lineRule="auto"/>
              <w:jc w:val="center"/>
              <w:rPr>
                <w:rFonts w:ascii="Times New Roman" w:hAnsi="Times New Roman"/>
                <w:szCs w:val="24"/>
                <w:highlight w:val="yellow"/>
              </w:rPr>
            </w:pPr>
            <w:r w:rsidRPr="00C00DAA">
              <w:rPr>
                <w:rFonts w:ascii="Times New Roman" w:hAnsi="Times New Roman"/>
                <w:szCs w:val="24"/>
              </w:rPr>
              <w:t xml:space="preserve">10-11 </w:t>
            </w:r>
            <w:proofErr w:type="spellStart"/>
            <w:r w:rsidRPr="00C00DAA">
              <w:rPr>
                <w:rFonts w:ascii="Times New Roman" w:hAnsi="Times New Roman"/>
                <w:szCs w:val="24"/>
              </w:rPr>
              <w:t>кл</w:t>
            </w:r>
            <w:proofErr w:type="spellEnd"/>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b/>
              </w:rPr>
            </w:pPr>
            <w:r w:rsidRPr="00C00DAA">
              <w:rPr>
                <w:rFonts w:ascii="Times New Roman" w:hAnsi="Times New Roman"/>
                <w:szCs w:val="24"/>
              </w:rPr>
              <w:t xml:space="preserve">23 сентября </w:t>
            </w:r>
          </w:p>
        </w:tc>
      </w:tr>
      <w:tr w:rsidR="001B575E" w:rsidRPr="00C00DAA" w:rsidTr="001B575E">
        <w:trPr>
          <w:trHeight w:val="828"/>
        </w:trPr>
        <w:tc>
          <w:tcPr>
            <w:tcW w:w="534" w:type="dxa"/>
            <w:vMerge/>
            <w:tcBorders>
              <w:bottom w:val="single" w:sz="4" w:space="0" w:color="auto"/>
              <w:right w:val="single" w:sz="4" w:space="0" w:color="auto"/>
            </w:tcBorders>
          </w:tcPr>
          <w:p w:rsidR="001B575E" w:rsidRPr="00C00DAA" w:rsidRDefault="001B575E" w:rsidP="001B575E">
            <w:pPr>
              <w:spacing w:after="0" w:line="240" w:lineRule="auto"/>
              <w:jc w:val="center"/>
              <w:rPr>
                <w:rFonts w:ascii="Times New Roman" w:hAnsi="Times New Roman"/>
                <w:szCs w:val="24"/>
              </w:rPr>
            </w:pPr>
          </w:p>
        </w:tc>
        <w:tc>
          <w:tcPr>
            <w:tcW w:w="2976" w:type="dxa"/>
            <w:vMerge/>
            <w:tcBorders>
              <w:left w:val="single" w:sz="4" w:space="0" w:color="auto"/>
              <w:bottom w:val="single" w:sz="4" w:space="0" w:color="auto"/>
            </w:tcBorders>
          </w:tcPr>
          <w:p w:rsidR="001B575E" w:rsidRPr="00C00DAA" w:rsidRDefault="001B575E" w:rsidP="001B575E">
            <w:pPr>
              <w:spacing w:after="0" w:line="240" w:lineRule="auto"/>
              <w:rPr>
                <w:rFonts w:ascii="Times New Roman" w:hAnsi="Times New Roman"/>
                <w:szCs w:val="24"/>
              </w:rPr>
            </w:pPr>
          </w:p>
        </w:tc>
        <w:tc>
          <w:tcPr>
            <w:tcW w:w="2977" w:type="dxa"/>
            <w:tcBorders>
              <w:top w:val="single" w:sz="4" w:space="0" w:color="auto"/>
              <w:bottom w:val="single" w:sz="4" w:space="0" w:color="auto"/>
            </w:tcBorders>
          </w:tcPr>
          <w:p w:rsidR="001B575E" w:rsidRPr="00C00DAA" w:rsidRDefault="001B575E" w:rsidP="001B575E">
            <w:pPr>
              <w:spacing w:after="0" w:line="240" w:lineRule="auto"/>
              <w:ind w:firstLine="34"/>
              <w:jc w:val="both"/>
              <w:rPr>
                <w:rFonts w:ascii="Times New Roman" w:hAnsi="Times New Roman"/>
                <w:szCs w:val="24"/>
              </w:rPr>
            </w:pPr>
            <w:proofErr w:type="spellStart"/>
            <w:r w:rsidRPr="00C00DAA">
              <w:rPr>
                <w:rFonts w:ascii="Times New Roman" w:hAnsi="Times New Roman"/>
                <w:szCs w:val="24"/>
              </w:rPr>
              <w:t>Библиовстреча</w:t>
            </w:r>
            <w:proofErr w:type="spellEnd"/>
            <w:r w:rsidRPr="00C00DAA">
              <w:rPr>
                <w:rFonts w:ascii="Times New Roman" w:hAnsi="Times New Roman"/>
                <w:szCs w:val="24"/>
              </w:rPr>
              <w:t xml:space="preserve"> «</w:t>
            </w:r>
            <w:proofErr w:type="spellStart"/>
            <w:r w:rsidRPr="00C00DAA">
              <w:rPr>
                <w:rFonts w:ascii="Times New Roman" w:hAnsi="Times New Roman"/>
                <w:szCs w:val="24"/>
              </w:rPr>
              <w:t>Стартап</w:t>
            </w:r>
            <w:proofErr w:type="spellEnd"/>
            <w:r w:rsidRPr="00C00DAA">
              <w:rPr>
                <w:rFonts w:ascii="Times New Roman" w:hAnsi="Times New Roman"/>
                <w:szCs w:val="24"/>
              </w:rPr>
              <w:t xml:space="preserve"> мечты: от идеи до прибыли» совместно с </w:t>
            </w:r>
            <w:proofErr w:type="gramStart"/>
            <w:r w:rsidRPr="00C00DAA">
              <w:rPr>
                <w:rFonts w:ascii="Times New Roman" w:hAnsi="Times New Roman"/>
                <w:szCs w:val="24"/>
              </w:rPr>
              <w:t>Бизнес-инкубатором</w:t>
            </w:r>
            <w:proofErr w:type="gramEnd"/>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10-11 </w:t>
            </w:r>
            <w:proofErr w:type="spellStart"/>
            <w:r w:rsidRPr="00C00DAA">
              <w:rPr>
                <w:rFonts w:ascii="Times New Roman" w:hAnsi="Times New Roman"/>
                <w:szCs w:val="24"/>
              </w:rPr>
              <w:t>кл</w:t>
            </w:r>
            <w:proofErr w:type="spellEnd"/>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26 сентября</w:t>
            </w:r>
          </w:p>
        </w:tc>
      </w:tr>
      <w:tr w:rsidR="001B575E" w:rsidRPr="00C00DAA" w:rsidTr="001B575E">
        <w:trPr>
          <w:trHeight w:val="3242"/>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26</w:t>
            </w:r>
          </w:p>
        </w:tc>
        <w:tc>
          <w:tcPr>
            <w:tcW w:w="2976" w:type="dxa"/>
            <w:tcBorders>
              <w:top w:val="single" w:sz="4" w:space="0" w:color="auto"/>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«27 сентября - День государственности Р</w:t>
            </w:r>
            <w:proofErr w:type="gramStart"/>
            <w:r w:rsidRPr="00C00DAA">
              <w:rPr>
                <w:sz w:val="22"/>
              </w:rPr>
              <w:t>С(</w:t>
            </w:r>
            <w:proofErr w:type="gramEnd"/>
            <w:r w:rsidRPr="00C00DAA">
              <w:rPr>
                <w:sz w:val="22"/>
              </w:rPr>
              <w:t>Я)»</w:t>
            </w:r>
          </w:p>
        </w:tc>
        <w:tc>
          <w:tcPr>
            <w:tcW w:w="2977" w:type="dxa"/>
            <w:tcBorders>
              <w:top w:val="single" w:sz="4" w:space="0" w:color="auto"/>
              <w:bottom w:val="single" w:sz="4" w:space="0" w:color="auto"/>
            </w:tcBorders>
          </w:tcPr>
          <w:p w:rsidR="001B575E" w:rsidRPr="00C00DAA" w:rsidRDefault="001B575E" w:rsidP="001B575E">
            <w:pPr>
              <w:pStyle w:val="a7"/>
              <w:shd w:val="clear" w:color="auto" w:fill="F9F9F7"/>
              <w:spacing w:before="0" w:beforeAutospacing="0" w:after="0" w:afterAutospacing="0" w:line="276" w:lineRule="auto"/>
              <w:ind w:firstLine="34"/>
              <w:rPr>
                <w:sz w:val="22"/>
              </w:rPr>
            </w:pPr>
            <w:proofErr w:type="spellStart"/>
            <w:r w:rsidRPr="00C00DAA">
              <w:rPr>
                <w:sz w:val="22"/>
              </w:rPr>
              <w:t>информ</w:t>
            </w:r>
            <w:proofErr w:type="spellEnd"/>
            <w:r w:rsidRPr="00C00DAA">
              <w:rPr>
                <w:sz w:val="22"/>
              </w:rPr>
              <w:t xml:space="preserve">. час «Истоки и становления государственности Республики Саха (Якутия)» с </w:t>
            </w:r>
            <w:proofErr w:type="spellStart"/>
            <w:r w:rsidRPr="00C00DAA">
              <w:rPr>
                <w:sz w:val="22"/>
              </w:rPr>
              <w:t>использ</w:t>
            </w:r>
            <w:proofErr w:type="spellEnd"/>
            <w:r w:rsidRPr="00C00DAA">
              <w:rPr>
                <w:sz w:val="22"/>
              </w:rPr>
              <w:t xml:space="preserve">. </w:t>
            </w:r>
            <w:proofErr w:type="spellStart"/>
            <w:r w:rsidRPr="00C00DAA">
              <w:rPr>
                <w:sz w:val="22"/>
              </w:rPr>
              <w:t>фото-презентации+интел</w:t>
            </w:r>
            <w:proofErr w:type="spellEnd"/>
            <w:r w:rsidRPr="00C00DAA">
              <w:rPr>
                <w:sz w:val="22"/>
              </w:rPr>
              <w:t>, игра «Моя Якутия»,  кн. выставка «Суверенитет Якутии: взгляд сквозь годы»</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8-11 </w:t>
            </w:r>
            <w:proofErr w:type="spellStart"/>
            <w:r w:rsidRPr="00C00DAA">
              <w:rPr>
                <w:rFonts w:ascii="Times New Roman" w:hAnsi="Times New Roman"/>
                <w:szCs w:val="24"/>
              </w:rPr>
              <w:t>кл</w:t>
            </w:r>
            <w:proofErr w:type="spellEnd"/>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br/>
              <w:t xml:space="preserve"> 27 сентября</w:t>
            </w:r>
          </w:p>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828"/>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27</w:t>
            </w:r>
          </w:p>
        </w:tc>
        <w:tc>
          <w:tcPr>
            <w:tcW w:w="2976" w:type="dxa"/>
            <w:tcBorders>
              <w:top w:val="single" w:sz="4" w:space="0" w:color="auto"/>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Международный день пожилых людей</w:t>
            </w:r>
          </w:p>
        </w:tc>
        <w:tc>
          <w:tcPr>
            <w:tcW w:w="2977" w:type="dxa"/>
            <w:tcBorders>
              <w:top w:val="single" w:sz="4" w:space="0" w:color="auto"/>
              <w:bottom w:val="single" w:sz="4" w:space="0" w:color="auto"/>
            </w:tcBorders>
          </w:tcPr>
          <w:p w:rsidR="001B575E" w:rsidRPr="00C00DAA" w:rsidRDefault="001B575E" w:rsidP="001B575E">
            <w:pPr>
              <w:pStyle w:val="a7"/>
              <w:shd w:val="clear" w:color="auto" w:fill="F9F9F7"/>
              <w:spacing w:before="0" w:beforeAutospacing="0" w:after="0" w:afterAutospacing="0" w:line="276" w:lineRule="auto"/>
              <w:ind w:firstLine="34"/>
              <w:rPr>
                <w:sz w:val="22"/>
              </w:rPr>
            </w:pP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tc>
        <w:tc>
          <w:tcPr>
            <w:tcW w:w="1241" w:type="dxa"/>
            <w:tcBorders>
              <w:top w:val="single" w:sz="4" w:space="0" w:color="auto"/>
              <w:bottom w:val="single" w:sz="4" w:space="0" w:color="auto"/>
            </w:tcBorders>
          </w:tcPr>
          <w:p w:rsidR="001B575E" w:rsidRPr="00C00DAA" w:rsidRDefault="001B575E" w:rsidP="001B575E">
            <w:pPr>
              <w:pStyle w:val="a7"/>
              <w:shd w:val="clear" w:color="auto" w:fill="F9F9F7"/>
              <w:rPr>
                <w:sz w:val="22"/>
              </w:rPr>
            </w:pPr>
            <w:r w:rsidRPr="00C00DAA">
              <w:rPr>
                <w:sz w:val="22"/>
              </w:rPr>
              <w:t xml:space="preserve">1 октября </w:t>
            </w:r>
          </w:p>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28</w:t>
            </w:r>
          </w:p>
        </w:tc>
        <w:tc>
          <w:tcPr>
            <w:tcW w:w="2976" w:type="dxa"/>
            <w:tcBorders>
              <w:top w:val="single" w:sz="4" w:space="0" w:color="auto"/>
            </w:tcBorders>
          </w:tcPr>
          <w:p w:rsidR="001B575E" w:rsidRPr="00C00DAA" w:rsidRDefault="001B575E" w:rsidP="001B575E">
            <w:pPr>
              <w:spacing w:after="0" w:line="240" w:lineRule="auto"/>
              <w:jc w:val="both"/>
              <w:rPr>
                <w:rFonts w:ascii="Times New Roman" w:hAnsi="Times New Roman"/>
                <w:bCs/>
                <w:iCs/>
                <w:szCs w:val="24"/>
              </w:rPr>
            </w:pPr>
            <w:r w:rsidRPr="00C00DAA">
              <w:rPr>
                <w:rFonts w:ascii="Times New Roman" w:hAnsi="Times New Roman"/>
                <w:b/>
                <w:bCs/>
                <w:iCs/>
                <w:szCs w:val="24"/>
              </w:rPr>
              <w:t xml:space="preserve">Цикл уроков правовой грамотности </w:t>
            </w:r>
            <w:r w:rsidRPr="00C00DAA">
              <w:rPr>
                <w:rFonts w:ascii="Times New Roman" w:hAnsi="Times New Roman"/>
                <w:bCs/>
                <w:iCs/>
                <w:szCs w:val="24"/>
              </w:rPr>
              <w:t>«От детства - к взрослости»</w:t>
            </w:r>
          </w:p>
          <w:p w:rsidR="001B575E" w:rsidRPr="00C00DAA" w:rsidRDefault="001B575E" w:rsidP="001B575E">
            <w:pPr>
              <w:spacing w:after="0" w:line="240" w:lineRule="auto"/>
              <w:jc w:val="both"/>
              <w:rPr>
                <w:rFonts w:ascii="Times New Roman" w:hAnsi="Times New Roman"/>
                <w:bCs/>
                <w:iCs/>
                <w:szCs w:val="24"/>
              </w:rPr>
            </w:pPr>
          </w:p>
        </w:tc>
        <w:tc>
          <w:tcPr>
            <w:tcW w:w="2977" w:type="dxa"/>
            <w:tcBorders>
              <w:top w:val="single" w:sz="4" w:space="0" w:color="auto"/>
            </w:tcBorders>
          </w:tcPr>
          <w:p w:rsidR="001B575E" w:rsidRPr="00C00DAA" w:rsidRDefault="001B575E" w:rsidP="001B575E">
            <w:pPr>
              <w:spacing w:after="0" w:line="240" w:lineRule="auto"/>
              <w:jc w:val="both"/>
              <w:rPr>
                <w:rFonts w:ascii="Times New Roman" w:hAnsi="Times New Roman"/>
                <w:bCs/>
                <w:iCs/>
                <w:szCs w:val="24"/>
              </w:rPr>
            </w:pPr>
            <w:r w:rsidRPr="00C00DAA">
              <w:rPr>
                <w:rFonts w:ascii="Times New Roman" w:hAnsi="Times New Roman"/>
                <w:bCs/>
                <w:iCs/>
                <w:szCs w:val="24"/>
              </w:rPr>
              <w:t xml:space="preserve">«Твое право на труд» </w:t>
            </w:r>
          </w:p>
          <w:p w:rsidR="001B575E" w:rsidRPr="00C00DAA" w:rsidRDefault="001B575E" w:rsidP="001B575E">
            <w:pPr>
              <w:spacing w:after="0" w:line="240" w:lineRule="auto"/>
              <w:jc w:val="both"/>
              <w:rPr>
                <w:rFonts w:ascii="Times New Roman" w:hAnsi="Times New Roman"/>
                <w:bCs/>
                <w:iCs/>
                <w:szCs w:val="24"/>
              </w:rPr>
            </w:pPr>
            <w:r w:rsidRPr="00C00DAA">
              <w:rPr>
                <w:rFonts w:ascii="Times New Roman" w:hAnsi="Times New Roman"/>
                <w:bCs/>
                <w:iCs/>
                <w:szCs w:val="24"/>
              </w:rPr>
              <w:t xml:space="preserve"> «Административная ответственность несовершеннолетних» </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bCs/>
                <w:iCs/>
                <w:szCs w:val="24"/>
              </w:rPr>
              <w:t>«Уголовная ответственность несовершеннолетних»</w:t>
            </w: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Октябрь</w:t>
            </w: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29</w:t>
            </w:r>
          </w:p>
        </w:tc>
        <w:tc>
          <w:tcPr>
            <w:tcW w:w="2976" w:type="dxa"/>
            <w:tcBorders>
              <w:top w:val="single" w:sz="4" w:space="0" w:color="auto"/>
            </w:tcBorders>
          </w:tcPr>
          <w:p w:rsidR="001B575E" w:rsidRPr="00C00DAA" w:rsidRDefault="001B575E" w:rsidP="001B575E">
            <w:pPr>
              <w:spacing w:after="0" w:line="240" w:lineRule="auto"/>
              <w:jc w:val="both"/>
              <w:rPr>
                <w:rFonts w:ascii="Times New Roman" w:hAnsi="Times New Roman"/>
                <w:b/>
                <w:bCs/>
                <w:iCs/>
                <w:szCs w:val="24"/>
              </w:rPr>
            </w:pPr>
            <w:r w:rsidRPr="00C00DAA">
              <w:rPr>
                <w:rFonts w:ascii="Times New Roman" w:hAnsi="Times New Roman"/>
                <w:b/>
                <w:bCs/>
                <w:iCs/>
                <w:szCs w:val="24"/>
              </w:rPr>
              <w:t xml:space="preserve">-100 лет со дня рождения </w:t>
            </w:r>
            <w:proofErr w:type="spellStart"/>
            <w:r w:rsidRPr="00C00DAA">
              <w:rPr>
                <w:rFonts w:ascii="Times New Roman" w:hAnsi="Times New Roman"/>
                <w:b/>
                <w:bCs/>
                <w:iCs/>
                <w:szCs w:val="24"/>
              </w:rPr>
              <w:t>Аммосовой</w:t>
            </w:r>
            <w:proofErr w:type="spellEnd"/>
            <w:r w:rsidRPr="00C00DAA">
              <w:rPr>
                <w:rFonts w:ascii="Times New Roman" w:hAnsi="Times New Roman"/>
                <w:b/>
                <w:bCs/>
                <w:iCs/>
                <w:szCs w:val="24"/>
              </w:rPr>
              <w:t xml:space="preserve"> Аэлиты Максимовны (1924-1991), ветерана тыла и труда, кандидата технических наук, почетного гражданина </w:t>
            </w:r>
            <w:proofErr w:type="spellStart"/>
            <w:r w:rsidRPr="00C00DAA">
              <w:rPr>
                <w:rFonts w:ascii="Times New Roman" w:hAnsi="Times New Roman"/>
                <w:b/>
                <w:bCs/>
                <w:iCs/>
                <w:szCs w:val="24"/>
              </w:rPr>
              <w:t>Намского</w:t>
            </w:r>
            <w:proofErr w:type="spellEnd"/>
            <w:r w:rsidRPr="00C00DAA">
              <w:rPr>
                <w:rFonts w:ascii="Times New Roman" w:hAnsi="Times New Roman"/>
                <w:b/>
                <w:bCs/>
                <w:iCs/>
                <w:szCs w:val="24"/>
              </w:rPr>
              <w:t xml:space="preserve"> улуса, дочери видного государственного и политического деятеля М.К. </w:t>
            </w:r>
            <w:proofErr w:type="spellStart"/>
            <w:r w:rsidRPr="00C00DAA">
              <w:rPr>
                <w:rFonts w:ascii="Times New Roman" w:hAnsi="Times New Roman"/>
                <w:b/>
                <w:bCs/>
                <w:iCs/>
                <w:szCs w:val="24"/>
              </w:rPr>
              <w:t>Аммосова</w:t>
            </w:r>
            <w:proofErr w:type="spellEnd"/>
            <w:r w:rsidRPr="00C00DAA">
              <w:rPr>
                <w:rFonts w:ascii="Times New Roman" w:hAnsi="Times New Roman"/>
                <w:b/>
                <w:bCs/>
                <w:iCs/>
                <w:szCs w:val="24"/>
              </w:rPr>
              <w:t>.</w:t>
            </w:r>
          </w:p>
        </w:tc>
        <w:tc>
          <w:tcPr>
            <w:tcW w:w="2977" w:type="dxa"/>
            <w:tcBorders>
              <w:top w:val="single" w:sz="4" w:space="0" w:color="auto"/>
            </w:tcBorders>
          </w:tcPr>
          <w:p w:rsidR="001B575E" w:rsidRPr="00C00DAA" w:rsidRDefault="001B575E" w:rsidP="001B575E">
            <w:pPr>
              <w:spacing w:after="0" w:line="240" w:lineRule="auto"/>
              <w:jc w:val="both"/>
              <w:rPr>
                <w:rFonts w:ascii="Times New Roman" w:hAnsi="Times New Roman"/>
                <w:bCs/>
                <w:iCs/>
                <w:szCs w:val="24"/>
              </w:rPr>
            </w:pPr>
            <w:r w:rsidRPr="00C00DAA">
              <w:rPr>
                <w:rFonts w:ascii="Times New Roman" w:hAnsi="Times New Roman"/>
                <w:bCs/>
                <w:iCs/>
                <w:szCs w:val="24"/>
              </w:rPr>
              <w:t xml:space="preserve">Информационный урок «100 лет со дня рождения </w:t>
            </w:r>
            <w:proofErr w:type="spellStart"/>
            <w:r w:rsidRPr="00C00DAA">
              <w:rPr>
                <w:rFonts w:ascii="Times New Roman" w:hAnsi="Times New Roman"/>
                <w:bCs/>
                <w:iCs/>
                <w:szCs w:val="24"/>
              </w:rPr>
              <w:t>Аммосовой</w:t>
            </w:r>
            <w:proofErr w:type="spellEnd"/>
            <w:r w:rsidRPr="00C00DAA">
              <w:rPr>
                <w:rFonts w:ascii="Times New Roman" w:hAnsi="Times New Roman"/>
                <w:bCs/>
                <w:iCs/>
                <w:szCs w:val="24"/>
              </w:rPr>
              <w:t xml:space="preserve"> Аэлиты Максимовны»</w:t>
            </w: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b/>
                <w:bCs/>
                <w:iCs/>
                <w:szCs w:val="24"/>
              </w:rPr>
              <w:t>21 октября</w:t>
            </w:r>
          </w:p>
        </w:tc>
      </w:tr>
      <w:tr w:rsidR="001B575E" w:rsidRPr="00C00DAA" w:rsidTr="001B575E">
        <w:trPr>
          <w:trHeight w:val="828"/>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30</w:t>
            </w:r>
          </w:p>
        </w:tc>
        <w:tc>
          <w:tcPr>
            <w:tcW w:w="2976" w:type="dxa"/>
            <w:tcBorders>
              <w:top w:val="single" w:sz="4" w:space="0" w:color="auto"/>
              <w:bottom w:val="single" w:sz="4" w:space="0" w:color="auto"/>
            </w:tcBorders>
          </w:tcPr>
          <w:p w:rsidR="001B575E" w:rsidRPr="00C00DAA" w:rsidRDefault="001B575E" w:rsidP="001B575E">
            <w:pPr>
              <w:pStyle w:val="a7"/>
              <w:shd w:val="clear" w:color="auto" w:fill="F9F9F7"/>
              <w:spacing w:line="276" w:lineRule="auto"/>
              <w:rPr>
                <w:sz w:val="22"/>
              </w:rPr>
            </w:pPr>
            <w:r w:rsidRPr="00C00DAA">
              <w:rPr>
                <w:sz w:val="22"/>
              </w:rPr>
              <w:t>Ко дню единства</w:t>
            </w:r>
          </w:p>
        </w:tc>
        <w:tc>
          <w:tcPr>
            <w:tcW w:w="2977" w:type="dxa"/>
            <w:tcBorders>
              <w:top w:val="single" w:sz="4" w:space="0" w:color="auto"/>
              <w:bottom w:val="single" w:sz="4" w:space="0" w:color="auto"/>
            </w:tcBorders>
          </w:tcPr>
          <w:p w:rsidR="001B575E" w:rsidRPr="00C00DAA" w:rsidRDefault="001B575E" w:rsidP="001B575E">
            <w:pPr>
              <w:pStyle w:val="a7"/>
              <w:shd w:val="clear" w:color="auto" w:fill="F9F9F7"/>
              <w:spacing w:before="0" w:beforeAutospacing="0" w:after="0" w:afterAutospacing="0" w:line="276" w:lineRule="auto"/>
              <w:ind w:firstLine="34"/>
              <w:rPr>
                <w:sz w:val="22"/>
              </w:rPr>
            </w:pPr>
            <w:r w:rsidRPr="00C00DAA">
              <w:rPr>
                <w:sz w:val="22"/>
              </w:rPr>
              <w:t xml:space="preserve">Урок истории «В единстве твоя сила, Великая Россия!» </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9-11 </w:t>
            </w:r>
            <w:proofErr w:type="spellStart"/>
            <w:r w:rsidRPr="00C00DAA">
              <w:rPr>
                <w:rFonts w:ascii="Times New Roman" w:hAnsi="Times New Roman"/>
                <w:szCs w:val="24"/>
              </w:rPr>
              <w:t>кл</w:t>
            </w:r>
            <w:proofErr w:type="spellEnd"/>
            <w:r w:rsidRPr="00C00DAA">
              <w:rPr>
                <w:rFonts w:ascii="Times New Roman" w:hAnsi="Times New Roman"/>
                <w:szCs w:val="24"/>
              </w:rPr>
              <w:t>.</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4 ноября</w:t>
            </w:r>
          </w:p>
        </w:tc>
      </w:tr>
      <w:tr w:rsidR="001B575E" w:rsidRPr="00C00DAA" w:rsidTr="001B575E">
        <w:trPr>
          <w:trHeight w:val="828"/>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31</w:t>
            </w:r>
          </w:p>
        </w:tc>
        <w:tc>
          <w:tcPr>
            <w:tcW w:w="2976" w:type="dxa"/>
            <w:tcBorders>
              <w:top w:val="single" w:sz="4" w:space="0" w:color="auto"/>
              <w:bottom w:val="single" w:sz="4" w:space="0" w:color="auto"/>
            </w:tcBorders>
          </w:tcPr>
          <w:p w:rsidR="001B575E" w:rsidRPr="00C00DAA" w:rsidRDefault="001B575E" w:rsidP="001B575E">
            <w:pPr>
              <w:pStyle w:val="a7"/>
              <w:shd w:val="clear" w:color="auto" w:fill="F9F9F7"/>
              <w:spacing w:line="276" w:lineRule="auto"/>
              <w:rPr>
                <w:sz w:val="22"/>
              </w:rPr>
            </w:pPr>
            <w:r w:rsidRPr="00C00DAA">
              <w:rPr>
                <w:b/>
                <w:sz w:val="22"/>
              </w:rPr>
              <w:t xml:space="preserve">125 лет со дня рождения Степана Максимовича </w:t>
            </w:r>
            <w:proofErr w:type="spellStart"/>
            <w:r w:rsidRPr="00C00DAA">
              <w:rPr>
                <w:b/>
                <w:sz w:val="22"/>
              </w:rPr>
              <w:t>Аржакова</w:t>
            </w:r>
            <w:proofErr w:type="spellEnd"/>
            <w:r w:rsidRPr="00C00DAA">
              <w:rPr>
                <w:sz w:val="22"/>
              </w:rPr>
              <w:t xml:space="preserve">(1899-1942), государственного и политического деятеля, участника революций, гражданской войны, установления Советской власти в Якутии и образовании Якутской АССР, Председателя СНК </w:t>
            </w:r>
            <w:r w:rsidRPr="00C00DAA">
              <w:rPr>
                <w:sz w:val="22"/>
              </w:rPr>
              <w:lastRenderedPageBreak/>
              <w:t>ЯАССР, почетного гражданина Вилюйского улуса.</w:t>
            </w:r>
          </w:p>
        </w:tc>
        <w:tc>
          <w:tcPr>
            <w:tcW w:w="2977" w:type="dxa"/>
            <w:tcBorders>
              <w:top w:val="single" w:sz="4" w:space="0" w:color="auto"/>
              <w:bottom w:val="single" w:sz="4" w:space="0" w:color="auto"/>
            </w:tcBorders>
          </w:tcPr>
          <w:p w:rsidR="001B575E" w:rsidRPr="00C00DAA" w:rsidRDefault="001B575E" w:rsidP="001B575E">
            <w:pPr>
              <w:pStyle w:val="a7"/>
              <w:shd w:val="clear" w:color="auto" w:fill="F9F9F7"/>
              <w:spacing w:before="0" w:beforeAutospacing="0" w:after="0" w:afterAutospacing="0" w:line="276" w:lineRule="auto"/>
              <w:ind w:firstLine="34"/>
              <w:rPr>
                <w:sz w:val="22"/>
              </w:rPr>
            </w:pPr>
            <w:r w:rsidRPr="00C00DAA">
              <w:rPr>
                <w:sz w:val="22"/>
              </w:rPr>
              <w:lastRenderedPageBreak/>
              <w:t xml:space="preserve">Информационный урок «125 лет со дня рождения Степана Максимовича </w:t>
            </w:r>
            <w:proofErr w:type="spellStart"/>
            <w:r w:rsidRPr="00C00DAA">
              <w:rPr>
                <w:sz w:val="22"/>
              </w:rPr>
              <w:t>Аржакова</w:t>
            </w:r>
            <w:proofErr w:type="spellEnd"/>
            <w:r w:rsidRPr="00C00DAA">
              <w:rPr>
                <w:sz w:val="22"/>
              </w:rPr>
              <w:t xml:space="preserve"> (1899-1942)»</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8-11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10 ноября</w:t>
            </w:r>
          </w:p>
        </w:tc>
      </w:tr>
      <w:tr w:rsidR="001B575E" w:rsidRPr="00C00DAA" w:rsidTr="001B575E">
        <w:trPr>
          <w:trHeight w:val="828"/>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lastRenderedPageBreak/>
              <w:t>32</w:t>
            </w:r>
          </w:p>
        </w:tc>
        <w:tc>
          <w:tcPr>
            <w:tcW w:w="2976" w:type="dxa"/>
            <w:tcBorders>
              <w:top w:val="single" w:sz="4" w:space="0" w:color="auto"/>
              <w:bottom w:val="single" w:sz="4" w:space="0" w:color="auto"/>
            </w:tcBorders>
          </w:tcPr>
          <w:p w:rsidR="001B575E" w:rsidRPr="00C00DAA" w:rsidRDefault="001B575E" w:rsidP="001B575E">
            <w:pPr>
              <w:pStyle w:val="a7"/>
              <w:shd w:val="clear" w:color="auto" w:fill="F9F9F7"/>
              <w:spacing w:line="276" w:lineRule="auto"/>
              <w:rPr>
                <w:sz w:val="22"/>
              </w:rPr>
            </w:pPr>
            <w:r w:rsidRPr="00C00DAA">
              <w:rPr>
                <w:b/>
                <w:sz w:val="22"/>
              </w:rPr>
              <w:t>70 лет со дня рождения Александра Константиновича Акимова</w:t>
            </w:r>
            <w:r w:rsidRPr="00C00DAA">
              <w:rPr>
                <w:sz w:val="22"/>
              </w:rPr>
              <w:t xml:space="preserve"> (1954), государственного и общественного деятеля, доктора экономических наук, заслуженного работника народного хозяйства Р</w:t>
            </w:r>
            <w:proofErr w:type="gramStart"/>
            <w:r w:rsidRPr="00C00DAA">
              <w:rPr>
                <w:sz w:val="22"/>
              </w:rPr>
              <w:t>С(</w:t>
            </w:r>
            <w:proofErr w:type="gramEnd"/>
            <w:r w:rsidRPr="00C00DAA">
              <w:rPr>
                <w:sz w:val="22"/>
              </w:rPr>
              <w:t xml:space="preserve">Я), лауреата Государственной премии РС(Я) им М.К. </w:t>
            </w:r>
            <w:proofErr w:type="spellStart"/>
            <w:r w:rsidRPr="00C00DAA">
              <w:rPr>
                <w:sz w:val="22"/>
              </w:rPr>
              <w:t>Аммосова</w:t>
            </w:r>
            <w:proofErr w:type="spellEnd"/>
            <w:r w:rsidRPr="00C00DAA">
              <w:rPr>
                <w:sz w:val="22"/>
              </w:rPr>
              <w:t xml:space="preserve"> в области государственного строительства, кавалера орденов «Знак Почета», Александра Невского, /Дружбы, Почета, «Полярная звезда», почетного гражданина </w:t>
            </w:r>
            <w:proofErr w:type="spellStart"/>
            <w:r w:rsidRPr="00C00DAA">
              <w:rPr>
                <w:sz w:val="22"/>
              </w:rPr>
              <w:t>Сунтарского</w:t>
            </w:r>
            <w:proofErr w:type="spellEnd"/>
            <w:r w:rsidRPr="00C00DAA">
              <w:rPr>
                <w:sz w:val="22"/>
              </w:rPr>
              <w:t xml:space="preserve"> улуса, </w:t>
            </w:r>
            <w:proofErr w:type="spellStart"/>
            <w:r w:rsidRPr="00C00DAA">
              <w:rPr>
                <w:sz w:val="22"/>
              </w:rPr>
              <w:t>Томпонского</w:t>
            </w:r>
            <w:proofErr w:type="spellEnd"/>
            <w:r w:rsidRPr="00C00DAA">
              <w:rPr>
                <w:sz w:val="22"/>
              </w:rPr>
              <w:t xml:space="preserve"> района и г. Верхоянска.</w:t>
            </w:r>
          </w:p>
        </w:tc>
        <w:tc>
          <w:tcPr>
            <w:tcW w:w="2977" w:type="dxa"/>
            <w:tcBorders>
              <w:top w:val="single" w:sz="4" w:space="0" w:color="auto"/>
              <w:bottom w:val="single" w:sz="4" w:space="0" w:color="auto"/>
            </w:tcBorders>
          </w:tcPr>
          <w:p w:rsidR="001B575E" w:rsidRPr="00C00DAA" w:rsidRDefault="001B575E" w:rsidP="001B575E">
            <w:pPr>
              <w:pStyle w:val="a7"/>
              <w:shd w:val="clear" w:color="auto" w:fill="F9F9F7"/>
              <w:spacing w:before="0" w:beforeAutospacing="0" w:after="0" w:afterAutospacing="0" w:line="276" w:lineRule="auto"/>
              <w:ind w:firstLine="34"/>
              <w:rPr>
                <w:sz w:val="22"/>
              </w:rPr>
            </w:pP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10 ноября</w:t>
            </w:r>
          </w:p>
        </w:tc>
      </w:tr>
      <w:tr w:rsidR="001B575E" w:rsidRPr="00C00DAA" w:rsidTr="001B575E">
        <w:trPr>
          <w:trHeight w:val="828"/>
        </w:trPr>
        <w:tc>
          <w:tcPr>
            <w:tcW w:w="534"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33</w:t>
            </w:r>
          </w:p>
        </w:tc>
        <w:tc>
          <w:tcPr>
            <w:tcW w:w="2976" w:type="dxa"/>
            <w:tcBorders>
              <w:top w:val="single" w:sz="4" w:space="0" w:color="auto"/>
              <w:bottom w:val="single" w:sz="4" w:space="0" w:color="auto"/>
            </w:tcBorders>
          </w:tcPr>
          <w:p w:rsidR="001B575E" w:rsidRPr="00C00DAA" w:rsidRDefault="001B575E" w:rsidP="001B575E">
            <w:pPr>
              <w:spacing w:after="0" w:line="240" w:lineRule="auto"/>
              <w:rPr>
                <w:rFonts w:ascii="Times New Roman" w:hAnsi="Times New Roman"/>
                <w:b/>
                <w:szCs w:val="24"/>
              </w:rPr>
            </w:pPr>
            <w:r w:rsidRPr="00C00DAA">
              <w:rPr>
                <w:rFonts w:ascii="Times New Roman" w:hAnsi="Times New Roman"/>
                <w:b/>
                <w:szCs w:val="24"/>
              </w:rPr>
              <w:t>Всероссийский день призывника</w:t>
            </w:r>
          </w:p>
        </w:tc>
        <w:tc>
          <w:tcPr>
            <w:tcW w:w="2977" w:type="dxa"/>
            <w:tcBorders>
              <w:top w:val="single" w:sz="4" w:space="0" w:color="auto"/>
              <w:bottom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памятка призывнику «Семь шагов от призывника до солдата»</w:t>
            </w:r>
          </w:p>
          <w:p w:rsidR="001B575E" w:rsidRPr="00C00DAA" w:rsidRDefault="001B575E" w:rsidP="001B575E">
            <w:pPr>
              <w:spacing w:after="0" w:line="240" w:lineRule="auto"/>
              <w:rPr>
                <w:rFonts w:ascii="Times New Roman" w:hAnsi="Times New Roman"/>
                <w:szCs w:val="24"/>
              </w:rPr>
            </w:pP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«Россия начинается с тебя» - беседа с подростками и молодежью</w:t>
            </w:r>
          </w:p>
        </w:tc>
        <w:tc>
          <w:tcPr>
            <w:tcW w:w="1843"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9-11 </w:t>
            </w:r>
            <w:proofErr w:type="spellStart"/>
            <w:r w:rsidRPr="00C00DAA">
              <w:rPr>
                <w:rFonts w:ascii="Times New Roman" w:hAnsi="Times New Roman"/>
                <w:szCs w:val="24"/>
              </w:rPr>
              <w:t>кл</w:t>
            </w:r>
            <w:proofErr w:type="spellEnd"/>
            <w:r w:rsidRPr="00C00DAA">
              <w:rPr>
                <w:rFonts w:ascii="Times New Roman" w:hAnsi="Times New Roman"/>
                <w:szCs w:val="24"/>
              </w:rPr>
              <w:t>. студенты НПК, НПЛ</w:t>
            </w:r>
          </w:p>
        </w:tc>
        <w:tc>
          <w:tcPr>
            <w:tcW w:w="1241"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15 ноября</w:t>
            </w: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34</w:t>
            </w:r>
          </w:p>
        </w:tc>
        <w:tc>
          <w:tcPr>
            <w:tcW w:w="2976" w:type="dxa"/>
            <w:tcBorders>
              <w:top w:val="single" w:sz="4" w:space="0" w:color="auto"/>
            </w:tcBorders>
          </w:tcPr>
          <w:p w:rsidR="001B575E" w:rsidRPr="00C00DAA" w:rsidRDefault="001B575E" w:rsidP="001B575E">
            <w:pPr>
              <w:spacing w:after="0" w:line="240" w:lineRule="auto"/>
              <w:jc w:val="both"/>
              <w:rPr>
                <w:rFonts w:ascii="Times New Roman" w:hAnsi="Times New Roman"/>
                <w:b/>
                <w:bCs/>
                <w:iCs/>
                <w:szCs w:val="24"/>
              </w:rPr>
            </w:pPr>
            <w:r w:rsidRPr="00C00DAA">
              <w:rPr>
                <w:rFonts w:ascii="Times New Roman" w:hAnsi="Times New Roman"/>
                <w:b/>
                <w:bCs/>
                <w:iCs/>
                <w:szCs w:val="24"/>
              </w:rPr>
              <w:t xml:space="preserve">Неделя права </w:t>
            </w:r>
            <w:proofErr w:type="gramStart"/>
            <w:r w:rsidRPr="00C00DAA">
              <w:rPr>
                <w:rFonts w:ascii="Times New Roman" w:hAnsi="Times New Roman"/>
                <w:b/>
                <w:bCs/>
                <w:iCs/>
                <w:szCs w:val="24"/>
              </w:rPr>
              <w:t>к</w:t>
            </w:r>
            <w:proofErr w:type="gramEnd"/>
          </w:p>
          <w:p w:rsidR="001B575E" w:rsidRPr="00C00DAA" w:rsidRDefault="001B575E" w:rsidP="001B575E">
            <w:pPr>
              <w:spacing w:after="0" w:line="240" w:lineRule="auto"/>
              <w:jc w:val="both"/>
              <w:rPr>
                <w:rFonts w:ascii="Times New Roman" w:hAnsi="Times New Roman"/>
                <w:bCs/>
                <w:iCs/>
                <w:szCs w:val="24"/>
              </w:rPr>
            </w:pPr>
            <w:r w:rsidRPr="00C00DAA">
              <w:rPr>
                <w:rFonts w:ascii="Times New Roman" w:hAnsi="Times New Roman"/>
                <w:bCs/>
                <w:iCs/>
                <w:szCs w:val="24"/>
              </w:rPr>
              <w:t>Всемирному дню ребенка и Всероссийскому дню правовой помощи детям</w:t>
            </w:r>
          </w:p>
          <w:p w:rsidR="001B575E" w:rsidRPr="00C00DAA" w:rsidRDefault="001B575E" w:rsidP="001B575E">
            <w:pPr>
              <w:spacing w:after="0" w:line="240" w:lineRule="auto"/>
              <w:jc w:val="both"/>
              <w:rPr>
                <w:rFonts w:ascii="Times New Roman" w:hAnsi="Times New Roman"/>
                <w:szCs w:val="24"/>
              </w:rPr>
            </w:pPr>
          </w:p>
        </w:tc>
        <w:tc>
          <w:tcPr>
            <w:tcW w:w="2977" w:type="dxa"/>
            <w:tcBorders>
              <w:top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Правовые уроки-</w:t>
            </w:r>
            <w:proofErr w:type="spellStart"/>
            <w:r w:rsidRPr="00C00DAA">
              <w:rPr>
                <w:rFonts w:ascii="Times New Roman" w:hAnsi="Times New Roman"/>
                <w:szCs w:val="24"/>
              </w:rPr>
              <w:t>квест</w:t>
            </w:r>
            <w:proofErr w:type="spellEnd"/>
            <w:r w:rsidRPr="00C00DAA">
              <w:rPr>
                <w:rFonts w:ascii="Times New Roman" w:hAnsi="Times New Roman"/>
                <w:szCs w:val="24"/>
              </w:rPr>
              <w:t xml:space="preserve"> игра, круглый стол с участием юристов, </w:t>
            </w:r>
            <w:proofErr w:type="spellStart"/>
            <w:r w:rsidRPr="00C00DAA">
              <w:rPr>
                <w:rFonts w:ascii="Times New Roman" w:hAnsi="Times New Roman"/>
                <w:szCs w:val="24"/>
              </w:rPr>
              <w:t>интел</w:t>
            </w:r>
            <w:proofErr w:type="spellEnd"/>
            <w:proofErr w:type="gramStart"/>
            <w:r w:rsidRPr="00C00DAA">
              <w:rPr>
                <w:rFonts w:ascii="Times New Roman" w:hAnsi="Times New Roman"/>
                <w:szCs w:val="24"/>
              </w:rPr>
              <w:t>.-</w:t>
            </w:r>
            <w:proofErr w:type="gramEnd"/>
            <w:r w:rsidRPr="00C00DAA">
              <w:rPr>
                <w:rFonts w:ascii="Times New Roman" w:hAnsi="Times New Roman"/>
                <w:szCs w:val="24"/>
              </w:rPr>
              <w:t>познав. игры,                                      выпуск буклета.</w:t>
            </w:r>
          </w:p>
          <w:p w:rsidR="001B575E" w:rsidRPr="00C00DAA" w:rsidRDefault="001B575E" w:rsidP="001B575E">
            <w:pPr>
              <w:spacing w:after="0" w:line="240" w:lineRule="auto"/>
              <w:rPr>
                <w:rFonts w:ascii="Times New Roman" w:hAnsi="Times New Roman"/>
                <w:szCs w:val="24"/>
              </w:rPr>
            </w:pPr>
          </w:p>
          <w:p w:rsidR="001B575E" w:rsidRPr="00C00DAA" w:rsidRDefault="001B575E" w:rsidP="001B575E">
            <w:pPr>
              <w:rPr>
                <w:rFonts w:ascii="Times New Roman" w:hAnsi="Times New Roman"/>
                <w:szCs w:val="24"/>
              </w:rPr>
            </w:pPr>
            <w:r w:rsidRPr="00C00DAA">
              <w:rPr>
                <w:rFonts w:ascii="Times New Roman" w:hAnsi="Times New Roman"/>
                <w:szCs w:val="24"/>
              </w:rPr>
              <w:t xml:space="preserve">-       «Большие права – маленьким детям»; </w:t>
            </w:r>
          </w:p>
          <w:p w:rsidR="001B575E" w:rsidRPr="00C00DAA" w:rsidRDefault="001B575E" w:rsidP="001B575E">
            <w:pPr>
              <w:rPr>
                <w:rFonts w:ascii="Times New Roman" w:hAnsi="Times New Roman"/>
                <w:szCs w:val="24"/>
              </w:rPr>
            </w:pPr>
            <w:r w:rsidRPr="00C00DAA">
              <w:rPr>
                <w:rFonts w:ascii="Times New Roman" w:hAnsi="Times New Roman"/>
                <w:szCs w:val="24"/>
              </w:rPr>
              <w:t>-       «От правового просвещения к обеспечению прав ребёнка»;</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«Детство под защитой» – информационный буклет</w:t>
            </w: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учащиеся </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 xml:space="preserve">6-11 </w:t>
            </w:r>
            <w:proofErr w:type="spellStart"/>
            <w:r w:rsidRPr="00C00DAA">
              <w:rPr>
                <w:rFonts w:ascii="Times New Roman" w:hAnsi="Times New Roman"/>
                <w:szCs w:val="24"/>
              </w:rPr>
              <w:t>кл</w:t>
            </w:r>
            <w:proofErr w:type="spellEnd"/>
            <w:r w:rsidRPr="00C00DAA">
              <w:rPr>
                <w:rFonts w:ascii="Times New Roman" w:hAnsi="Times New Roman"/>
                <w:szCs w:val="24"/>
              </w:rPr>
              <w:t>.,</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студенты НПК, НПЛ</w:t>
            </w:r>
          </w:p>
        </w:tc>
        <w:tc>
          <w:tcPr>
            <w:tcW w:w="1241"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с 20 по 30 ноября</w:t>
            </w: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35</w:t>
            </w:r>
          </w:p>
        </w:tc>
        <w:tc>
          <w:tcPr>
            <w:tcW w:w="2976" w:type="dxa"/>
            <w:tcBorders>
              <w:top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Всемирный день информации</w:t>
            </w:r>
          </w:p>
        </w:tc>
        <w:tc>
          <w:tcPr>
            <w:tcW w:w="2977" w:type="dxa"/>
            <w:tcBorders>
              <w:top w:val="single" w:sz="4" w:space="0" w:color="auto"/>
            </w:tcBorders>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«Твое право на доступ к информации» – правовой час</w:t>
            </w:r>
          </w:p>
          <w:p w:rsidR="001B575E" w:rsidRPr="00C00DAA" w:rsidRDefault="001B575E" w:rsidP="001B575E">
            <w:pPr>
              <w:spacing w:after="0" w:line="240" w:lineRule="auto"/>
              <w:rPr>
                <w:rFonts w:ascii="Times New Roman" w:hAnsi="Times New Roman"/>
                <w:szCs w:val="24"/>
              </w:rPr>
            </w:pP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«Электронное Правительство: как получить государственные услуги через Интернет?»</w:t>
            </w:r>
          </w:p>
          <w:p w:rsidR="001B575E" w:rsidRPr="00C00DAA" w:rsidRDefault="001B575E" w:rsidP="001B575E">
            <w:pPr>
              <w:spacing w:after="0" w:line="240" w:lineRule="auto"/>
              <w:rPr>
                <w:rFonts w:ascii="Times New Roman" w:hAnsi="Times New Roman"/>
                <w:szCs w:val="24"/>
              </w:rPr>
            </w:pP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все группы</w:t>
            </w:r>
          </w:p>
        </w:tc>
        <w:tc>
          <w:tcPr>
            <w:tcW w:w="1241"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26 ноября</w:t>
            </w: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lastRenderedPageBreak/>
              <w:t>36</w:t>
            </w:r>
          </w:p>
        </w:tc>
        <w:tc>
          <w:tcPr>
            <w:tcW w:w="2976" w:type="dxa"/>
            <w:tcBorders>
              <w:top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Международный день инвалидов</w:t>
            </w:r>
          </w:p>
        </w:tc>
        <w:tc>
          <w:tcPr>
            <w:tcW w:w="2977" w:type="dxa"/>
            <w:tcBorders>
              <w:top w:val="single" w:sz="4" w:space="0" w:color="auto"/>
            </w:tcBorders>
          </w:tcPr>
          <w:p w:rsidR="001B575E" w:rsidRPr="00C00DAA" w:rsidRDefault="001B575E" w:rsidP="001B575E">
            <w:pPr>
              <w:spacing w:after="0" w:line="240" w:lineRule="auto"/>
              <w:rPr>
                <w:rFonts w:ascii="Times New Roman" w:hAnsi="Times New Roman"/>
                <w:szCs w:val="24"/>
              </w:rPr>
            </w:pP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p>
        </w:tc>
        <w:tc>
          <w:tcPr>
            <w:tcW w:w="1241" w:type="dxa"/>
            <w:tcBorders>
              <w:top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xml:space="preserve">3 декабря </w:t>
            </w:r>
          </w:p>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1145"/>
        </w:trPr>
        <w:tc>
          <w:tcPr>
            <w:tcW w:w="534"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37</w:t>
            </w:r>
          </w:p>
        </w:tc>
        <w:tc>
          <w:tcPr>
            <w:tcW w:w="2976" w:type="dxa"/>
            <w:tcBorders>
              <w:top w:val="single" w:sz="4" w:space="0" w:color="auto"/>
            </w:tcBorders>
          </w:tcPr>
          <w:p w:rsidR="001B575E" w:rsidRPr="00C00DAA" w:rsidRDefault="001B575E" w:rsidP="001B575E">
            <w:pPr>
              <w:rPr>
                <w:rFonts w:ascii="Times New Roman" w:hAnsi="Times New Roman"/>
                <w:b/>
              </w:rPr>
            </w:pPr>
            <w:r w:rsidRPr="00C00DAA">
              <w:rPr>
                <w:rFonts w:ascii="Times New Roman" w:hAnsi="Times New Roman"/>
                <w:b/>
              </w:rPr>
              <w:t>Цикл мероприятий по антикоррупционному воспитанию</w:t>
            </w:r>
          </w:p>
          <w:p w:rsidR="001B575E" w:rsidRPr="00C00DAA" w:rsidRDefault="001B575E" w:rsidP="001B575E">
            <w:pPr>
              <w:rPr>
                <w:rFonts w:ascii="Times New Roman" w:hAnsi="Times New Roman"/>
              </w:rPr>
            </w:pPr>
          </w:p>
        </w:tc>
        <w:tc>
          <w:tcPr>
            <w:tcW w:w="2977" w:type="dxa"/>
            <w:tcBorders>
              <w:top w:val="single" w:sz="4" w:space="0" w:color="auto"/>
            </w:tcBorders>
          </w:tcPr>
          <w:p w:rsidR="001B575E" w:rsidRPr="00C00DAA" w:rsidRDefault="001B575E" w:rsidP="001B575E">
            <w:pPr>
              <w:rPr>
                <w:rFonts w:ascii="Times New Roman" w:hAnsi="Times New Roman"/>
              </w:rPr>
            </w:pPr>
            <w:r w:rsidRPr="00C00DAA">
              <w:rPr>
                <w:rFonts w:ascii="Times New Roman" w:hAnsi="Times New Roman"/>
              </w:rPr>
              <w:t xml:space="preserve">- книжная выставка «Коррупция: преступление и ответственность» </w:t>
            </w:r>
          </w:p>
          <w:p w:rsidR="001B575E" w:rsidRPr="00C00DAA" w:rsidRDefault="001B575E" w:rsidP="001B575E">
            <w:pPr>
              <w:rPr>
                <w:rFonts w:ascii="Times New Roman" w:hAnsi="Times New Roman"/>
              </w:rPr>
            </w:pPr>
            <w:r w:rsidRPr="00C00DAA">
              <w:rPr>
                <w:rFonts w:ascii="Times New Roman" w:hAnsi="Times New Roman"/>
              </w:rPr>
              <w:t xml:space="preserve">- интеллектуально-правовой ринг «Наш ответ коррупции - «Нет!» </w:t>
            </w:r>
          </w:p>
          <w:p w:rsidR="001B575E" w:rsidRPr="00C00DAA" w:rsidRDefault="001B575E" w:rsidP="001B575E">
            <w:pPr>
              <w:rPr>
                <w:rFonts w:ascii="Times New Roman" w:hAnsi="Times New Roman"/>
              </w:rPr>
            </w:pPr>
            <w:r w:rsidRPr="00C00DAA">
              <w:rPr>
                <w:rFonts w:ascii="Times New Roman" w:hAnsi="Times New Roman"/>
              </w:rPr>
              <w:t xml:space="preserve">- правовой турнир «Победим коррупцию вместе!» </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rPr>
              <w:t>- час правовой информации «В паутине коррупции»</w:t>
            </w:r>
          </w:p>
        </w:tc>
        <w:tc>
          <w:tcPr>
            <w:tcW w:w="1843"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 xml:space="preserve">(8-11 </w:t>
            </w:r>
            <w:proofErr w:type="spellStart"/>
            <w:r w:rsidRPr="00C00DAA">
              <w:rPr>
                <w:rFonts w:ascii="Times New Roman" w:hAnsi="Times New Roman"/>
              </w:rPr>
              <w:t>кл</w:t>
            </w:r>
            <w:proofErr w:type="spellEnd"/>
            <w:r w:rsidRPr="00C00DAA">
              <w:rPr>
                <w:rFonts w:ascii="Times New Roman" w:hAnsi="Times New Roman"/>
              </w:rPr>
              <w:t>., студенты)</w:t>
            </w:r>
          </w:p>
        </w:tc>
        <w:tc>
          <w:tcPr>
            <w:tcW w:w="1241" w:type="dxa"/>
            <w:tcBorders>
              <w:top w:val="single" w:sz="4" w:space="0" w:color="auto"/>
            </w:tcBorders>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декабрь</w:t>
            </w:r>
          </w:p>
        </w:tc>
      </w:tr>
      <w:tr w:rsidR="001B575E" w:rsidRPr="00C00DAA" w:rsidTr="001B575E">
        <w:trPr>
          <w:trHeight w:val="1145"/>
        </w:trPr>
        <w:tc>
          <w:tcPr>
            <w:tcW w:w="534"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38</w:t>
            </w:r>
          </w:p>
        </w:tc>
        <w:tc>
          <w:tcPr>
            <w:tcW w:w="2976" w:type="dxa"/>
          </w:tcPr>
          <w:p w:rsidR="001B575E" w:rsidRPr="00C00DAA" w:rsidRDefault="001B575E" w:rsidP="001B575E">
            <w:pPr>
              <w:spacing w:after="0" w:line="240" w:lineRule="auto"/>
              <w:jc w:val="both"/>
              <w:rPr>
                <w:rFonts w:ascii="Times New Roman" w:hAnsi="Times New Roman"/>
                <w:szCs w:val="24"/>
              </w:rPr>
            </w:pPr>
            <w:r w:rsidRPr="00C00DAA">
              <w:rPr>
                <w:rFonts w:ascii="Times New Roman" w:hAnsi="Times New Roman"/>
                <w:szCs w:val="24"/>
              </w:rPr>
              <w:t>Всемирный день защиты прав человека</w:t>
            </w:r>
          </w:p>
        </w:tc>
        <w:tc>
          <w:tcPr>
            <w:tcW w:w="2977" w:type="dxa"/>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 Правовой урок: «       «Воспитай в себе гражданина»,</w:t>
            </w:r>
          </w:p>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 xml:space="preserve"> книжная выставка: «Ваш навигатор в море законов»</w:t>
            </w:r>
          </w:p>
          <w:p w:rsidR="001B575E" w:rsidRPr="00C00DAA" w:rsidRDefault="001B575E" w:rsidP="001B575E">
            <w:pPr>
              <w:spacing w:after="0" w:line="240" w:lineRule="auto"/>
              <w:rPr>
                <w:rFonts w:ascii="Times New Roman" w:hAnsi="Times New Roman"/>
                <w:szCs w:val="24"/>
              </w:rPr>
            </w:pPr>
          </w:p>
        </w:tc>
        <w:tc>
          <w:tcPr>
            <w:tcW w:w="1843"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 9-11кл.</w:t>
            </w: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студенты НПЛ, НПК</w:t>
            </w:r>
          </w:p>
        </w:tc>
        <w:tc>
          <w:tcPr>
            <w:tcW w:w="1241" w:type="dxa"/>
          </w:tcPr>
          <w:p w:rsidR="001B575E" w:rsidRPr="00C00DAA" w:rsidRDefault="001B575E" w:rsidP="001B575E">
            <w:pPr>
              <w:spacing w:after="0" w:line="240" w:lineRule="auto"/>
              <w:jc w:val="center"/>
              <w:rPr>
                <w:rFonts w:ascii="Times New Roman" w:hAnsi="Times New Roman"/>
                <w:szCs w:val="24"/>
              </w:rPr>
            </w:pPr>
          </w:p>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декабрь</w:t>
            </w:r>
          </w:p>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1145"/>
        </w:trPr>
        <w:tc>
          <w:tcPr>
            <w:tcW w:w="534"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39</w:t>
            </w:r>
          </w:p>
        </w:tc>
        <w:tc>
          <w:tcPr>
            <w:tcW w:w="2976" w:type="dxa"/>
          </w:tcPr>
          <w:p w:rsidR="001B575E" w:rsidRPr="00C00DAA" w:rsidRDefault="001B575E" w:rsidP="001B575E">
            <w:pPr>
              <w:spacing w:after="0" w:line="240" w:lineRule="auto"/>
              <w:jc w:val="both"/>
              <w:rPr>
                <w:rFonts w:ascii="Times New Roman" w:hAnsi="Times New Roman"/>
                <w:szCs w:val="24"/>
              </w:rPr>
            </w:pPr>
            <w:r w:rsidRPr="00C00DAA">
              <w:rPr>
                <w:rFonts w:ascii="Times New Roman" w:hAnsi="Times New Roman"/>
                <w:szCs w:val="24"/>
              </w:rPr>
              <w:t xml:space="preserve">17 декабря  - 100 лет со дня рождения Алексея Егоровича Колмогорова (1924-2007), полковника, участника Великой Отечественной войны, персонального пенсионера республиканского значения, заслуженного работника народного хозяйства ЯАССР, кавалера орденов Отечественной войны 1 степени, Красной Звезды, обладателя знака «Гражданская доблесть», почетного гражданина </w:t>
            </w:r>
            <w:proofErr w:type="spellStart"/>
            <w:r w:rsidRPr="00C00DAA">
              <w:rPr>
                <w:rFonts w:ascii="Times New Roman" w:hAnsi="Times New Roman"/>
                <w:szCs w:val="24"/>
              </w:rPr>
              <w:t>Намского</w:t>
            </w:r>
            <w:proofErr w:type="spellEnd"/>
            <w:r w:rsidRPr="00C00DAA">
              <w:rPr>
                <w:rFonts w:ascii="Times New Roman" w:hAnsi="Times New Roman"/>
                <w:szCs w:val="24"/>
              </w:rPr>
              <w:t xml:space="preserve"> улуса.</w:t>
            </w:r>
          </w:p>
        </w:tc>
        <w:tc>
          <w:tcPr>
            <w:tcW w:w="2977" w:type="dxa"/>
          </w:tcPr>
          <w:p w:rsidR="001B575E" w:rsidRPr="00C00DAA" w:rsidRDefault="001B575E" w:rsidP="001B575E">
            <w:pPr>
              <w:spacing w:after="0" w:line="240" w:lineRule="auto"/>
              <w:rPr>
                <w:rFonts w:ascii="Times New Roman" w:hAnsi="Times New Roman"/>
                <w:szCs w:val="24"/>
              </w:rPr>
            </w:pPr>
          </w:p>
        </w:tc>
        <w:tc>
          <w:tcPr>
            <w:tcW w:w="1843" w:type="dxa"/>
          </w:tcPr>
          <w:p w:rsidR="001B575E" w:rsidRPr="00C00DAA" w:rsidRDefault="001B575E" w:rsidP="001B575E">
            <w:pPr>
              <w:spacing w:after="0" w:line="240" w:lineRule="auto"/>
              <w:jc w:val="center"/>
              <w:rPr>
                <w:rFonts w:ascii="Times New Roman" w:hAnsi="Times New Roman"/>
                <w:szCs w:val="24"/>
              </w:rPr>
            </w:pPr>
          </w:p>
        </w:tc>
        <w:tc>
          <w:tcPr>
            <w:tcW w:w="1241" w:type="dxa"/>
          </w:tcPr>
          <w:p w:rsidR="001B575E" w:rsidRPr="00C00DAA" w:rsidRDefault="001B575E" w:rsidP="001B575E">
            <w:pPr>
              <w:spacing w:after="0" w:line="240" w:lineRule="auto"/>
              <w:jc w:val="center"/>
              <w:rPr>
                <w:rFonts w:ascii="Times New Roman" w:hAnsi="Times New Roman"/>
                <w:szCs w:val="24"/>
              </w:rPr>
            </w:pPr>
          </w:p>
        </w:tc>
      </w:tr>
      <w:tr w:rsidR="001B575E" w:rsidRPr="00C00DAA" w:rsidTr="001B575E">
        <w:trPr>
          <w:trHeight w:val="1145"/>
        </w:trPr>
        <w:tc>
          <w:tcPr>
            <w:tcW w:w="534"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40</w:t>
            </w:r>
          </w:p>
        </w:tc>
        <w:tc>
          <w:tcPr>
            <w:tcW w:w="2976" w:type="dxa"/>
          </w:tcPr>
          <w:p w:rsidR="001B575E" w:rsidRPr="00C00DAA" w:rsidRDefault="001B575E" w:rsidP="001B575E">
            <w:pPr>
              <w:rPr>
                <w:rFonts w:ascii="Times New Roman" w:hAnsi="Times New Roman"/>
              </w:rPr>
            </w:pPr>
            <w:r w:rsidRPr="00C00DAA">
              <w:rPr>
                <w:rFonts w:ascii="Times New Roman" w:hAnsi="Times New Roman"/>
              </w:rPr>
              <w:t xml:space="preserve">День Конституции Российской Федерации </w:t>
            </w:r>
          </w:p>
          <w:p w:rsidR="001B575E" w:rsidRPr="00C00DAA" w:rsidRDefault="001B575E" w:rsidP="001B575E">
            <w:pPr>
              <w:spacing w:after="0" w:line="240" w:lineRule="auto"/>
              <w:jc w:val="both"/>
              <w:rPr>
                <w:rFonts w:ascii="Times New Roman" w:hAnsi="Times New Roman"/>
                <w:szCs w:val="24"/>
              </w:rPr>
            </w:pPr>
          </w:p>
        </w:tc>
        <w:tc>
          <w:tcPr>
            <w:tcW w:w="2977" w:type="dxa"/>
          </w:tcPr>
          <w:p w:rsidR="001B575E" w:rsidRPr="00C00DAA" w:rsidRDefault="001B575E" w:rsidP="001B575E">
            <w:pPr>
              <w:spacing w:after="0" w:line="240" w:lineRule="auto"/>
              <w:rPr>
                <w:rFonts w:ascii="Times New Roman" w:hAnsi="Times New Roman"/>
                <w:szCs w:val="24"/>
              </w:rPr>
            </w:pPr>
            <w:r w:rsidRPr="00C00DAA">
              <w:rPr>
                <w:rFonts w:ascii="Times New Roman" w:hAnsi="Times New Roman"/>
                <w:szCs w:val="24"/>
              </w:rPr>
              <w:t>«Конституция: страницы истории» – выставка; Информационные уроки</w:t>
            </w:r>
          </w:p>
        </w:tc>
        <w:tc>
          <w:tcPr>
            <w:tcW w:w="1843"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szCs w:val="24"/>
              </w:rPr>
              <w:t>учащиеся 9-11кл.</w:t>
            </w:r>
          </w:p>
          <w:p w:rsidR="001B575E" w:rsidRPr="00C00DAA" w:rsidRDefault="001B575E" w:rsidP="001B575E">
            <w:pPr>
              <w:spacing w:after="0" w:line="240" w:lineRule="auto"/>
              <w:jc w:val="center"/>
              <w:rPr>
                <w:rFonts w:ascii="Times New Roman" w:hAnsi="Times New Roman"/>
                <w:szCs w:val="24"/>
              </w:rPr>
            </w:pPr>
          </w:p>
        </w:tc>
        <w:tc>
          <w:tcPr>
            <w:tcW w:w="1241" w:type="dxa"/>
          </w:tcPr>
          <w:p w:rsidR="001B575E" w:rsidRPr="00C00DAA" w:rsidRDefault="001B575E" w:rsidP="001B575E">
            <w:pPr>
              <w:spacing w:after="0" w:line="240" w:lineRule="auto"/>
              <w:jc w:val="center"/>
              <w:rPr>
                <w:rFonts w:ascii="Times New Roman" w:hAnsi="Times New Roman"/>
                <w:szCs w:val="24"/>
              </w:rPr>
            </w:pPr>
            <w:r w:rsidRPr="00C00DAA">
              <w:rPr>
                <w:rFonts w:ascii="Times New Roman" w:hAnsi="Times New Roman"/>
              </w:rPr>
              <w:t>12 декабря</w:t>
            </w:r>
          </w:p>
        </w:tc>
      </w:tr>
    </w:tbl>
    <w:p w:rsidR="001B575E" w:rsidRPr="00C00DAA" w:rsidRDefault="001B575E" w:rsidP="001B575E">
      <w:pPr>
        <w:rPr>
          <w:rFonts w:ascii="Times New Roman" w:hAnsi="Times New Roman"/>
          <w:b/>
          <w:sz w:val="24"/>
          <w:szCs w:val="24"/>
        </w:rPr>
      </w:pPr>
    </w:p>
    <w:p w:rsidR="001B575E" w:rsidRPr="00C00DAA" w:rsidRDefault="001B575E" w:rsidP="001B575E">
      <w:pPr>
        <w:jc w:val="center"/>
        <w:rPr>
          <w:rFonts w:ascii="Times New Roman" w:hAnsi="Times New Roman"/>
          <w:b/>
          <w:sz w:val="24"/>
          <w:szCs w:val="24"/>
        </w:rPr>
      </w:pPr>
      <w:r w:rsidRPr="00C00DAA">
        <w:rPr>
          <w:rFonts w:ascii="Times New Roman" w:hAnsi="Times New Roman"/>
          <w:b/>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08"/>
        <w:gridCol w:w="1560"/>
        <w:gridCol w:w="1099"/>
      </w:tblGrid>
      <w:tr w:rsidR="001B575E" w:rsidRPr="00C00DAA" w:rsidTr="001B575E">
        <w:trPr>
          <w:trHeight w:val="945"/>
        </w:trPr>
        <w:tc>
          <w:tcPr>
            <w:tcW w:w="3936" w:type="dxa"/>
            <w:tcBorders>
              <w:top w:val="single" w:sz="4" w:space="0" w:color="auto"/>
              <w:bottom w:val="single" w:sz="4" w:space="0" w:color="auto"/>
            </w:tcBorders>
          </w:tcPr>
          <w:p w:rsidR="001B575E" w:rsidRPr="00C00DAA" w:rsidRDefault="001B575E" w:rsidP="001B575E">
            <w:pPr>
              <w:autoSpaceDE w:val="0"/>
              <w:autoSpaceDN w:val="0"/>
              <w:adjustRightInd w:val="0"/>
              <w:spacing w:after="0" w:line="240" w:lineRule="auto"/>
              <w:rPr>
                <w:rFonts w:ascii="Times New Roman" w:hAnsi="Times New Roman"/>
                <w:sz w:val="24"/>
                <w:szCs w:val="24"/>
              </w:rPr>
            </w:pPr>
            <w:r w:rsidRPr="00C00DAA">
              <w:rPr>
                <w:rFonts w:ascii="Times New Roman" w:hAnsi="Times New Roman"/>
                <w:sz w:val="24"/>
                <w:szCs w:val="24"/>
              </w:rPr>
              <w:t>«В будущее без риска» 31 мая</w:t>
            </w:r>
          </w:p>
          <w:p w:rsidR="001B575E" w:rsidRPr="00C00DAA" w:rsidRDefault="001B575E" w:rsidP="001B575E">
            <w:pPr>
              <w:autoSpaceDE w:val="0"/>
              <w:autoSpaceDN w:val="0"/>
              <w:adjustRightInd w:val="0"/>
              <w:spacing w:after="0" w:line="240" w:lineRule="auto"/>
              <w:rPr>
                <w:rFonts w:ascii="Times New Roman" w:hAnsi="Times New Roman"/>
                <w:sz w:val="24"/>
                <w:szCs w:val="24"/>
              </w:rPr>
            </w:pPr>
            <w:r w:rsidRPr="00C00DAA">
              <w:rPr>
                <w:rFonts w:ascii="Times New Roman" w:hAnsi="Times New Roman"/>
                <w:sz w:val="24"/>
                <w:szCs w:val="24"/>
              </w:rPr>
              <w:t>Всемирный день без табака</w:t>
            </w:r>
          </w:p>
          <w:p w:rsidR="001B575E" w:rsidRPr="00C00DAA" w:rsidRDefault="001B575E" w:rsidP="001B575E">
            <w:pPr>
              <w:pStyle w:val="1"/>
              <w:shd w:val="clear" w:color="auto" w:fill="FFFFFF"/>
              <w:spacing w:before="0" w:beforeAutospacing="0" w:after="0" w:afterAutospacing="0"/>
              <w:rPr>
                <w:b w:val="0"/>
                <w:sz w:val="24"/>
                <w:szCs w:val="24"/>
              </w:rPr>
            </w:pPr>
            <w:r w:rsidRPr="00C00DAA">
              <w:rPr>
                <w:b w:val="0"/>
                <w:sz w:val="24"/>
                <w:szCs w:val="24"/>
              </w:rPr>
              <w:t>"Вредные привычки в рамках закона" (административный кодекс о курении, алкоголя, наркотиков)</w:t>
            </w:r>
          </w:p>
          <w:p w:rsidR="001B575E" w:rsidRPr="00C00DAA" w:rsidRDefault="001B575E" w:rsidP="001B575E">
            <w:pPr>
              <w:pStyle w:val="1"/>
              <w:shd w:val="clear" w:color="auto" w:fill="FFFFFF"/>
              <w:spacing w:before="0" w:beforeAutospacing="0" w:after="0" w:afterAutospacing="0"/>
              <w:rPr>
                <w:b w:val="0"/>
                <w:sz w:val="24"/>
                <w:szCs w:val="24"/>
              </w:rPr>
            </w:pPr>
          </w:p>
          <w:p w:rsidR="001B575E" w:rsidRPr="00C00DAA" w:rsidRDefault="001B575E" w:rsidP="001B575E">
            <w:pPr>
              <w:pStyle w:val="1"/>
              <w:shd w:val="clear" w:color="auto" w:fill="FFFFFF"/>
              <w:spacing w:before="0" w:beforeAutospacing="0" w:after="0" w:afterAutospacing="0"/>
              <w:rPr>
                <w:b w:val="0"/>
                <w:sz w:val="24"/>
                <w:szCs w:val="24"/>
              </w:rPr>
            </w:pPr>
          </w:p>
          <w:p w:rsidR="001B575E" w:rsidRPr="00C00DAA" w:rsidRDefault="001B575E" w:rsidP="001B575E">
            <w:pPr>
              <w:pStyle w:val="1"/>
              <w:shd w:val="clear" w:color="auto" w:fill="FFFFFF"/>
              <w:spacing w:before="0" w:beforeAutospacing="0" w:after="0" w:afterAutospacing="0"/>
              <w:rPr>
                <w:b w:val="0"/>
                <w:sz w:val="24"/>
                <w:szCs w:val="24"/>
              </w:rPr>
            </w:pPr>
          </w:p>
          <w:p w:rsidR="001B575E" w:rsidRPr="00C00DAA" w:rsidRDefault="001B575E" w:rsidP="001B575E">
            <w:pPr>
              <w:pStyle w:val="1"/>
              <w:shd w:val="clear" w:color="auto" w:fill="FFFFFF"/>
              <w:spacing w:before="0" w:beforeAutospacing="0" w:after="0" w:afterAutospacing="0"/>
              <w:rPr>
                <w:b w:val="0"/>
                <w:sz w:val="24"/>
                <w:szCs w:val="24"/>
              </w:rPr>
            </w:pPr>
          </w:p>
          <w:p w:rsidR="001B575E" w:rsidRPr="00C00DAA" w:rsidRDefault="001B575E" w:rsidP="001B575E">
            <w:pPr>
              <w:pStyle w:val="1"/>
              <w:shd w:val="clear" w:color="auto" w:fill="FFFFFF"/>
              <w:spacing w:before="0" w:beforeAutospacing="0" w:after="0" w:afterAutospacing="0"/>
              <w:rPr>
                <w:b w:val="0"/>
                <w:sz w:val="24"/>
                <w:szCs w:val="24"/>
              </w:rPr>
            </w:pPr>
          </w:p>
          <w:p w:rsidR="001B575E" w:rsidRPr="00C00DAA" w:rsidRDefault="001B575E" w:rsidP="001B575E">
            <w:pPr>
              <w:pStyle w:val="1"/>
              <w:shd w:val="clear" w:color="auto" w:fill="FFFFFF"/>
              <w:spacing w:after="0"/>
              <w:rPr>
                <w:b w:val="0"/>
                <w:sz w:val="24"/>
                <w:szCs w:val="24"/>
              </w:rPr>
            </w:pPr>
            <w:r w:rsidRPr="00C00DAA">
              <w:rPr>
                <w:b w:val="0"/>
                <w:sz w:val="24"/>
                <w:szCs w:val="24"/>
              </w:rPr>
              <w:t>«Как не оступиться»/Практикум ситуаций «Как привлекают подростков к употреблению наркотиков?»/</w:t>
            </w:r>
          </w:p>
          <w:p w:rsidR="001B575E" w:rsidRPr="00C00DAA" w:rsidRDefault="001B575E" w:rsidP="001B575E">
            <w:pPr>
              <w:pStyle w:val="1"/>
              <w:shd w:val="clear" w:color="auto" w:fill="FFFFFF"/>
              <w:spacing w:after="0"/>
              <w:rPr>
                <w:b w:val="0"/>
                <w:sz w:val="24"/>
                <w:szCs w:val="24"/>
              </w:rPr>
            </w:pPr>
          </w:p>
        </w:tc>
        <w:tc>
          <w:tcPr>
            <w:tcW w:w="2976" w:type="dxa"/>
            <w:tcBorders>
              <w:top w:val="single" w:sz="4" w:space="0" w:color="auto"/>
              <w:bottom w:val="single" w:sz="4" w:space="0" w:color="auto"/>
            </w:tcBorders>
          </w:tcPr>
          <w:p w:rsidR="001B575E" w:rsidRPr="00C00DAA" w:rsidRDefault="001B575E" w:rsidP="001B575E">
            <w:pPr>
              <w:spacing w:after="0" w:line="240" w:lineRule="auto"/>
              <w:rPr>
                <w:rFonts w:ascii="Times New Roman" w:hAnsi="Times New Roman"/>
                <w:sz w:val="24"/>
                <w:szCs w:val="24"/>
                <w:shd w:val="clear" w:color="auto" w:fill="FFFFFF"/>
              </w:rPr>
            </w:pPr>
            <w:r w:rsidRPr="00C00DAA">
              <w:rPr>
                <w:rFonts w:ascii="Times New Roman" w:hAnsi="Times New Roman"/>
                <w:sz w:val="24"/>
                <w:szCs w:val="24"/>
              </w:rPr>
              <w:lastRenderedPageBreak/>
              <w:t xml:space="preserve"> Беседа с участием нарколога, тренинги психолога, </w:t>
            </w:r>
            <w:r w:rsidRPr="00C00DAA">
              <w:rPr>
                <w:rFonts w:ascii="Times New Roman" w:hAnsi="Times New Roman"/>
                <w:sz w:val="24"/>
                <w:szCs w:val="24"/>
                <w:shd w:val="clear" w:color="auto" w:fill="FFFFFF"/>
              </w:rPr>
              <w:t xml:space="preserve">Информационный дайджест «31 мая – </w:t>
            </w:r>
            <w:r w:rsidRPr="00C00DAA">
              <w:rPr>
                <w:rFonts w:ascii="Times New Roman" w:hAnsi="Times New Roman"/>
                <w:sz w:val="24"/>
                <w:szCs w:val="24"/>
                <w:shd w:val="clear" w:color="auto" w:fill="FFFFFF"/>
              </w:rPr>
              <w:lastRenderedPageBreak/>
              <w:t>Всемирный </w:t>
            </w:r>
            <w:r w:rsidRPr="00C00DAA">
              <w:rPr>
                <w:rFonts w:ascii="Times New Roman" w:hAnsi="Times New Roman"/>
                <w:bCs/>
                <w:sz w:val="24"/>
                <w:szCs w:val="24"/>
                <w:shd w:val="clear" w:color="auto" w:fill="FFFFFF"/>
              </w:rPr>
              <w:t>день</w:t>
            </w:r>
            <w:r w:rsidRPr="00C00DAA">
              <w:rPr>
                <w:rFonts w:ascii="Times New Roman" w:hAnsi="Times New Roman"/>
                <w:sz w:val="24"/>
                <w:szCs w:val="24"/>
                <w:shd w:val="clear" w:color="auto" w:fill="FFFFFF"/>
              </w:rPr>
              <w:t> </w:t>
            </w:r>
            <w:r w:rsidRPr="00C00DAA">
              <w:rPr>
                <w:rFonts w:ascii="Times New Roman" w:hAnsi="Times New Roman"/>
                <w:bCs/>
                <w:sz w:val="24"/>
                <w:szCs w:val="24"/>
                <w:shd w:val="clear" w:color="auto" w:fill="FFFFFF"/>
              </w:rPr>
              <w:t>без</w:t>
            </w:r>
            <w:r w:rsidRPr="00C00DAA">
              <w:rPr>
                <w:rFonts w:ascii="Times New Roman" w:hAnsi="Times New Roman"/>
                <w:sz w:val="24"/>
                <w:szCs w:val="24"/>
                <w:shd w:val="clear" w:color="auto" w:fill="FFFFFF"/>
              </w:rPr>
              <w:t> </w:t>
            </w:r>
            <w:r w:rsidRPr="00C00DAA">
              <w:rPr>
                <w:rFonts w:ascii="Times New Roman" w:hAnsi="Times New Roman"/>
                <w:bCs/>
                <w:sz w:val="24"/>
                <w:szCs w:val="24"/>
                <w:shd w:val="clear" w:color="auto" w:fill="FFFFFF"/>
              </w:rPr>
              <w:t>табака</w:t>
            </w:r>
            <w:r w:rsidRPr="00C00DAA">
              <w:rPr>
                <w:rFonts w:ascii="Times New Roman" w:hAnsi="Times New Roman"/>
                <w:sz w:val="24"/>
                <w:szCs w:val="24"/>
                <w:shd w:val="clear" w:color="auto" w:fill="FFFFFF"/>
              </w:rPr>
              <w:t xml:space="preserve">: история праздника», книжная выставка </w:t>
            </w:r>
          </w:p>
          <w:p w:rsidR="001B575E" w:rsidRPr="00C00DAA" w:rsidRDefault="001B575E" w:rsidP="001B575E">
            <w:pPr>
              <w:spacing w:after="0" w:line="240" w:lineRule="auto"/>
              <w:rPr>
                <w:rFonts w:ascii="Times New Roman" w:hAnsi="Times New Roman"/>
              </w:rPr>
            </w:pPr>
            <w:r w:rsidRPr="00C00DAA">
              <w:rPr>
                <w:rFonts w:ascii="Times New Roman" w:hAnsi="Times New Roman"/>
              </w:rPr>
              <w:t xml:space="preserve">«Выбираем жизнь без табачного дыма»  </w:t>
            </w:r>
          </w:p>
          <w:p w:rsidR="001B575E" w:rsidRPr="00C00DAA" w:rsidRDefault="001B575E" w:rsidP="001B575E">
            <w:pPr>
              <w:spacing w:after="0" w:line="240" w:lineRule="auto"/>
              <w:rPr>
                <w:rFonts w:ascii="Times New Roman" w:hAnsi="Times New Roman"/>
                <w:sz w:val="24"/>
                <w:szCs w:val="24"/>
              </w:rPr>
            </w:pPr>
          </w:p>
          <w:p w:rsidR="001B575E" w:rsidRPr="00C00DAA" w:rsidRDefault="001B575E" w:rsidP="001B575E">
            <w:pPr>
              <w:spacing w:after="0" w:line="240" w:lineRule="auto"/>
              <w:rPr>
                <w:rFonts w:ascii="Times New Roman" w:hAnsi="Times New Roman"/>
                <w:sz w:val="24"/>
                <w:szCs w:val="24"/>
              </w:rPr>
            </w:pPr>
            <w:r w:rsidRPr="00C00DAA">
              <w:rPr>
                <w:rFonts w:ascii="Times New Roman" w:hAnsi="Times New Roman"/>
                <w:sz w:val="24"/>
                <w:szCs w:val="24"/>
              </w:rPr>
              <w:t>Диалог с экспертом</w:t>
            </w:r>
          </w:p>
        </w:tc>
        <w:tc>
          <w:tcPr>
            <w:tcW w:w="1560" w:type="dxa"/>
            <w:tcBorders>
              <w:top w:val="single" w:sz="4" w:space="0" w:color="auto"/>
              <w:bottom w:val="single" w:sz="4" w:space="0" w:color="auto"/>
            </w:tcBorders>
            <w:vAlign w:val="center"/>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lastRenderedPageBreak/>
              <w:t>Учащиеся старших классов, молодежь</w:t>
            </w:r>
          </w:p>
        </w:tc>
        <w:tc>
          <w:tcPr>
            <w:tcW w:w="1099"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апрель</w:t>
            </w:r>
          </w:p>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май</w:t>
            </w:r>
          </w:p>
        </w:tc>
      </w:tr>
      <w:tr w:rsidR="001B575E" w:rsidRPr="00C00DAA" w:rsidTr="001B575E">
        <w:trPr>
          <w:trHeight w:val="945"/>
        </w:trPr>
        <w:tc>
          <w:tcPr>
            <w:tcW w:w="3936" w:type="dxa"/>
            <w:tcBorders>
              <w:top w:val="single" w:sz="4" w:space="0" w:color="auto"/>
              <w:bottom w:val="single" w:sz="4" w:space="0" w:color="auto"/>
            </w:tcBorders>
          </w:tcPr>
          <w:p w:rsidR="001B575E" w:rsidRPr="00C00DAA" w:rsidRDefault="001B575E" w:rsidP="001B575E">
            <w:pPr>
              <w:autoSpaceDE w:val="0"/>
              <w:autoSpaceDN w:val="0"/>
              <w:adjustRightInd w:val="0"/>
              <w:spacing w:after="0" w:line="240" w:lineRule="auto"/>
              <w:rPr>
                <w:rFonts w:ascii="Times New Roman" w:hAnsi="Times New Roman"/>
                <w:sz w:val="24"/>
                <w:szCs w:val="24"/>
              </w:rPr>
            </w:pPr>
            <w:r w:rsidRPr="00C00DAA">
              <w:rPr>
                <w:rFonts w:ascii="Times New Roman" w:hAnsi="Times New Roman"/>
              </w:rPr>
              <w:lastRenderedPageBreak/>
              <w:t>Уроки к Международному дню борьбы с наркоманией</w:t>
            </w:r>
          </w:p>
        </w:tc>
        <w:tc>
          <w:tcPr>
            <w:tcW w:w="2976" w:type="dxa"/>
            <w:tcBorders>
              <w:top w:val="single" w:sz="4" w:space="0" w:color="auto"/>
              <w:bottom w:val="single" w:sz="4" w:space="0" w:color="auto"/>
            </w:tcBorders>
          </w:tcPr>
          <w:p w:rsidR="001B575E" w:rsidRPr="00C00DAA" w:rsidRDefault="001B575E" w:rsidP="001B575E">
            <w:pPr>
              <w:spacing w:after="0" w:line="240" w:lineRule="auto"/>
              <w:rPr>
                <w:rFonts w:ascii="Times New Roman" w:hAnsi="Times New Roman"/>
                <w:sz w:val="24"/>
              </w:rPr>
            </w:pPr>
            <w:r w:rsidRPr="00C00DAA">
              <w:rPr>
                <w:rFonts w:ascii="Times New Roman" w:hAnsi="Times New Roman"/>
                <w:sz w:val="24"/>
              </w:rPr>
              <w:t>«Больше знаешь – меньше риск»</w:t>
            </w:r>
          </w:p>
          <w:p w:rsidR="001B575E" w:rsidRPr="00C00DAA" w:rsidRDefault="001B575E" w:rsidP="001B575E">
            <w:pPr>
              <w:spacing w:after="0" w:line="240" w:lineRule="auto"/>
              <w:rPr>
                <w:rFonts w:ascii="Times New Roman" w:hAnsi="Times New Roman"/>
              </w:rPr>
            </w:pPr>
          </w:p>
          <w:p w:rsidR="001B575E" w:rsidRPr="00C00DAA" w:rsidRDefault="001B575E" w:rsidP="001B575E">
            <w:pPr>
              <w:spacing w:after="0" w:line="240" w:lineRule="auto"/>
              <w:rPr>
                <w:rFonts w:ascii="Times New Roman" w:hAnsi="Times New Roman"/>
                <w:sz w:val="24"/>
                <w:szCs w:val="24"/>
              </w:rPr>
            </w:pPr>
            <w:r w:rsidRPr="00C00DAA">
              <w:rPr>
                <w:rFonts w:ascii="Times New Roman" w:hAnsi="Times New Roman"/>
                <w:sz w:val="24"/>
                <w:szCs w:val="24"/>
              </w:rPr>
              <w:t>«</w:t>
            </w:r>
            <w:proofErr w:type="gramStart"/>
            <w:r w:rsidRPr="00C00DAA">
              <w:rPr>
                <w:rFonts w:ascii="Times New Roman" w:hAnsi="Times New Roman"/>
                <w:sz w:val="24"/>
                <w:szCs w:val="24"/>
              </w:rPr>
              <w:t>Разрешенное</w:t>
            </w:r>
            <w:proofErr w:type="gramEnd"/>
            <w:r w:rsidRPr="00C00DAA">
              <w:rPr>
                <w:rFonts w:ascii="Times New Roman" w:hAnsi="Times New Roman"/>
                <w:sz w:val="24"/>
                <w:szCs w:val="24"/>
              </w:rPr>
              <w:t xml:space="preserve"> и запрещенное»– ток-шоу;</w:t>
            </w:r>
          </w:p>
        </w:tc>
        <w:tc>
          <w:tcPr>
            <w:tcW w:w="1560" w:type="dxa"/>
            <w:tcBorders>
              <w:top w:val="single" w:sz="4" w:space="0" w:color="auto"/>
              <w:bottom w:val="single" w:sz="4" w:space="0" w:color="auto"/>
            </w:tcBorders>
            <w:vAlign w:val="center"/>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Учащиеся старших классов</w:t>
            </w:r>
          </w:p>
        </w:tc>
        <w:tc>
          <w:tcPr>
            <w:tcW w:w="1099" w:type="dxa"/>
            <w:tcBorders>
              <w:top w:val="single" w:sz="4" w:space="0" w:color="auto"/>
              <w:bottom w:val="single" w:sz="4" w:space="0" w:color="auto"/>
            </w:tcBorders>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июнь</w:t>
            </w:r>
          </w:p>
        </w:tc>
      </w:tr>
      <w:tr w:rsidR="001B575E" w:rsidRPr="00C00DAA" w:rsidTr="001B575E">
        <w:trPr>
          <w:trHeight w:val="945"/>
        </w:trPr>
        <w:tc>
          <w:tcPr>
            <w:tcW w:w="3936" w:type="dxa"/>
            <w:tcBorders>
              <w:top w:val="single" w:sz="4" w:space="0" w:color="auto"/>
            </w:tcBorders>
          </w:tcPr>
          <w:p w:rsidR="001B575E" w:rsidRPr="00C00DAA" w:rsidRDefault="001B575E" w:rsidP="001B575E">
            <w:pPr>
              <w:autoSpaceDE w:val="0"/>
              <w:autoSpaceDN w:val="0"/>
              <w:adjustRightInd w:val="0"/>
              <w:spacing w:after="0" w:line="240" w:lineRule="auto"/>
              <w:rPr>
                <w:rFonts w:ascii="Times New Roman" w:hAnsi="Times New Roman"/>
                <w:sz w:val="24"/>
                <w:szCs w:val="24"/>
              </w:rPr>
            </w:pPr>
            <w:r w:rsidRPr="00C00DAA">
              <w:rPr>
                <w:rFonts w:ascii="Times New Roman" w:hAnsi="Times New Roman"/>
                <w:sz w:val="24"/>
                <w:szCs w:val="24"/>
              </w:rPr>
              <w:t>«Имя беды - СПИД» 1 декабря отмечается Всемирный день борьбы со СПИДом.</w:t>
            </w:r>
          </w:p>
        </w:tc>
        <w:tc>
          <w:tcPr>
            <w:tcW w:w="2976" w:type="dxa"/>
            <w:tcBorders>
              <w:top w:val="single" w:sz="4" w:space="0" w:color="auto"/>
            </w:tcBorders>
          </w:tcPr>
          <w:p w:rsidR="001B575E" w:rsidRPr="00C00DAA" w:rsidRDefault="001B575E" w:rsidP="001B575E">
            <w:r w:rsidRPr="00C00DAA">
              <w:rPr>
                <w:rFonts w:ascii="Times New Roman" w:hAnsi="Times New Roman"/>
                <w:sz w:val="24"/>
                <w:szCs w:val="24"/>
              </w:rPr>
              <w:t xml:space="preserve">Встреча-беседа </w:t>
            </w:r>
            <w:r w:rsidRPr="00C00DAA">
              <w:rPr>
                <w:rFonts w:ascii="Times New Roman" w:hAnsi="Times New Roman"/>
                <w:sz w:val="24"/>
                <w:szCs w:val="24"/>
                <w:shd w:val="clear" w:color="auto" w:fill="FFFFFF"/>
              </w:rPr>
              <w:t>с врачом-</w:t>
            </w:r>
            <w:proofErr w:type="spellStart"/>
            <w:r w:rsidRPr="00C00DAA">
              <w:rPr>
                <w:rFonts w:ascii="Times New Roman" w:hAnsi="Times New Roman"/>
                <w:sz w:val="24"/>
                <w:szCs w:val="24"/>
                <w:shd w:val="clear" w:color="auto" w:fill="FFFFFF"/>
              </w:rPr>
              <w:t>инфекционистом</w:t>
            </w:r>
            <w:proofErr w:type="gramStart"/>
            <w:r w:rsidRPr="00C00DAA">
              <w:rPr>
                <w:rFonts w:ascii="Times New Roman" w:hAnsi="Times New Roman"/>
                <w:sz w:val="24"/>
              </w:rPr>
              <w:t>«В</w:t>
            </w:r>
            <w:proofErr w:type="spellEnd"/>
            <w:proofErr w:type="gramEnd"/>
            <w:r w:rsidRPr="00C00DAA">
              <w:rPr>
                <w:rFonts w:ascii="Times New Roman" w:hAnsi="Times New Roman"/>
                <w:sz w:val="24"/>
              </w:rPr>
              <w:t xml:space="preserve"> будущее без риска»</w:t>
            </w:r>
          </w:p>
          <w:p w:rsidR="001B575E" w:rsidRPr="00C00DAA" w:rsidRDefault="001B575E" w:rsidP="001B575E">
            <w:pPr>
              <w:spacing w:after="0" w:line="240" w:lineRule="auto"/>
              <w:rPr>
                <w:rFonts w:ascii="Times New Roman" w:hAnsi="Times New Roman"/>
                <w:sz w:val="24"/>
                <w:szCs w:val="24"/>
              </w:rPr>
            </w:pPr>
          </w:p>
        </w:tc>
        <w:tc>
          <w:tcPr>
            <w:tcW w:w="1560" w:type="dxa"/>
            <w:tcBorders>
              <w:top w:val="single" w:sz="4" w:space="0" w:color="auto"/>
            </w:tcBorders>
            <w:vAlign w:val="center"/>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Учащиеся старших классов, молодежь</w:t>
            </w:r>
          </w:p>
        </w:tc>
        <w:tc>
          <w:tcPr>
            <w:tcW w:w="1099" w:type="dxa"/>
            <w:tcBorders>
              <w:top w:val="single" w:sz="4" w:space="0" w:color="auto"/>
            </w:tcBorders>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ноябрь</w:t>
            </w:r>
          </w:p>
        </w:tc>
      </w:tr>
    </w:tbl>
    <w:p w:rsidR="001B575E" w:rsidRPr="00C00DAA" w:rsidRDefault="001B575E" w:rsidP="001B575E">
      <w:pPr>
        <w:rPr>
          <w:rFonts w:ascii="Times New Roman" w:hAnsi="Times New Roman"/>
          <w:sz w:val="24"/>
          <w:szCs w:val="24"/>
        </w:rPr>
      </w:pPr>
    </w:p>
    <w:p w:rsidR="001B575E" w:rsidRPr="00C00DAA" w:rsidRDefault="001B575E" w:rsidP="001B575E">
      <w:pPr>
        <w:jc w:val="center"/>
        <w:rPr>
          <w:rFonts w:ascii="Times New Roman" w:hAnsi="Times New Roman"/>
          <w:b/>
          <w:sz w:val="24"/>
          <w:szCs w:val="24"/>
        </w:rPr>
      </w:pPr>
      <w:r w:rsidRPr="00C00DAA">
        <w:rPr>
          <w:rFonts w:ascii="Times New Roman" w:hAnsi="Times New Roman"/>
          <w:b/>
          <w:sz w:val="24"/>
          <w:szCs w:val="24"/>
        </w:rPr>
        <w:t>5.2. Организация работы в рамках программы «Доступная среда»</w:t>
      </w:r>
    </w:p>
    <w:p w:rsidR="001B575E" w:rsidRPr="00C00DAA" w:rsidRDefault="001B575E" w:rsidP="001B575E">
      <w:pPr>
        <w:spacing w:after="0"/>
        <w:ind w:firstLine="142"/>
        <w:jc w:val="both"/>
        <w:rPr>
          <w:rFonts w:ascii="Times New Roman" w:hAnsi="Times New Roman"/>
          <w:sz w:val="24"/>
          <w:szCs w:val="24"/>
        </w:rPr>
      </w:pPr>
      <w:r w:rsidRPr="00C00DAA">
        <w:rPr>
          <w:rFonts w:ascii="Times New Roman" w:hAnsi="Times New Roman"/>
          <w:sz w:val="24"/>
          <w:szCs w:val="24"/>
        </w:rPr>
        <w:t>Партнеры: Иванова Матрена Семеновна,</w:t>
      </w:r>
    </w:p>
    <w:p w:rsidR="001B575E" w:rsidRPr="00C00DAA" w:rsidRDefault="001B575E" w:rsidP="001B575E">
      <w:pPr>
        <w:spacing w:after="0"/>
        <w:ind w:firstLine="142"/>
        <w:jc w:val="both"/>
        <w:rPr>
          <w:rFonts w:ascii="Times New Roman" w:hAnsi="Times New Roman"/>
          <w:sz w:val="24"/>
          <w:szCs w:val="24"/>
        </w:rPr>
      </w:pPr>
      <w:r w:rsidRPr="00C00DAA">
        <w:rPr>
          <w:rFonts w:ascii="Times New Roman" w:hAnsi="Times New Roman"/>
          <w:sz w:val="24"/>
          <w:szCs w:val="24"/>
        </w:rPr>
        <w:t xml:space="preserve">ВОИ Соловьев Алексей Николаевич, </w:t>
      </w:r>
    </w:p>
    <w:p w:rsidR="001B575E" w:rsidRPr="00C00DAA" w:rsidRDefault="001B575E" w:rsidP="001B575E">
      <w:pPr>
        <w:spacing w:after="0"/>
        <w:ind w:firstLine="142"/>
        <w:jc w:val="both"/>
        <w:rPr>
          <w:rFonts w:ascii="Times New Roman" w:hAnsi="Times New Roman"/>
          <w:sz w:val="24"/>
          <w:szCs w:val="24"/>
        </w:rPr>
      </w:pPr>
      <w:r w:rsidRPr="00C00DAA">
        <w:rPr>
          <w:rFonts w:ascii="Times New Roman" w:hAnsi="Times New Roman"/>
          <w:sz w:val="24"/>
          <w:szCs w:val="24"/>
        </w:rPr>
        <w:t>ВОС</w:t>
      </w:r>
      <w:r w:rsidR="00063C3F">
        <w:rPr>
          <w:rFonts w:ascii="Times New Roman" w:hAnsi="Times New Roman"/>
          <w:sz w:val="24"/>
          <w:szCs w:val="24"/>
        </w:rPr>
        <w:t xml:space="preserve"> </w:t>
      </w:r>
      <w:r w:rsidRPr="00C00DAA">
        <w:rPr>
          <w:rFonts w:ascii="Times New Roman" w:hAnsi="Times New Roman"/>
          <w:sz w:val="24"/>
          <w:szCs w:val="24"/>
        </w:rPr>
        <w:t xml:space="preserve"> </w:t>
      </w:r>
      <w:proofErr w:type="spellStart"/>
      <w:r w:rsidR="00063C3F" w:rsidRPr="00C00DAA">
        <w:rPr>
          <w:rFonts w:ascii="Times New Roman" w:hAnsi="Times New Roman"/>
          <w:sz w:val="24"/>
          <w:szCs w:val="24"/>
        </w:rPr>
        <w:t>Слепцова</w:t>
      </w:r>
      <w:proofErr w:type="spellEnd"/>
      <w:r w:rsidR="00063C3F" w:rsidRPr="00C00DAA">
        <w:rPr>
          <w:rFonts w:ascii="Times New Roman" w:hAnsi="Times New Roman"/>
          <w:sz w:val="24"/>
          <w:szCs w:val="24"/>
        </w:rPr>
        <w:t xml:space="preserve"> Анна </w:t>
      </w:r>
      <w:proofErr w:type="spellStart"/>
      <w:r w:rsidR="00063C3F" w:rsidRPr="00C00DAA">
        <w:rPr>
          <w:rFonts w:ascii="Times New Roman" w:hAnsi="Times New Roman"/>
          <w:sz w:val="24"/>
          <w:szCs w:val="24"/>
        </w:rPr>
        <w:t>Джамбуловна</w:t>
      </w:r>
      <w:proofErr w:type="spellEnd"/>
    </w:p>
    <w:p w:rsidR="001B575E" w:rsidRPr="00C00DAA" w:rsidRDefault="001B575E" w:rsidP="001B575E">
      <w:pPr>
        <w:spacing w:after="0"/>
        <w:ind w:firstLine="142"/>
        <w:jc w:val="both"/>
        <w:rPr>
          <w:rFonts w:ascii="Times New Roman" w:hAnsi="Times New Roman"/>
          <w:sz w:val="24"/>
          <w:szCs w:val="24"/>
        </w:rPr>
      </w:pPr>
      <w:r w:rsidRPr="00C00DAA">
        <w:rPr>
          <w:rFonts w:ascii="Times New Roman" w:hAnsi="Times New Roman"/>
          <w:sz w:val="24"/>
          <w:szCs w:val="24"/>
        </w:rPr>
        <w:t xml:space="preserve">Дом инвалидов (ДИПИ) </w:t>
      </w:r>
      <w:r w:rsidR="00063C3F" w:rsidRPr="00C00DAA">
        <w:rPr>
          <w:rFonts w:ascii="Times New Roman" w:hAnsi="Times New Roman"/>
          <w:sz w:val="24"/>
          <w:szCs w:val="24"/>
        </w:rPr>
        <w:t>Заболоцкая Анастасия Степановна</w:t>
      </w:r>
      <w:r w:rsidRPr="00C00DAA">
        <w:rPr>
          <w:rFonts w:ascii="Times New Roman" w:hAnsi="Times New Roman"/>
          <w:sz w:val="24"/>
          <w:szCs w:val="24"/>
        </w:rPr>
        <w:t xml:space="preserve">,  </w:t>
      </w:r>
    </w:p>
    <w:p w:rsidR="001B575E" w:rsidRPr="00C00DAA" w:rsidRDefault="001B575E" w:rsidP="001B575E">
      <w:pPr>
        <w:spacing w:after="0"/>
        <w:ind w:firstLine="142"/>
        <w:jc w:val="both"/>
        <w:rPr>
          <w:rFonts w:ascii="Times New Roman" w:hAnsi="Times New Roman"/>
          <w:sz w:val="24"/>
          <w:szCs w:val="24"/>
        </w:rPr>
      </w:pPr>
      <w:r w:rsidRPr="00C00DAA">
        <w:rPr>
          <w:rFonts w:ascii="Times New Roman" w:hAnsi="Times New Roman"/>
          <w:sz w:val="24"/>
          <w:szCs w:val="24"/>
        </w:rPr>
        <w:t>ЯРО ОООИ «ВОГ»</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Цели:</w:t>
      </w:r>
    </w:p>
    <w:p w:rsidR="001B575E" w:rsidRPr="00C00DAA" w:rsidRDefault="001B575E" w:rsidP="001B575E">
      <w:pPr>
        <w:pStyle w:val="a6"/>
        <w:numPr>
          <w:ilvl w:val="0"/>
          <w:numId w:val="7"/>
        </w:numPr>
        <w:jc w:val="both"/>
        <w:rPr>
          <w:rFonts w:ascii="Times New Roman" w:hAnsi="Times New Roman"/>
          <w:sz w:val="24"/>
          <w:szCs w:val="24"/>
        </w:rPr>
      </w:pPr>
      <w:r w:rsidRPr="00C00DAA">
        <w:rPr>
          <w:rFonts w:ascii="Times New Roman" w:hAnsi="Times New Roman"/>
          <w:sz w:val="24"/>
          <w:szCs w:val="24"/>
        </w:rPr>
        <w:t xml:space="preserve">Повышение компьютерной грамотности среди пенсионеров и инвалидов </w:t>
      </w:r>
      <w:proofErr w:type="gramStart"/>
      <w:r w:rsidRPr="00C00DAA">
        <w:rPr>
          <w:rFonts w:ascii="Times New Roman" w:hAnsi="Times New Roman"/>
          <w:sz w:val="24"/>
          <w:szCs w:val="24"/>
        </w:rPr>
        <w:t>для</w:t>
      </w:r>
      <w:proofErr w:type="gramEnd"/>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успешной социальной адаптации в информационной среде.</w:t>
      </w:r>
    </w:p>
    <w:p w:rsidR="001B575E" w:rsidRPr="00C00DAA" w:rsidRDefault="001B575E" w:rsidP="001B575E">
      <w:pPr>
        <w:pStyle w:val="a6"/>
        <w:numPr>
          <w:ilvl w:val="0"/>
          <w:numId w:val="7"/>
        </w:numPr>
        <w:jc w:val="both"/>
        <w:rPr>
          <w:rFonts w:ascii="Times New Roman" w:hAnsi="Times New Roman"/>
          <w:sz w:val="24"/>
          <w:szCs w:val="24"/>
        </w:rPr>
      </w:pPr>
      <w:r w:rsidRPr="00C00DAA">
        <w:rPr>
          <w:rFonts w:ascii="Times New Roman" w:hAnsi="Times New Roman"/>
          <w:sz w:val="24"/>
          <w:szCs w:val="24"/>
        </w:rPr>
        <w:t>Создание условий доступности для пенсионеров в получении информации, а также</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государственных услуг с использованием информационно-телекоммуникационных</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технологий, включая единый (региональный) портал государственных и муниципальных услуг.</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Задачи:</w:t>
      </w:r>
    </w:p>
    <w:p w:rsidR="001B575E" w:rsidRPr="00C00DAA" w:rsidRDefault="00063C3F" w:rsidP="001B575E">
      <w:pPr>
        <w:pStyle w:val="a6"/>
        <w:numPr>
          <w:ilvl w:val="0"/>
          <w:numId w:val="8"/>
        </w:numPr>
        <w:jc w:val="both"/>
        <w:rPr>
          <w:rFonts w:ascii="Times New Roman" w:hAnsi="Times New Roman"/>
          <w:sz w:val="24"/>
          <w:szCs w:val="24"/>
        </w:rPr>
      </w:pPr>
      <w:r>
        <w:rPr>
          <w:rFonts w:ascii="Times New Roman" w:hAnsi="Times New Roman"/>
          <w:sz w:val="24"/>
          <w:szCs w:val="24"/>
        </w:rPr>
        <w:t>Обучить в 2024</w:t>
      </w:r>
      <w:r w:rsidR="001B575E" w:rsidRPr="00C00DAA">
        <w:rPr>
          <w:rFonts w:ascii="Times New Roman" w:hAnsi="Times New Roman"/>
          <w:sz w:val="24"/>
          <w:szCs w:val="24"/>
        </w:rPr>
        <w:t xml:space="preserve"> году 40 человек пенсионеров и инвалидов навыкам работы на ПК.</w:t>
      </w:r>
    </w:p>
    <w:p w:rsidR="001B575E" w:rsidRPr="00C00DAA" w:rsidRDefault="001B575E" w:rsidP="001B575E">
      <w:pPr>
        <w:pStyle w:val="a6"/>
        <w:numPr>
          <w:ilvl w:val="0"/>
          <w:numId w:val="8"/>
        </w:numPr>
        <w:jc w:val="both"/>
        <w:rPr>
          <w:rFonts w:ascii="Times New Roman" w:hAnsi="Times New Roman"/>
          <w:sz w:val="24"/>
          <w:szCs w:val="24"/>
        </w:rPr>
      </w:pPr>
      <w:r w:rsidRPr="00C00DAA">
        <w:rPr>
          <w:rFonts w:ascii="Times New Roman" w:hAnsi="Times New Roman"/>
          <w:sz w:val="24"/>
          <w:szCs w:val="24"/>
        </w:rPr>
        <w:t>Ознакомить и обучить навыкам работы с информационно-телекоммуникационной сетью «Интернет», включая единый федеральный и региональный портал государственных и муниципальных услуг.</w:t>
      </w:r>
    </w:p>
    <w:p w:rsidR="001B575E" w:rsidRPr="00C00DAA" w:rsidRDefault="001B575E" w:rsidP="001B575E">
      <w:pPr>
        <w:pStyle w:val="a6"/>
        <w:numPr>
          <w:ilvl w:val="0"/>
          <w:numId w:val="8"/>
        </w:numPr>
        <w:jc w:val="both"/>
        <w:rPr>
          <w:rFonts w:ascii="Times New Roman" w:hAnsi="Times New Roman"/>
          <w:sz w:val="24"/>
          <w:szCs w:val="24"/>
        </w:rPr>
      </w:pPr>
      <w:r w:rsidRPr="00C00DAA">
        <w:rPr>
          <w:rFonts w:ascii="Times New Roman" w:hAnsi="Times New Roman"/>
          <w:sz w:val="24"/>
          <w:szCs w:val="24"/>
        </w:rPr>
        <w:lastRenderedPageBreak/>
        <w:t>Содействовать в получении гражданами пожилого возраста и инвалидами, государственных услуг в электронном виде.</w:t>
      </w:r>
    </w:p>
    <w:p w:rsidR="001B575E" w:rsidRPr="00C00DAA" w:rsidRDefault="001B575E" w:rsidP="001B575E">
      <w:pPr>
        <w:pStyle w:val="a6"/>
        <w:numPr>
          <w:ilvl w:val="0"/>
          <w:numId w:val="8"/>
        </w:numPr>
        <w:jc w:val="both"/>
        <w:rPr>
          <w:rFonts w:ascii="Times New Roman" w:hAnsi="Times New Roman"/>
          <w:sz w:val="24"/>
          <w:szCs w:val="24"/>
        </w:rPr>
      </w:pPr>
      <w:r w:rsidRPr="00C00DAA">
        <w:rPr>
          <w:rFonts w:ascii="Times New Roman" w:hAnsi="Times New Roman"/>
          <w:sz w:val="24"/>
          <w:szCs w:val="24"/>
        </w:rPr>
        <w:t>Вовлечение граждан пожилого возраста и инвалидов в общественно значимую деятельность через информационно-телекоммуникационные ресурсы.</w:t>
      </w:r>
    </w:p>
    <w:p w:rsidR="001B575E" w:rsidRPr="00C00DAA" w:rsidRDefault="001B575E" w:rsidP="001B575E">
      <w:pPr>
        <w:pStyle w:val="a6"/>
        <w:numPr>
          <w:ilvl w:val="0"/>
          <w:numId w:val="8"/>
        </w:numPr>
        <w:jc w:val="both"/>
        <w:rPr>
          <w:rFonts w:ascii="Times New Roman" w:hAnsi="Times New Roman"/>
          <w:sz w:val="24"/>
          <w:szCs w:val="24"/>
        </w:rPr>
      </w:pPr>
      <w:r w:rsidRPr="00C00DAA">
        <w:rPr>
          <w:rFonts w:ascii="Times New Roman" w:hAnsi="Times New Roman"/>
          <w:sz w:val="24"/>
          <w:szCs w:val="24"/>
        </w:rPr>
        <w:t>Создание и выпуск печатной продукции в помощь слушателям курсов.</w:t>
      </w:r>
    </w:p>
    <w:p w:rsidR="001B575E" w:rsidRPr="00C00DAA" w:rsidRDefault="001B575E" w:rsidP="001B575E">
      <w:pPr>
        <w:pStyle w:val="a6"/>
        <w:numPr>
          <w:ilvl w:val="0"/>
          <w:numId w:val="8"/>
        </w:numPr>
        <w:jc w:val="both"/>
        <w:rPr>
          <w:rFonts w:ascii="Times New Roman" w:hAnsi="Times New Roman"/>
          <w:sz w:val="24"/>
          <w:szCs w:val="24"/>
        </w:rPr>
      </w:pPr>
      <w:r w:rsidRPr="00C00DAA">
        <w:rPr>
          <w:rFonts w:ascii="Times New Roman" w:hAnsi="Times New Roman"/>
          <w:sz w:val="24"/>
          <w:szCs w:val="24"/>
        </w:rPr>
        <w:t xml:space="preserve"> Освещение в средствах массовой информации мероприятий по обучению пожилых людей и инвалидов компьютерной грамотности.</w:t>
      </w:r>
    </w:p>
    <w:p w:rsidR="001B575E" w:rsidRPr="00C00DAA" w:rsidRDefault="001B575E" w:rsidP="001B575E">
      <w:pPr>
        <w:spacing w:after="0"/>
        <w:rPr>
          <w:rFonts w:ascii="Times New Roman" w:hAnsi="Times New Roman"/>
          <w:sz w:val="24"/>
          <w:szCs w:val="24"/>
        </w:rPr>
      </w:pPr>
    </w:p>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3177"/>
        <w:gridCol w:w="3178"/>
      </w:tblGrid>
      <w:tr w:rsidR="001B575E" w:rsidRPr="00C00DAA" w:rsidTr="001B575E">
        <w:trPr>
          <w:trHeight w:val="1234"/>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Выдача «говорящих книг» из фонда Республиканской библиотеки им. Н. Островского</w:t>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В </w:t>
            </w:r>
            <w:proofErr w:type="spellStart"/>
            <w:r w:rsidRPr="00C00DAA">
              <w:rPr>
                <w:rFonts w:ascii="Times New Roman" w:hAnsi="Times New Roman"/>
                <w:sz w:val="24"/>
                <w:szCs w:val="24"/>
              </w:rPr>
              <w:t>теч</w:t>
            </w:r>
            <w:proofErr w:type="spellEnd"/>
            <w:r w:rsidRPr="00C00DAA">
              <w:rPr>
                <w:rFonts w:ascii="Times New Roman" w:hAnsi="Times New Roman"/>
                <w:sz w:val="24"/>
                <w:szCs w:val="24"/>
              </w:rPr>
              <w:t>. года</w:t>
            </w:r>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ВОИ, ВОС, дом инвалидов.</w:t>
            </w:r>
          </w:p>
        </w:tc>
      </w:tr>
      <w:tr w:rsidR="001B575E" w:rsidRPr="00C00DAA" w:rsidTr="001B575E">
        <w:trPr>
          <w:trHeight w:val="1170"/>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Встречи и консультации с гражданами с ограниченными возможностями здоровья</w:t>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В </w:t>
            </w:r>
            <w:proofErr w:type="spellStart"/>
            <w:r w:rsidRPr="00C00DAA">
              <w:rPr>
                <w:rFonts w:ascii="Times New Roman" w:hAnsi="Times New Roman"/>
                <w:sz w:val="24"/>
                <w:szCs w:val="24"/>
              </w:rPr>
              <w:t>теч</w:t>
            </w:r>
            <w:proofErr w:type="gramStart"/>
            <w:r w:rsidRPr="00C00DAA">
              <w:rPr>
                <w:rFonts w:ascii="Times New Roman" w:hAnsi="Times New Roman"/>
                <w:sz w:val="24"/>
                <w:szCs w:val="24"/>
              </w:rPr>
              <w:t>.г</w:t>
            </w:r>
            <w:proofErr w:type="gramEnd"/>
            <w:r w:rsidRPr="00C00DAA">
              <w:rPr>
                <w:rFonts w:ascii="Times New Roman" w:hAnsi="Times New Roman"/>
                <w:sz w:val="24"/>
                <w:szCs w:val="24"/>
              </w:rPr>
              <w:t>ода</w:t>
            </w:r>
            <w:proofErr w:type="spellEnd"/>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ВОИ, ВОС, дом инвалидов, ВОГ</w:t>
            </w:r>
          </w:p>
        </w:tc>
      </w:tr>
      <w:tr w:rsidR="001B575E" w:rsidRPr="00C00DAA" w:rsidTr="001B575E">
        <w:trPr>
          <w:trHeight w:val="552"/>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«Основы работы на ПК: программа WORD, электронная почта, Интерне</w:t>
            </w:r>
            <w:proofErr w:type="gramStart"/>
            <w:r w:rsidRPr="00C00DAA">
              <w:rPr>
                <w:rFonts w:ascii="Times New Roman" w:hAnsi="Times New Roman"/>
                <w:sz w:val="24"/>
                <w:szCs w:val="24"/>
              </w:rPr>
              <w:t>т–</w:t>
            </w:r>
            <w:proofErr w:type="gramEnd"/>
            <w:r w:rsidRPr="00C00DAA">
              <w:rPr>
                <w:rFonts w:ascii="Times New Roman" w:hAnsi="Times New Roman"/>
                <w:sz w:val="24"/>
                <w:szCs w:val="24"/>
              </w:rPr>
              <w:t xml:space="preserve"> поисковые системы», «Портал -</w:t>
            </w:r>
            <w:proofErr w:type="spellStart"/>
            <w:r w:rsidRPr="00C00DAA">
              <w:rPr>
                <w:rFonts w:ascii="Times New Roman" w:hAnsi="Times New Roman"/>
                <w:sz w:val="24"/>
                <w:szCs w:val="24"/>
              </w:rPr>
              <w:t>госуслуги</w:t>
            </w:r>
            <w:proofErr w:type="spellEnd"/>
            <w:r w:rsidRPr="00C00DAA">
              <w:rPr>
                <w:rFonts w:ascii="Times New Roman" w:hAnsi="Times New Roman"/>
                <w:sz w:val="24"/>
                <w:szCs w:val="24"/>
              </w:rPr>
              <w:t>»</w:t>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В </w:t>
            </w:r>
            <w:proofErr w:type="spellStart"/>
            <w:r w:rsidRPr="00C00DAA">
              <w:rPr>
                <w:rFonts w:ascii="Times New Roman" w:hAnsi="Times New Roman"/>
                <w:sz w:val="24"/>
                <w:szCs w:val="24"/>
              </w:rPr>
              <w:t>теч</w:t>
            </w:r>
            <w:proofErr w:type="spellEnd"/>
            <w:r w:rsidRPr="00C00DAA">
              <w:rPr>
                <w:rFonts w:ascii="Times New Roman" w:hAnsi="Times New Roman"/>
                <w:sz w:val="24"/>
                <w:szCs w:val="24"/>
              </w:rPr>
              <w:t>. года</w:t>
            </w:r>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ВОИ, ВОС, дом инвалидов, ВОГ</w:t>
            </w:r>
          </w:p>
        </w:tc>
      </w:tr>
      <w:tr w:rsidR="001B575E" w:rsidRPr="00C00DAA" w:rsidTr="001B575E">
        <w:trPr>
          <w:trHeight w:val="552"/>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Всемирный день азбуки Брайля </w:t>
            </w:r>
          </w:p>
          <w:p w:rsidR="001B575E" w:rsidRPr="00C00DAA" w:rsidRDefault="001B575E" w:rsidP="001B575E">
            <w:pPr>
              <w:rPr>
                <w:rFonts w:ascii="Times New Roman" w:hAnsi="Times New Roman"/>
                <w:sz w:val="24"/>
                <w:szCs w:val="24"/>
              </w:rPr>
            </w:pPr>
            <w:r w:rsidRPr="00C00DAA">
              <w:rPr>
                <w:rFonts w:ascii="Times New Roman" w:hAnsi="Times New Roman"/>
                <w:sz w:val="24"/>
                <w:szCs w:val="24"/>
              </w:rPr>
              <w:tab/>
            </w:r>
            <w:r w:rsidRPr="00C00DAA">
              <w:rPr>
                <w:rFonts w:ascii="Times New Roman" w:hAnsi="Times New Roman"/>
                <w:sz w:val="24"/>
                <w:szCs w:val="24"/>
              </w:rPr>
              <w:tab/>
            </w:r>
            <w:r w:rsidRPr="00C00DAA">
              <w:rPr>
                <w:rFonts w:ascii="Times New Roman" w:hAnsi="Times New Roman"/>
                <w:sz w:val="24"/>
                <w:szCs w:val="24"/>
              </w:rPr>
              <w:tab/>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4 января</w:t>
            </w:r>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ВОС</w:t>
            </w:r>
          </w:p>
        </w:tc>
      </w:tr>
      <w:tr w:rsidR="001B575E" w:rsidRPr="00C00DAA" w:rsidTr="001B575E">
        <w:trPr>
          <w:trHeight w:val="552"/>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К Международному дню борьбы за права инвалидов актуальный диалог на тему «Права детей с ОВЗ» совместно с </w:t>
            </w:r>
            <w:proofErr w:type="spellStart"/>
            <w:r w:rsidRPr="00C00DAA">
              <w:rPr>
                <w:rFonts w:ascii="Times New Roman" w:hAnsi="Times New Roman"/>
                <w:sz w:val="24"/>
                <w:szCs w:val="24"/>
              </w:rPr>
              <w:t>Намским</w:t>
            </w:r>
            <w:proofErr w:type="spellEnd"/>
            <w:r w:rsidRPr="00C00DAA">
              <w:rPr>
                <w:rFonts w:ascii="Times New Roman" w:hAnsi="Times New Roman"/>
                <w:sz w:val="24"/>
                <w:szCs w:val="24"/>
              </w:rPr>
              <w:t xml:space="preserve"> УСЗН</w:t>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5 мая</w:t>
            </w:r>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ВОИ, ВОС, дом инвалидов, ВОГ, родители детей с ОВЗ</w:t>
            </w:r>
          </w:p>
        </w:tc>
      </w:tr>
      <w:tr w:rsidR="001B575E" w:rsidRPr="00C00DAA" w:rsidTr="001B575E">
        <w:trPr>
          <w:trHeight w:val="552"/>
        </w:trPr>
        <w:tc>
          <w:tcPr>
            <w:tcW w:w="3177" w:type="dxa"/>
          </w:tcPr>
          <w:p w:rsidR="001B575E" w:rsidRPr="00C00DAA" w:rsidRDefault="001B575E" w:rsidP="001B575E">
            <w:pPr>
              <w:spacing w:after="0" w:line="240" w:lineRule="auto"/>
              <w:rPr>
                <w:rFonts w:ascii="Times New Roman" w:hAnsi="Times New Roman"/>
                <w:sz w:val="24"/>
                <w:szCs w:val="24"/>
              </w:rPr>
            </w:pPr>
            <w:r w:rsidRPr="00C00DAA">
              <w:rPr>
                <w:rFonts w:ascii="Times New Roman" w:hAnsi="Times New Roman"/>
                <w:sz w:val="24"/>
                <w:szCs w:val="24"/>
              </w:rPr>
              <w:t>Месячник «Белая трость»</w:t>
            </w:r>
          </w:p>
          <w:p w:rsidR="001B575E" w:rsidRPr="00C00DAA" w:rsidRDefault="001B575E" w:rsidP="001B575E">
            <w:pPr>
              <w:spacing w:after="0" w:line="240" w:lineRule="auto"/>
              <w:rPr>
                <w:rFonts w:ascii="Times New Roman" w:hAnsi="Times New Roman"/>
                <w:sz w:val="24"/>
                <w:szCs w:val="24"/>
              </w:rPr>
            </w:pPr>
            <w:r w:rsidRPr="00C00DAA">
              <w:rPr>
                <w:rFonts w:ascii="Times New Roman" w:hAnsi="Times New Roman"/>
                <w:sz w:val="24"/>
                <w:szCs w:val="24"/>
              </w:rPr>
              <w:t xml:space="preserve">«Душой и сердцем видеть можно»: информационный урок с игровыми элементами, викторины, </w:t>
            </w:r>
          </w:p>
          <w:p w:rsidR="001B575E" w:rsidRPr="00C00DAA" w:rsidRDefault="001B575E" w:rsidP="001B575E">
            <w:pPr>
              <w:spacing w:after="0" w:line="240" w:lineRule="auto"/>
              <w:rPr>
                <w:rFonts w:ascii="Times New Roman" w:hAnsi="Times New Roman"/>
                <w:sz w:val="24"/>
                <w:szCs w:val="24"/>
              </w:rPr>
            </w:pPr>
            <w:r w:rsidRPr="00C00DAA">
              <w:rPr>
                <w:rFonts w:ascii="Times New Roman" w:hAnsi="Times New Roman"/>
                <w:sz w:val="24"/>
                <w:szCs w:val="24"/>
              </w:rPr>
              <w:t xml:space="preserve">Книжная выставка </w:t>
            </w:r>
            <w:proofErr w:type="gramStart"/>
            <w:r w:rsidRPr="00C00DAA">
              <w:rPr>
                <w:rFonts w:ascii="Times New Roman" w:hAnsi="Times New Roman"/>
                <w:sz w:val="24"/>
                <w:szCs w:val="24"/>
              </w:rPr>
              <w:t>–п</w:t>
            </w:r>
            <w:proofErr w:type="gramEnd"/>
            <w:r w:rsidRPr="00C00DAA">
              <w:rPr>
                <w:rFonts w:ascii="Times New Roman" w:hAnsi="Times New Roman"/>
                <w:sz w:val="24"/>
                <w:szCs w:val="24"/>
              </w:rPr>
              <w:t>ризыв: «Внимание! Человек с белой тростью»</w:t>
            </w:r>
          </w:p>
        </w:tc>
        <w:tc>
          <w:tcPr>
            <w:tcW w:w="3177" w:type="dxa"/>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октябрь-</w:t>
            </w:r>
          </w:p>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ноябрь</w:t>
            </w:r>
          </w:p>
        </w:tc>
        <w:tc>
          <w:tcPr>
            <w:tcW w:w="3178" w:type="dxa"/>
          </w:tcPr>
          <w:p w:rsidR="001B575E" w:rsidRPr="00C00DAA" w:rsidRDefault="001B575E" w:rsidP="001B575E">
            <w:pPr>
              <w:spacing w:after="0" w:line="240" w:lineRule="auto"/>
              <w:jc w:val="center"/>
              <w:rPr>
                <w:rFonts w:ascii="Times New Roman" w:hAnsi="Times New Roman"/>
                <w:sz w:val="24"/>
                <w:szCs w:val="24"/>
              </w:rPr>
            </w:pPr>
            <w:r w:rsidRPr="00C00DAA">
              <w:rPr>
                <w:rFonts w:ascii="Times New Roman" w:hAnsi="Times New Roman"/>
                <w:sz w:val="24"/>
                <w:szCs w:val="24"/>
              </w:rPr>
              <w:t>ВОС</w:t>
            </w:r>
          </w:p>
          <w:p w:rsidR="001B575E" w:rsidRPr="00C00DAA" w:rsidRDefault="001B575E" w:rsidP="001B575E">
            <w:pPr>
              <w:spacing w:after="0" w:line="240" w:lineRule="auto"/>
              <w:jc w:val="center"/>
              <w:rPr>
                <w:rFonts w:ascii="Times New Roman" w:hAnsi="Times New Roman"/>
                <w:sz w:val="24"/>
                <w:szCs w:val="24"/>
              </w:rPr>
            </w:pPr>
          </w:p>
        </w:tc>
      </w:tr>
      <w:tr w:rsidR="001B575E" w:rsidRPr="00C00DAA" w:rsidTr="001B575E">
        <w:trPr>
          <w:trHeight w:val="552"/>
        </w:trPr>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 «Права людей с ограниченными возможностями» </w:t>
            </w:r>
            <w:proofErr w:type="gramStart"/>
            <w:r w:rsidRPr="00C00DAA">
              <w:rPr>
                <w:rFonts w:ascii="Times New Roman" w:hAnsi="Times New Roman"/>
                <w:sz w:val="24"/>
                <w:szCs w:val="24"/>
              </w:rPr>
              <w:t>–л</w:t>
            </w:r>
            <w:proofErr w:type="gramEnd"/>
            <w:r w:rsidRPr="00C00DAA">
              <w:rPr>
                <w:rFonts w:ascii="Times New Roman" w:hAnsi="Times New Roman"/>
                <w:sz w:val="24"/>
                <w:szCs w:val="24"/>
              </w:rPr>
              <w:t xml:space="preserve">екторий </w:t>
            </w:r>
            <w:r w:rsidRPr="00C00DAA">
              <w:rPr>
                <w:rFonts w:ascii="Times New Roman" w:hAnsi="Times New Roman"/>
                <w:sz w:val="24"/>
                <w:szCs w:val="24"/>
              </w:rPr>
              <w:lastRenderedPageBreak/>
              <w:t>в рамках Декады инвалидов</w:t>
            </w:r>
          </w:p>
        </w:tc>
        <w:tc>
          <w:tcPr>
            <w:tcW w:w="3177"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lastRenderedPageBreak/>
              <w:t>декабрь</w:t>
            </w:r>
          </w:p>
        </w:tc>
        <w:tc>
          <w:tcPr>
            <w:tcW w:w="3178"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ВОИ, ВОС, дом инвалидов, ВОГ</w:t>
            </w:r>
          </w:p>
        </w:tc>
      </w:tr>
    </w:tbl>
    <w:p w:rsidR="001B575E" w:rsidRPr="00C00DAA" w:rsidRDefault="001B575E" w:rsidP="001B575E">
      <w:pPr>
        <w:jc w:val="both"/>
        <w:rPr>
          <w:rFonts w:ascii="Times New Roman" w:hAnsi="Times New Roman"/>
          <w:sz w:val="24"/>
          <w:szCs w:val="24"/>
        </w:rPr>
      </w:pPr>
    </w:p>
    <w:p w:rsidR="001B575E" w:rsidRPr="00C00DAA" w:rsidRDefault="001B575E" w:rsidP="001B575E">
      <w:pPr>
        <w:jc w:val="center"/>
        <w:rPr>
          <w:rFonts w:ascii="Times New Roman" w:hAnsi="Times New Roman"/>
          <w:b/>
          <w:sz w:val="24"/>
          <w:szCs w:val="24"/>
        </w:rPr>
      </w:pPr>
      <w:r w:rsidRPr="00C00DAA">
        <w:rPr>
          <w:rFonts w:ascii="Times New Roman" w:hAnsi="Times New Roman"/>
          <w:b/>
          <w:sz w:val="24"/>
          <w:szCs w:val="24"/>
        </w:rPr>
        <w:t>5.3. Молодежный центр «Твоя территория»</w:t>
      </w:r>
    </w:p>
    <w:p w:rsidR="001B575E" w:rsidRPr="00C00DAA" w:rsidRDefault="001B575E" w:rsidP="001B575E">
      <w:pPr>
        <w:jc w:val="both"/>
        <w:rPr>
          <w:rFonts w:ascii="Times New Roman" w:hAnsi="Times New Roman"/>
          <w:b/>
          <w:sz w:val="24"/>
          <w:szCs w:val="24"/>
        </w:rPr>
      </w:pPr>
      <w:r w:rsidRPr="00C00DAA">
        <w:rPr>
          <w:rFonts w:ascii="Times New Roman" w:hAnsi="Times New Roman"/>
          <w:b/>
          <w:sz w:val="24"/>
          <w:szCs w:val="24"/>
        </w:rPr>
        <w:t xml:space="preserve">Партнеры: </w:t>
      </w:r>
    </w:p>
    <w:p w:rsidR="001B575E" w:rsidRPr="00C00DAA" w:rsidRDefault="001B575E" w:rsidP="001B575E">
      <w:pPr>
        <w:pStyle w:val="a7"/>
        <w:numPr>
          <w:ilvl w:val="0"/>
          <w:numId w:val="4"/>
        </w:numPr>
        <w:spacing w:line="276" w:lineRule="auto"/>
        <w:ind w:left="284"/>
        <w:jc w:val="both"/>
      </w:pPr>
      <w:r w:rsidRPr="00C00DAA">
        <w:rPr>
          <w:bCs/>
        </w:rPr>
        <w:t>Отдел по семейной и молодежной политике</w:t>
      </w:r>
    </w:p>
    <w:p w:rsidR="001B575E" w:rsidRPr="00C00DAA" w:rsidRDefault="001B575E" w:rsidP="001B575E">
      <w:pPr>
        <w:pStyle w:val="a7"/>
        <w:numPr>
          <w:ilvl w:val="0"/>
          <w:numId w:val="4"/>
        </w:numPr>
        <w:spacing w:line="276" w:lineRule="auto"/>
        <w:ind w:left="284"/>
        <w:jc w:val="both"/>
      </w:pPr>
      <w:r w:rsidRPr="00C00DAA">
        <w:rPr>
          <w:bCs/>
        </w:rPr>
        <w:t xml:space="preserve">Общеобразовательные учреждения </w:t>
      </w:r>
      <w:proofErr w:type="spellStart"/>
      <w:r w:rsidRPr="00C00DAA">
        <w:rPr>
          <w:bCs/>
        </w:rPr>
        <w:t>с</w:t>
      </w:r>
      <w:proofErr w:type="gramStart"/>
      <w:r w:rsidRPr="00C00DAA">
        <w:rPr>
          <w:bCs/>
        </w:rPr>
        <w:t>.Н</w:t>
      </w:r>
      <w:proofErr w:type="gramEnd"/>
      <w:r w:rsidRPr="00C00DAA">
        <w:rPr>
          <w:bCs/>
        </w:rPr>
        <w:t>амцы</w:t>
      </w:r>
      <w:proofErr w:type="spellEnd"/>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xml:space="preserve">Цель проекта: Создание интеллектуально-досуговой зоны для творческого развития молодого поколения </w:t>
      </w:r>
      <w:proofErr w:type="spellStart"/>
      <w:r w:rsidRPr="00C00DAA">
        <w:rPr>
          <w:rFonts w:ascii="Times New Roman" w:hAnsi="Times New Roman"/>
          <w:sz w:val="24"/>
          <w:szCs w:val="24"/>
        </w:rPr>
        <w:t>Намского</w:t>
      </w:r>
      <w:proofErr w:type="spellEnd"/>
      <w:r w:rsidRPr="00C00DAA">
        <w:rPr>
          <w:rFonts w:ascii="Times New Roman" w:hAnsi="Times New Roman"/>
          <w:sz w:val="24"/>
          <w:szCs w:val="24"/>
        </w:rPr>
        <w:t xml:space="preserve"> района на базе Центральной улусной библиотеке, направленной на позитивную самореализацию молодёжи, безболезненному вхождению в и адаптации во «взрослом» мире.</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Результат проекта: В рамках проекта молодежь района получит общедоступное молодежное пространство, место проведение интеллектуально-творческого досуга. Это позволит частично снизить напряженность, связанную с асоциальным поведением, причиной которого часто служит незанятость молодежи. В ходе реализации проекта мы надеемся выявить особую творческую категорию молодых людей. Новые возможности Центральной библиотеки позволит развивать и поддерживать творческие способности молодежи, желание участвовать в конкурсах и других мероприятиях, вести активный образ жизни посредством организационно-интеллектуального досуга.</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Описание проекта: Молодежная территория, представляет собой территорию, разделенную на четыре творческих площадки:</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xml:space="preserve">1. </w:t>
      </w:r>
      <w:proofErr w:type="gramStart"/>
      <w:r w:rsidRPr="00C00DAA">
        <w:rPr>
          <w:rFonts w:ascii="Times New Roman" w:hAnsi="Times New Roman"/>
          <w:sz w:val="24"/>
          <w:szCs w:val="24"/>
        </w:rPr>
        <w:t>Площадка коммуникации – бесплатный беспроводной доступ к сети Интернет, автоматизированные рабочие места для самостоятельной работы, доступ к электронным локальным и удаленным базам данных, электронным библиотекам через сеть Интернет, сайт библиотеки, электронный каталог, правовая система «Консультант Плюс», просмотр фильмов и многое другое;</w:t>
      </w:r>
      <w:proofErr w:type="gramEnd"/>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2. Интерактивная площадка – возможность побыть равноправным участником мероприятий библиотеки, встречи молодежи с интересными людьми: лидерами молодежных движений, людьми творческих профессий;</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3. Площадка креативности – возможность для развития разнообразных навыков и умений;</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4. Площадка комфортности – удобные места для индивидуальных, групповых занятий, формального и неформального общения, обучения и творческой самореализации.</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сотрудничество с отделом по семейной и молодежной политики администрации муниципального образования;</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возрождение культуры чтения и развитие культуры досуга через поддержку молодёжных инициатив;</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lastRenderedPageBreak/>
        <w:t>- предоставление площадки для личных презентаций, пресс-конференций, тренингов, мастер-классов и прочих событий;</w:t>
      </w:r>
    </w:p>
    <w:p w:rsidR="001B575E" w:rsidRPr="00C00DAA" w:rsidRDefault="001B575E" w:rsidP="001B575E">
      <w:pPr>
        <w:jc w:val="both"/>
        <w:rPr>
          <w:rFonts w:ascii="Times New Roman" w:hAnsi="Times New Roman"/>
          <w:sz w:val="24"/>
          <w:szCs w:val="24"/>
        </w:rPr>
      </w:pPr>
      <w:r w:rsidRPr="00C00DAA">
        <w:rPr>
          <w:rFonts w:ascii="Times New Roman" w:hAnsi="Times New Roman"/>
          <w:sz w:val="24"/>
          <w:szCs w:val="24"/>
        </w:rPr>
        <w:t xml:space="preserve"> - проведение комплекса мероприятий для организации культурного и творческого досуга подростков и молодежи, способствующие творческой и познавательной активности и самореализации.</w:t>
      </w:r>
    </w:p>
    <w:p w:rsidR="001B575E" w:rsidRPr="00C00DAA" w:rsidRDefault="001B575E" w:rsidP="001B575E">
      <w:pPr>
        <w:jc w:val="center"/>
        <w:rPr>
          <w:rFonts w:ascii="Times New Roman" w:hAnsi="Times New Roman"/>
          <w:sz w:val="24"/>
          <w:szCs w:val="24"/>
        </w:rPr>
      </w:pPr>
      <w:r w:rsidRPr="00C00DAA">
        <w:rPr>
          <w:rFonts w:ascii="Times New Roman" w:hAnsi="Times New Roman"/>
          <w:b/>
          <w:sz w:val="24"/>
          <w:szCs w:val="24"/>
        </w:rPr>
        <w:t>5.4. Организация работы творческая студия</w:t>
      </w:r>
    </w:p>
    <w:p w:rsidR="001B575E" w:rsidRPr="00C00DAA" w:rsidRDefault="001B575E" w:rsidP="001B575E">
      <w:pPr>
        <w:ind w:firstLine="708"/>
        <w:jc w:val="both"/>
        <w:rPr>
          <w:rFonts w:ascii="Times New Roman" w:hAnsi="Times New Roman"/>
          <w:sz w:val="24"/>
          <w:szCs w:val="24"/>
        </w:rPr>
      </w:pPr>
      <w:r w:rsidRPr="00C00DAA">
        <w:rPr>
          <w:rFonts w:ascii="Times New Roman" w:hAnsi="Times New Roman"/>
          <w:sz w:val="24"/>
          <w:szCs w:val="24"/>
        </w:rPr>
        <w:t xml:space="preserve"> Творческая студия - пространство для творчества. В основе движения лежит стремление делать вещи своими руками. Желающие могут экспериментировать, научиться созданию чего-то нового своими руками. Данная студия – это, прежде всего общественные центры, куда люди приходят, чтобы пообщаться друг с другом, поделиться знаниями и научиться чему-то новому.</w:t>
      </w:r>
    </w:p>
    <w:p w:rsidR="001B575E" w:rsidRPr="00C00DAA" w:rsidRDefault="001B575E" w:rsidP="001B575E">
      <w:pPr>
        <w:jc w:val="center"/>
        <w:rPr>
          <w:rFonts w:ascii="Times New Roman" w:hAnsi="Times New Roman"/>
          <w:b/>
          <w:sz w:val="24"/>
          <w:szCs w:val="24"/>
        </w:rPr>
      </w:pPr>
      <w:r w:rsidRPr="00C00DAA">
        <w:rPr>
          <w:rFonts w:ascii="Times New Roman" w:hAnsi="Times New Roman"/>
          <w:b/>
          <w:sz w:val="24"/>
          <w:szCs w:val="24"/>
        </w:rPr>
        <w:t>Мероприятия по Пушкинской карте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2977"/>
        <w:gridCol w:w="1843"/>
        <w:gridCol w:w="1241"/>
      </w:tblGrid>
      <w:tr w:rsidR="001B575E" w:rsidRPr="00C00DAA" w:rsidTr="001B575E">
        <w:trPr>
          <w:trHeight w:val="571"/>
        </w:trPr>
        <w:tc>
          <w:tcPr>
            <w:tcW w:w="534" w:type="dxa"/>
          </w:tcPr>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w:t>
            </w:r>
          </w:p>
        </w:tc>
        <w:tc>
          <w:tcPr>
            <w:tcW w:w="2976" w:type="dxa"/>
            <w:tcBorders>
              <w:right w:val="single" w:sz="4" w:space="0" w:color="auto"/>
            </w:tcBorders>
          </w:tcPr>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Содержание работы</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Описание</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 xml:space="preserve">Читательская </w:t>
            </w:r>
          </w:p>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группа</w:t>
            </w:r>
          </w:p>
        </w:tc>
        <w:tc>
          <w:tcPr>
            <w:tcW w:w="1241" w:type="dxa"/>
            <w:tcBorders>
              <w:left w:val="single" w:sz="4" w:space="0" w:color="auto"/>
            </w:tcBorders>
          </w:tcPr>
          <w:p w:rsidR="001B575E" w:rsidRPr="00C00DAA" w:rsidRDefault="001B575E" w:rsidP="001B575E">
            <w:pPr>
              <w:rPr>
                <w:rFonts w:ascii="Times New Roman" w:hAnsi="Times New Roman"/>
                <w:b/>
                <w:sz w:val="24"/>
                <w:szCs w:val="24"/>
              </w:rPr>
            </w:pPr>
            <w:r w:rsidRPr="00C00DAA">
              <w:rPr>
                <w:rFonts w:ascii="Times New Roman" w:hAnsi="Times New Roman"/>
                <w:b/>
                <w:sz w:val="24"/>
                <w:szCs w:val="24"/>
              </w:rPr>
              <w:t>Срок</w:t>
            </w:r>
          </w:p>
        </w:tc>
      </w:tr>
      <w:tr w:rsidR="001B575E" w:rsidRPr="00C00DAA" w:rsidTr="001B575E">
        <w:trPr>
          <w:trHeight w:val="571"/>
        </w:trPr>
        <w:tc>
          <w:tcPr>
            <w:tcW w:w="534"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1</w:t>
            </w:r>
          </w:p>
        </w:tc>
        <w:tc>
          <w:tcPr>
            <w:tcW w:w="2976" w:type="dxa"/>
            <w:tcBorders>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Правовой навигатор «Выбираем профессию: юрист»</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Совместно </w:t>
            </w:r>
            <w:proofErr w:type="gramStart"/>
            <w:r w:rsidRPr="00C00DAA">
              <w:rPr>
                <w:rFonts w:ascii="Times New Roman" w:hAnsi="Times New Roman"/>
                <w:sz w:val="24"/>
                <w:szCs w:val="24"/>
              </w:rPr>
              <w:t>с</w:t>
            </w:r>
            <w:proofErr w:type="gramEnd"/>
            <w:r w:rsidRPr="00C00DAA">
              <w:rPr>
                <w:rFonts w:ascii="Times New Roman" w:hAnsi="Times New Roman"/>
                <w:sz w:val="24"/>
                <w:szCs w:val="24"/>
              </w:rPr>
              <w:t xml:space="preserve"> ЯРО «</w:t>
            </w:r>
            <w:proofErr w:type="gramStart"/>
            <w:r w:rsidRPr="00C00DAA">
              <w:rPr>
                <w:rFonts w:ascii="Times New Roman" w:hAnsi="Times New Roman"/>
                <w:sz w:val="24"/>
                <w:szCs w:val="24"/>
              </w:rPr>
              <w:t>Ассоциация</w:t>
            </w:r>
            <w:proofErr w:type="gramEnd"/>
            <w:r w:rsidRPr="00C00DAA">
              <w:rPr>
                <w:rFonts w:ascii="Times New Roman" w:hAnsi="Times New Roman"/>
                <w:sz w:val="24"/>
                <w:szCs w:val="24"/>
              </w:rPr>
              <w:t xml:space="preserve"> юристов России </w:t>
            </w:r>
            <w:proofErr w:type="spellStart"/>
            <w:r w:rsidRPr="00C00DAA">
              <w:rPr>
                <w:rFonts w:ascii="Times New Roman" w:hAnsi="Times New Roman"/>
                <w:sz w:val="24"/>
                <w:szCs w:val="24"/>
              </w:rPr>
              <w:t>Намского</w:t>
            </w:r>
            <w:proofErr w:type="spellEnd"/>
            <w:r w:rsidRPr="00C00DAA">
              <w:rPr>
                <w:rFonts w:ascii="Times New Roman" w:hAnsi="Times New Roman"/>
                <w:sz w:val="24"/>
                <w:szCs w:val="24"/>
              </w:rPr>
              <w:t xml:space="preserve"> улуса» юристом Степановым Н. Н.</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14+</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март</w:t>
            </w:r>
          </w:p>
        </w:tc>
      </w:tr>
      <w:tr w:rsidR="001B575E" w:rsidRPr="00C00DAA" w:rsidTr="001B575E">
        <w:trPr>
          <w:trHeight w:val="571"/>
        </w:trPr>
        <w:tc>
          <w:tcPr>
            <w:tcW w:w="534"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2</w:t>
            </w:r>
          </w:p>
        </w:tc>
        <w:tc>
          <w:tcPr>
            <w:tcW w:w="2976" w:type="dxa"/>
            <w:tcBorders>
              <w:right w:val="single" w:sz="4" w:space="0" w:color="auto"/>
            </w:tcBorders>
          </w:tcPr>
          <w:p w:rsidR="001B575E" w:rsidRPr="00C00DAA" w:rsidRDefault="00C046AA" w:rsidP="001B575E">
            <w:pPr>
              <w:rPr>
                <w:rFonts w:ascii="Times New Roman" w:hAnsi="Times New Roman"/>
                <w:sz w:val="24"/>
                <w:szCs w:val="24"/>
              </w:rPr>
            </w:pPr>
            <w:proofErr w:type="gramStart"/>
            <w:r w:rsidRPr="00C00DAA">
              <w:rPr>
                <w:rFonts w:ascii="Times New Roman" w:hAnsi="Times New Roman"/>
                <w:sz w:val="24"/>
                <w:szCs w:val="24"/>
              </w:rPr>
              <w:t>Экскурсионный</w:t>
            </w:r>
            <w:proofErr w:type="gramEnd"/>
            <w:r w:rsidR="003F0013">
              <w:rPr>
                <w:rFonts w:ascii="Times New Roman" w:hAnsi="Times New Roman"/>
                <w:sz w:val="24"/>
                <w:szCs w:val="24"/>
              </w:rPr>
              <w:t xml:space="preserve"> </w:t>
            </w:r>
            <w:proofErr w:type="spellStart"/>
            <w:r w:rsidRPr="00C00DAA">
              <w:rPr>
                <w:rFonts w:ascii="Times New Roman" w:hAnsi="Times New Roman"/>
                <w:sz w:val="24"/>
                <w:szCs w:val="24"/>
              </w:rPr>
              <w:t>библиоквест</w:t>
            </w:r>
            <w:proofErr w:type="spellEnd"/>
            <w:r w:rsidRPr="00C00DAA">
              <w:rPr>
                <w:rFonts w:ascii="Times New Roman" w:hAnsi="Times New Roman"/>
                <w:sz w:val="24"/>
                <w:szCs w:val="24"/>
              </w:rPr>
              <w:t xml:space="preserve"> «</w:t>
            </w:r>
            <w:r w:rsidR="001B575E" w:rsidRPr="00C00DAA">
              <w:rPr>
                <w:rFonts w:ascii="Times New Roman" w:hAnsi="Times New Roman"/>
                <w:sz w:val="24"/>
                <w:szCs w:val="24"/>
              </w:rPr>
              <w:t xml:space="preserve">В поисках правовой информации» </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Ребята узнают о деятельности ЦПИ. Познакомятся с правовым фондом отдела, со справочно-правовой системой «</w:t>
            </w:r>
            <w:proofErr w:type="spellStart"/>
            <w:r w:rsidRPr="00C00DAA">
              <w:rPr>
                <w:rFonts w:ascii="Times New Roman" w:hAnsi="Times New Roman"/>
                <w:sz w:val="24"/>
                <w:szCs w:val="24"/>
              </w:rPr>
              <w:t>КонсультантПлюс</w:t>
            </w:r>
            <w:proofErr w:type="spellEnd"/>
            <w:r w:rsidRPr="00C00DAA">
              <w:rPr>
                <w:rFonts w:ascii="Times New Roman" w:hAnsi="Times New Roman"/>
                <w:sz w:val="24"/>
                <w:szCs w:val="24"/>
              </w:rPr>
              <w:t xml:space="preserve">». Так же участникам будет предложено стать читателями электронной библиотеки </w:t>
            </w:r>
            <w:proofErr w:type="spellStart"/>
            <w:r w:rsidRPr="00C00DAA">
              <w:rPr>
                <w:rFonts w:ascii="Times New Roman" w:hAnsi="Times New Roman"/>
                <w:sz w:val="24"/>
                <w:szCs w:val="24"/>
              </w:rPr>
              <w:t>ЛитРес</w:t>
            </w:r>
            <w:proofErr w:type="spellEnd"/>
            <w:r w:rsidRPr="00C00DAA">
              <w:rPr>
                <w:rFonts w:ascii="Times New Roman" w:hAnsi="Times New Roman"/>
                <w:sz w:val="24"/>
                <w:szCs w:val="24"/>
              </w:rPr>
              <w:t>. В заключени</w:t>
            </w:r>
            <w:proofErr w:type="gramStart"/>
            <w:r w:rsidRPr="00C00DAA">
              <w:rPr>
                <w:rFonts w:ascii="Times New Roman" w:hAnsi="Times New Roman"/>
                <w:sz w:val="24"/>
                <w:szCs w:val="24"/>
              </w:rPr>
              <w:t>и</w:t>
            </w:r>
            <w:proofErr w:type="gramEnd"/>
            <w:r w:rsidRPr="00C00DAA">
              <w:rPr>
                <w:rFonts w:ascii="Times New Roman" w:hAnsi="Times New Roman"/>
                <w:sz w:val="24"/>
                <w:szCs w:val="24"/>
              </w:rPr>
              <w:t xml:space="preserve"> знакомства проведем интеллектуальный </w:t>
            </w:r>
            <w:proofErr w:type="spellStart"/>
            <w:r w:rsidRPr="00C00DAA">
              <w:rPr>
                <w:rFonts w:ascii="Times New Roman" w:hAnsi="Times New Roman"/>
                <w:sz w:val="24"/>
                <w:szCs w:val="24"/>
              </w:rPr>
              <w:t>квиз</w:t>
            </w:r>
            <w:proofErr w:type="spellEnd"/>
            <w:r w:rsidRPr="00C00DAA">
              <w:rPr>
                <w:rFonts w:ascii="Times New Roman" w:hAnsi="Times New Roman"/>
                <w:sz w:val="24"/>
                <w:szCs w:val="24"/>
              </w:rPr>
              <w:t xml:space="preserve"> «Права и </w:t>
            </w:r>
            <w:proofErr w:type="spellStart"/>
            <w:r w:rsidRPr="00C00DAA">
              <w:rPr>
                <w:rFonts w:ascii="Times New Roman" w:hAnsi="Times New Roman"/>
                <w:sz w:val="24"/>
                <w:szCs w:val="24"/>
              </w:rPr>
              <w:t>обязанности».Завершится</w:t>
            </w:r>
            <w:proofErr w:type="spellEnd"/>
            <w:r w:rsidRPr="00C00DAA">
              <w:rPr>
                <w:rFonts w:ascii="Times New Roman" w:hAnsi="Times New Roman"/>
                <w:sz w:val="24"/>
                <w:szCs w:val="24"/>
              </w:rPr>
              <w:t xml:space="preserve"> мероприятие подведением итогов и награждением команд грамотами.</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16+</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апрель</w:t>
            </w:r>
          </w:p>
        </w:tc>
      </w:tr>
      <w:tr w:rsidR="001B575E" w:rsidRPr="00C00DAA" w:rsidTr="001B575E">
        <w:trPr>
          <w:trHeight w:val="571"/>
        </w:trPr>
        <w:tc>
          <w:tcPr>
            <w:tcW w:w="534"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lastRenderedPageBreak/>
              <w:t>3</w:t>
            </w:r>
          </w:p>
        </w:tc>
        <w:tc>
          <w:tcPr>
            <w:tcW w:w="2976" w:type="dxa"/>
            <w:tcBorders>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Игра-расследование «Загадочная криминалистика»</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Поскольку каждый, уважающий себя детектив, должен быть умным, знать закон и много других полезных вещей, первый конкурс мы назвали </w:t>
            </w:r>
            <w:r w:rsidRPr="00C00DAA">
              <w:rPr>
                <w:rFonts w:ascii="Times New Roman" w:hAnsi="Times New Roman"/>
                <w:b/>
                <w:sz w:val="24"/>
                <w:szCs w:val="24"/>
              </w:rPr>
              <w:t>«</w:t>
            </w:r>
            <w:proofErr w:type="spellStart"/>
            <w:r w:rsidRPr="00C00DAA">
              <w:rPr>
                <w:rFonts w:ascii="Times New Roman" w:hAnsi="Times New Roman"/>
                <w:b/>
                <w:sz w:val="24"/>
                <w:szCs w:val="24"/>
              </w:rPr>
              <w:t>Мозголомы</w:t>
            </w:r>
            <w:proofErr w:type="spellEnd"/>
            <w:r w:rsidRPr="00C00DAA">
              <w:rPr>
                <w:rFonts w:ascii="Times New Roman" w:hAnsi="Times New Roman"/>
                <w:b/>
                <w:sz w:val="24"/>
                <w:szCs w:val="24"/>
              </w:rPr>
              <w:t>».</w:t>
            </w:r>
            <w:r w:rsidRPr="00C00DAA">
              <w:rPr>
                <w:rFonts w:ascii="Times New Roman" w:hAnsi="Times New Roman"/>
                <w:sz w:val="24"/>
                <w:szCs w:val="24"/>
              </w:rPr>
              <w:t xml:space="preserve"> В конкурсе принимает участие вся команда. Будем задавать вопросы, командам нужно будет на них ответить. Время на обсуждение – 30 секунд. Кроме того, что детектив должен быть умным, он должен обладать развитым осязанием, ведь ему, возможно, придется в темноте следить за преступником или находить улики. Поэтому второй конкурс нашего расследования мы назвали </w:t>
            </w:r>
            <w:r w:rsidRPr="00C00DAA">
              <w:rPr>
                <w:rFonts w:ascii="Times New Roman" w:hAnsi="Times New Roman"/>
                <w:b/>
                <w:sz w:val="24"/>
                <w:szCs w:val="24"/>
              </w:rPr>
              <w:t xml:space="preserve">«Что </w:t>
            </w:r>
            <w:proofErr w:type="spellStart"/>
            <w:r w:rsidRPr="00C00DAA">
              <w:rPr>
                <w:rFonts w:ascii="Times New Roman" w:hAnsi="Times New Roman"/>
                <w:b/>
                <w:sz w:val="24"/>
                <w:szCs w:val="24"/>
              </w:rPr>
              <w:t>это?»</w:t>
            </w:r>
            <w:proofErr w:type="gramStart"/>
            <w:r w:rsidRPr="00C00DAA">
              <w:rPr>
                <w:rFonts w:ascii="Times New Roman" w:hAnsi="Times New Roman"/>
                <w:b/>
                <w:sz w:val="24"/>
                <w:szCs w:val="24"/>
              </w:rPr>
              <w:t>.</w:t>
            </w:r>
            <w:r w:rsidRPr="00C00DAA">
              <w:rPr>
                <w:rFonts w:ascii="Times New Roman" w:hAnsi="Times New Roman"/>
                <w:sz w:val="24"/>
                <w:szCs w:val="24"/>
              </w:rPr>
              <w:t>В</w:t>
            </w:r>
            <w:proofErr w:type="gramEnd"/>
            <w:r w:rsidRPr="00C00DAA">
              <w:rPr>
                <w:rFonts w:ascii="Times New Roman" w:hAnsi="Times New Roman"/>
                <w:sz w:val="24"/>
                <w:szCs w:val="24"/>
              </w:rPr>
              <w:t>се</w:t>
            </w:r>
            <w:proofErr w:type="spellEnd"/>
            <w:r w:rsidRPr="00C00DAA">
              <w:rPr>
                <w:rFonts w:ascii="Times New Roman" w:hAnsi="Times New Roman"/>
                <w:sz w:val="24"/>
                <w:szCs w:val="24"/>
              </w:rPr>
              <w:t xml:space="preserve"> просто: в этом мешочке лежат предметы. В конкурсе принимает участие один представитель от каждой команды. Представители по очереди опускают руку в мешок, </w:t>
            </w:r>
            <w:proofErr w:type="spellStart"/>
            <w:r w:rsidRPr="00C00DAA">
              <w:rPr>
                <w:rFonts w:ascii="Times New Roman" w:hAnsi="Times New Roman"/>
                <w:sz w:val="24"/>
                <w:szCs w:val="24"/>
              </w:rPr>
              <w:t>находятпредмет</w:t>
            </w:r>
            <w:proofErr w:type="spellEnd"/>
            <w:r w:rsidRPr="00C00DAA">
              <w:rPr>
                <w:rFonts w:ascii="Times New Roman" w:hAnsi="Times New Roman"/>
                <w:sz w:val="24"/>
                <w:szCs w:val="24"/>
              </w:rPr>
              <w:t xml:space="preserve">, ощупывают его, называют, и потом достают из мешка, а мы определяем, угадали или </w:t>
            </w:r>
            <w:proofErr w:type="spellStart"/>
            <w:r w:rsidRPr="00C00DAA">
              <w:rPr>
                <w:rFonts w:ascii="Times New Roman" w:hAnsi="Times New Roman"/>
                <w:sz w:val="24"/>
                <w:szCs w:val="24"/>
              </w:rPr>
              <w:t>нет</w:t>
            </w:r>
            <w:proofErr w:type="gramStart"/>
            <w:r w:rsidRPr="00C00DAA">
              <w:rPr>
                <w:rFonts w:ascii="Times New Roman" w:hAnsi="Times New Roman"/>
                <w:sz w:val="24"/>
                <w:szCs w:val="24"/>
              </w:rPr>
              <w:t>.И</w:t>
            </w:r>
            <w:proofErr w:type="gramEnd"/>
            <w:r w:rsidRPr="00C00DAA">
              <w:rPr>
                <w:rFonts w:ascii="Times New Roman" w:hAnsi="Times New Roman"/>
                <w:sz w:val="24"/>
                <w:szCs w:val="24"/>
              </w:rPr>
              <w:t>так</w:t>
            </w:r>
            <w:proofErr w:type="spellEnd"/>
            <w:r w:rsidRPr="00C00DAA">
              <w:rPr>
                <w:rFonts w:ascii="Times New Roman" w:hAnsi="Times New Roman"/>
                <w:sz w:val="24"/>
                <w:szCs w:val="24"/>
              </w:rPr>
              <w:t xml:space="preserve">, наш следующий конкурс называется </w:t>
            </w:r>
            <w:r w:rsidRPr="00C00DAA">
              <w:rPr>
                <w:rFonts w:ascii="Times New Roman" w:hAnsi="Times New Roman"/>
                <w:b/>
                <w:sz w:val="24"/>
                <w:szCs w:val="24"/>
              </w:rPr>
              <w:t>«Посмотри и угадай».</w:t>
            </w:r>
            <w:r w:rsidRPr="00C00DAA">
              <w:rPr>
                <w:rFonts w:ascii="Times New Roman" w:hAnsi="Times New Roman"/>
                <w:sz w:val="24"/>
                <w:szCs w:val="24"/>
              </w:rPr>
              <w:t xml:space="preserve"> Для выполнения задания нужны два участника от каждой команды. Ребята должны вытянуть для себя названия фильмов, в которых могут быть </w:t>
            </w:r>
            <w:r w:rsidRPr="00C00DAA">
              <w:rPr>
                <w:rFonts w:ascii="Times New Roman" w:hAnsi="Times New Roman"/>
                <w:sz w:val="24"/>
                <w:szCs w:val="24"/>
              </w:rPr>
              <w:lastRenderedPageBreak/>
              <w:t xml:space="preserve">элементы детектива. Ваша задача – без слов объяснить эти названия вашей </w:t>
            </w:r>
            <w:proofErr w:type="spellStart"/>
            <w:r w:rsidRPr="00C00DAA">
              <w:rPr>
                <w:rFonts w:ascii="Times New Roman" w:hAnsi="Times New Roman"/>
                <w:sz w:val="24"/>
                <w:szCs w:val="24"/>
              </w:rPr>
              <w:t>команде</w:t>
            </w:r>
            <w:proofErr w:type="gramStart"/>
            <w:r w:rsidRPr="00C00DAA">
              <w:rPr>
                <w:rFonts w:ascii="Times New Roman" w:hAnsi="Times New Roman"/>
                <w:sz w:val="24"/>
                <w:szCs w:val="24"/>
              </w:rPr>
              <w:t>.</w:t>
            </w:r>
            <w:r w:rsidRPr="00C00DAA">
              <w:rPr>
                <w:rFonts w:ascii="Times New Roman" w:hAnsi="Times New Roman"/>
                <w:sz w:val="24"/>
              </w:rPr>
              <w:t>Т</w:t>
            </w:r>
            <w:proofErr w:type="gramEnd"/>
            <w:r w:rsidRPr="00C00DAA">
              <w:rPr>
                <w:rFonts w:ascii="Times New Roman" w:hAnsi="Times New Roman"/>
                <w:sz w:val="24"/>
              </w:rPr>
              <w:t>акже</w:t>
            </w:r>
            <w:proofErr w:type="spellEnd"/>
            <w:r w:rsidRPr="00C00DAA">
              <w:rPr>
                <w:rFonts w:ascii="Times New Roman" w:hAnsi="Times New Roman"/>
                <w:sz w:val="24"/>
              </w:rPr>
              <w:t xml:space="preserve"> конкурс «Белое вещество», «Слушается дело», «Ширма перевоплощений» и «Осторожно розыск»</w:t>
            </w:r>
          </w:p>
          <w:p w:rsidR="001B575E" w:rsidRPr="00C00DAA" w:rsidRDefault="001B575E" w:rsidP="001B575E">
            <w:pPr>
              <w:rPr>
                <w:rFonts w:ascii="Times New Roman" w:hAnsi="Times New Roman"/>
                <w:sz w:val="24"/>
                <w:szCs w:val="24"/>
              </w:rPr>
            </w:pP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lastRenderedPageBreak/>
              <w:t>14+</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май</w:t>
            </w:r>
          </w:p>
        </w:tc>
      </w:tr>
      <w:tr w:rsidR="001B575E" w:rsidRPr="00C00DAA" w:rsidTr="001B575E">
        <w:trPr>
          <w:trHeight w:val="571"/>
        </w:trPr>
        <w:tc>
          <w:tcPr>
            <w:tcW w:w="534"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lastRenderedPageBreak/>
              <w:t>4</w:t>
            </w:r>
          </w:p>
        </w:tc>
        <w:tc>
          <w:tcPr>
            <w:tcW w:w="2976" w:type="dxa"/>
            <w:tcBorders>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Интеллектуальная </w:t>
            </w:r>
            <w:proofErr w:type="spellStart"/>
            <w:r w:rsidRPr="00C00DAA">
              <w:rPr>
                <w:rFonts w:ascii="Times New Roman" w:hAnsi="Times New Roman"/>
                <w:sz w:val="24"/>
                <w:szCs w:val="24"/>
              </w:rPr>
              <w:t>квиз</w:t>
            </w:r>
            <w:proofErr w:type="spellEnd"/>
            <w:r w:rsidRPr="00C00DAA">
              <w:rPr>
                <w:rFonts w:ascii="Times New Roman" w:hAnsi="Times New Roman"/>
                <w:sz w:val="24"/>
                <w:szCs w:val="24"/>
              </w:rPr>
              <w:t xml:space="preserve"> игра «Мой флаг, моя история» </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Cs w:val="24"/>
              </w:rPr>
              <w:t>Разделившись на команды, участники игры ответят на вопросы различной степени сложности об истории Якутии, ее государственных символах, культуре, традициях и т.д.</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b/>
                <w:sz w:val="24"/>
                <w:szCs w:val="24"/>
              </w:rPr>
            </w:pPr>
            <w:r w:rsidRPr="00C00DAA">
              <w:rPr>
                <w:rFonts w:ascii="Times New Roman" w:hAnsi="Times New Roman"/>
                <w:sz w:val="24"/>
                <w:szCs w:val="24"/>
              </w:rPr>
              <w:t>14+</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14 октября</w:t>
            </w:r>
          </w:p>
        </w:tc>
      </w:tr>
      <w:tr w:rsidR="001B575E" w:rsidRPr="00C00DAA" w:rsidTr="001B575E">
        <w:trPr>
          <w:trHeight w:val="571"/>
        </w:trPr>
        <w:tc>
          <w:tcPr>
            <w:tcW w:w="534" w:type="dxa"/>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5</w:t>
            </w:r>
          </w:p>
        </w:tc>
        <w:tc>
          <w:tcPr>
            <w:tcW w:w="2976" w:type="dxa"/>
            <w:tcBorders>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 xml:space="preserve">Познавательно-развлекательная игра «Тайны народов России» </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 xml:space="preserve">Участники мероприятия смогут повысить уровень своих этнокультурных знаний, ответив на вопросы игры, состоящей из нескольких раундов. В раундах «Национальная одежда» и «Угадай блюдо» ребятам предстоит назвать блюда национальной кухни и костюмы народов России. Ответив на вопросы </w:t>
            </w:r>
            <w:proofErr w:type="gramStart"/>
            <w:r w:rsidRPr="00C00DAA">
              <w:rPr>
                <w:rFonts w:ascii="Times New Roman" w:hAnsi="Times New Roman"/>
                <w:szCs w:val="24"/>
              </w:rPr>
              <w:t>раунда</w:t>
            </w:r>
            <w:proofErr w:type="gramEnd"/>
            <w:r w:rsidRPr="00C00DAA">
              <w:rPr>
                <w:rFonts w:ascii="Times New Roman" w:hAnsi="Times New Roman"/>
                <w:szCs w:val="24"/>
              </w:rPr>
              <w:t xml:space="preserve"> «Кто на </w:t>
            </w:r>
            <w:proofErr w:type="gramStart"/>
            <w:r w:rsidRPr="00C00DAA">
              <w:rPr>
                <w:rFonts w:ascii="Times New Roman" w:hAnsi="Times New Roman"/>
                <w:szCs w:val="24"/>
              </w:rPr>
              <w:t>каком</w:t>
            </w:r>
            <w:proofErr w:type="gramEnd"/>
            <w:r w:rsidRPr="00C00DAA">
              <w:rPr>
                <w:rFonts w:ascii="Times New Roman" w:hAnsi="Times New Roman"/>
                <w:szCs w:val="24"/>
              </w:rPr>
              <w:t xml:space="preserve"> языке говорит?», ребята вспомнят, на каком языке говорят многочисленные народы страны. В раунде «Виды росписи» участники соотнесут изображения росписей с их описанием, а в раундах «Экспресс–опрос» и «Шарады» ответят на вопросы, связанные с культурой, традициями и обычаями народов России.</w:t>
            </w:r>
          </w:p>
          <w:p w:rsidR="001B575E" w:rsidRPr="00C00DAA" w:rsidRDefault="001B575E" w:rsidP="001B575E">
            <w:pPr>
              <w:rPr>
                <w:rFonts w:ascii="Times New Roman" w:hAnsi="Times New Roman"/>
                <w:b/>
                <w:sz w:val="24"/>
                <w:szCs w:val="24"/>
              </w:rPr>
            </w:pPr>
            <w:r w:rsidRPr="00C00DAA">
              <w:rPr>
                <w:rFonts w:ascii="Times New Roman" w:hAnsi="Times New Roman"/>
                <w:szCs w:val="24"/>
              </w:rPr>
              <w:t xml:space="preserve">Завершится мероприятие разделом «Дело мастера боится», где ребятам </w:t>
            </w:r>
            <w:r w:rsidRPr="00C00DAA">
              <w:rPr>
                <w:rFonts w:ascii="Times New Roman" w:hAnsi="Times New Roman"/>
                <w:szCs w:val="24"/>
              </w:rPr>
              <w:lastRenderedPageBreak/>
              <w:t>предстоит из фетра изготовить русскую народную игрушку – матрешку.</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lastRenderedPageBreak/>
              <w:t>14+</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Ноябрь</w:t>
            </w:r>
          </w:p>
        </w:tc>
      </w:tr>
      <w:tr w:rsidR="001B575E" w:rsidRPr="00C00DAA" w:rsidTr="001B575E">
        <w:trPr>
          <w:trHeight w:val="571"/>
        </w:trPr>
        <w:tc>
          <w:tcPr>
            <w:tcW w:w="534" w:type="dxa"/>
          </w:tcPr>
          <w:p w:rsidR="001B575E" w:rsidRPr="00C00DAA" w:rsidRDefault="00600194" w:rsidP="001B575E">
            <w:pPr>
              <w:rPr>
                <w:rFonts w:ascii="Times New Roman" w:hAnsi="Times New Roman"/>
                <w:sz w:val="24"/>
                <w:szCs w:val="24"/>
              </w:rPr>
            </w:pPr>
            <w:r w:rsidRPr="00C00DAA">
              <w:rPr>
                <w:rFonts w:ascii="Times New Roman" w:hAnsi="Times New Roman"/>
                <w:sz w:val="24"/>
                <w:szCs w:val="24"/>
              </w:rPr>
              <w:lastRenderedPageBreak/>
              <w:t>6</w:t>
            </w:r>
          </w:p>
        </w:tc>
        <w:tc>
          <w:tcPr>
            <w:tcW w:w="2976" w:type="dxa"/>
            <w:tcBorders>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Информационный час «Конституция – правовой фундамент государства»</w:t>
            </w:r>
          </w:p>
        </w:tc>
        <w:tc>
          <w:tcPr>
            <w:tcW w:w="2977" w:type="dxa"/>
            <w:tcBorders>
              <w:left w:val="single" w:sz="4" w:space="0" w:color="auto"/>
              <w:right w:val="single" w:sz="4" w:space="0" w:color="auto"/>
            </w:tcBorders>
          </w:tcPr>
          <w:p w:rsidR="001B575E" w:rsidRPr="00C00DAA" w:rsidRDefault="001B575E" w:rsidP="001B575E">
            <w:pPr>
              <w:rPr>
                <w:rFonts w:ascii="Times New Roman" w:hAnsi="Times New Roman"/>
                <w:szCs w:val="24"/>
              </w:rPr>
            </w:pPr>
            <w:r w:rsidRPr="00C00DAA">
              <w:rPr>
                <w:rFonts w:ascii="Times New Roman" w:hAnsi="Times New Roman"/>
                <w:szCs w:val="24"/>
              </w:rPr>
              <w:t>Это уникальное мероприятие предоставит школьникам возможность задать свои вопросы эксперту, а также обсудить актуальные темы, связанные с правами и обязанностями граждан. Встреча поможет поднять осведомленность молодежи о правовых аспектах и позволит им более глубоко понять значение Дня конституции.</w:t>
            </w:r>
          </w:p>
          <w:p w:rsidR="001B575E" w:rsidRPr="00C00DAA" w:rsidRDefault="001B575E" w:rsidP="001B575E">
            <w:pPr>
              <w:rPr>
                <w:rFonts w:ascii="Times New Roman" w:hAnsi="Times New Roman"/>
                <w:szCs w:val="24"/>
              </w:rPr>
            </w:pPr>
            <w:r w:rsidRPr="00C00DAA">
              <w:rPr>
                <w:rFonts w:ascii="Times New Roman" w:hAnsi="Times New Roman"/>
                <w:szCs w:val="24"/>
              </w:rPr>
              <w:t>Библиотека обладает большими информационными ресурсами, которые дают возможность пользователям свободно и уверенно ориентироваться в бескрайнем море сложных и разнообразных норм и правил поведения, устанавливаемых государством и отраженных в Главном законе государства – Конституции РФ.</w:t>
            </w:r>
          </w:p>
        </w:tc>
        <w:tc>
          <w:tcPr>
            <w:tcW w:w="1843" w:type="dxa"/>
            <w:tcBorders>
              <w:left w:val="single" w:sz="4" w:space="0" w:color="auto"/>
              <w:righ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14+</w:t>
            </w:r>
          </w:p>
        </w:tc>
        <w:tc>
          <w:tcPr>
            <w:tcW w:w="1241" w:type="dxa"/>
            <w:tcBorders>
              <w:left w:val="single" w:sz="4" w:space="0" w:color="auto"/>
            </w:tcBorders>
          </w:tcPr>
          <w:p w:rsidR="001B575E" w:rsidRPr="00C00DAA" w:rsidRDefault="001B575E" w:rsidP="001B575E">
            <w:pPr>
              <w:rPr>
                <w:rFonts w:ascii="Times New Roman" w:hAnsi="Times New Roman"/>
                <w:sz w:val="24"/>
                <w:szCs w:val="24"/>
              </w:rPr>
            </w:pPr>
            <w:r w:rsidRPr="00C00DAA">
              <w:rPr>
                <w:rFonts w:ascii="Times New Roman" w:hAnsi="Times New Roman"/>
                <w:sz w:val="24"/>
                <w:szCs w:val="24"/>
              </w:rPr>
              <w:t>Декабрь</w:t>
            </w:r>
          </w:p>
        </w:tc>
      </w:tr>
    </w:tbl>
    <w:p w:rsidR="001A519B" w:rsidRPr="00C00DAA" w:rsidRDefault="001A519B" w:rsidP="001A519B">
      <w:pPr>
        <w:spacing w:after="0" w:line="285" w:lineRule="atLeast"/>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8. Библиотечное исследование. Изучение читательских интересов.</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Библиотечные исследования лежат в основе формирования комплектования книжного фонда, проведения мероприятий, оказания библиотечных услуг. </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 2019 по 2025гг по ЦБС ведется мониторинг читательской аудитории. Каждый филиал проводит в своей библиотеке анкетирования, анализы читательских формуляров, опросы.</w:t>
      </w:r>
    </w:p>
    <w:p w:rsidR="00B940CD" w:rsidRPr="00C00DAA" w:rsidRDefault="00B940CD" w:rsidP="001A519B">
      <w:pPr>
        <w:spacing w:after="0" w:line="240" w:lineRule="auto"/>
        <w:ind w:firstLine="567"/>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В начале 2024 года – опрос читателей ЦУБ </w:t>
      </w:r>
      <w:proofErr w:type="spellStart"/>
      <w:r w:rsidRPr="00C00DAA">
        <w:rPr>
          <w:rFonts w:ascii="Times New Roman" w:eastAsia="Times New Roman" w:hAnsi="Times New Roman" w:cs="Times New Roman"/>
          <w:sz w:val="24"/>
          <w:szCs w:val="24"/>
          <w:lang w:eastAsia="ru-RU"/>
        </w:rPr>
        <w:t>им</w:t>
      </w:r>
      <w:proofErr w:type="gramStart"/>
      <w:r w:rsidRPr="00C00DAA">
        <w:rPr>
          <w:rFonts w:ascii="Times New Roman" w:eastAsia="Times New Roman" w:hAnsi="Times New Roman" w:cs="Times New Roman"/>
          <w:sz w:val="24"/>
          <w:szCs w:val="24"/>
          <w:lang w:eastAsia="ru-RU"/>
        </w:rPr>
        <w:t>.Р</w:t>
      </w:r>
      <w:proofErr w:type="gramEnd"/>
      <w:r w:rsidRPr="00C00DAA">
        <w:rPr>
          <w:rFonts w:ascii="Times New Roman" w:eastAsia="Times New Roman" w:hAnsi="Times New Roman" w:cs="Times New Roman"/>
          <w:sz w:val="24"/>
          <w:szCs w:val="24"/>
          <w:lang w:eastAsia="ru-RU"/>
        </w:rPr>
        <w:t>ыкунова</w:t>
      </w:r>
      <w:proofErr w:type="spellEnd"/>
      <w:r w:rsidRPr="00C00DAA">
        <w:rPr>
          <w:rFonts w:ascii="Times New Roman" w:eastAsia="Times New Roman" w:hAnsi="Times New Roman" w:cs="Times New Roman"/>
          <w:sz w:val="24"/>
          <w:szCs w:val="24"/>
          <w:lang w:eastAsia="ru-RU"/>
        </w:rPr>
        <w:t xml:space="preserve"> «Мониторинг предоставления библиотечных услуг» (сравнительный анализ предоставления услуг в связи с переездом в новое здание ДК им. </w:t>
      </w:r>
      <w:proofErr w:type="spellStart"/>
      <w:r w:rsidRPr="00C00DAA">
        <w:rPr>
          <w:rFonts w:ascii="Times New Roman" w:eastAsia="Times New Roman" w:hAnsi="Times New Roman" w:cs="Times New Roman"/>
          <w:sz w:val="24"/>
          <w:szCs w:val="24"/>
          <w:lang w:eastAsia="ru-RU"/>
        </w:rPr>
        <w:t>Аммосова</w:t>
      </w:r>
      <w:proofErr w:type="spellEnd"/>
      <w:r w:rsidRPr="00C00DAA">
        <w:rPr>
          <w:rFonts w:ascii="Times New Roman" w:eastAsia="Times New Roman" w:hAnsi="Times New Roman" w:cs="Times New Roman"/>
          <w:sz w:val="24"/>
          <w:szCs w:val="24"/>
          <w:lang w:eastAsia="ru-RU"/>
        </w:rPr>
        <w:t>); опрос «Современный читатель – кто ты?» (исследование читательских предпочтений).</w:t>
      </w:r>
    </w:p>
    <w:p w:rsidR="001A519B" w:rsidRPr="00C00DAA" w:rsidRDefault="001A519B" w:rsidP="001A519B">
      <w:pPr>
        <w:tabs>
          <w:tab w:val="left" w:pos="4678"/>
        </w:tabs>
        <w:spacing w:after="0" w:line="240" w:lineRule="auto"/>
        <w:ind w:left="-142"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10. Автоматизация библиотечных процессов.</w:t>
      </w:r>
    </w:p>
    <w:p w:rsidR="008F0E61" w:rsidRPr="00C00DAA" w:rsidRDefault="008F0E61" w:rsidP="008F0E61">
      <w:pPr>
        <w:tabs>
          <w:tab w:val="left" w:pos="3045"/>
        </w:tabs>
        <w:spacing w:after="0" w:line="240" w:lineRule="auto"/>
        <w:ind w:firstLine="567"/>
        <w:jc w:val="both"/>
        <w:outlineLvl w:val="0"/>
        <w:rPr>
          <w:rFonts w:ascii="Times New Roman" w:eastAsia="Calibri" w:hAnsi="Times New Roman" w:cs="Times New Roman"/>
          <w:sz w:val="24"/>
          <w:szCs w:val="24"/>
        </w:rPr>
      </w:pPr>
    </w:p>
    <w:p w:rsidR="008F0E61" w:rsidRPr="00C00DAA" w:rsidRDefault="008F0E61" w:rsidP="008F0E61">
      <w:pPr>
        <w:tabs>
          <w:tab w:val="left" w:pos="3045"/>
        </w:tabs>
        <w:spacing w:after="0" w:line="240" w:lineRule="auto"/>
        <w:ind w:firstLine="567"/>
        <w:jc w:val="both"/>
        <w:outlineLvl w:val="0"/>
        <w:rPr>
          <w:rFonts w:ascii="Times New Roman" w:eastAsia="Calibri" w:hAnsi="Times New Roman" w:cs="Times New Roman"/>
          <w:sz w:val="24"/>
          <w:szCs w:val="24"/>
        </w:rPr>
      </w:pPr>
      <w:r w:rsidRPr="00C00DAA">
        <w:rPr>
          <w:rFonts w:ascii="Times New Roman" w:eastAsia="Calibri" w:hAnsi="Times New Roman" w:cs="Times New Roman"/>
          <w:sz w:val="24"/>
          <w:szCs w:val="24"/>
        </w:rPr>
        <w:lastRenderedPageBreak/>
        <w:t xml:space="preserve">По состоянию на 20 декабря 2023 г. библиотеки </w:t>
      </w:r>
      <w:proofErr w:type="spellStart"/>
      <w:r w:rsidRPr="00C00DAA">
        <w:rPr>
          <w:rFonts w:ascii="Times New Roman" w:eastAsia="Calibri" w:hAnsi="Times New Roman" w:cs="Times New Roman"/>
          <w:sz w:val="24"/>
          <w:szCs w:val="24"/>
        </w:rPr>
        <w:t>Намской</w:t>
      </w:r>
      <w:proofErr w:type="spellEnd"/>
      <w:r w:rsidRPr="00C00DAA">
        <w:rPr>
          <w:rFonts w:ascii="Times New Roman" w:eastAsia="Calibri" w:hAnsi="Times New Roman" w:cs="Times New Roman"/>
          <w:sz w:val="24"/>
          <w:szCs w:val="24"/>
        </w:rPr>
        <w:t xml:space="preserve"> ЦБС 100% имеют доступ к интернету. </w:t>
      </w:r>
    </w:p>
    <w:p w:rsidR="001A519B" w:rsidRPr="00C00DAA" w:rsidRDefault="008F0E61" w:rsidP="001A519B">
      <w:pPr>
        <w:tabs>
          <w:tab w:val="left" w:pos="3045"/>
        </w:tabs>
        <w:spacing w:after="0" w:line="240" w:lineRule="auto"/>
        <w:ind w:firstLine="567"/>
        <w:jc w:val="both"/>
        <w:outlineLvl w:val="0"/>
        <w:rPr>
          <w:rFonts w:ascii="Times New Roman" w:hAnsi="Times New Roman" w:cs="Times New Roman"/>
          <w:sz w:val="24"/>
          <w:szCs w:val="24"/>
        </w:rPr>
      </w:pPr>
      <w:r w:rsidRPr="00C00DAA">
        <w:rPr>
          <w:rFonts w:ascii="Times New Roman" w:hAnsi="Times New Roman" w:cs="Times New Roman"/>
          <w:sz w:val="24"/>
          <w:szCs w:val="24"/>
        </w:rPr>
        <w:t>В 2024г:</w:t>
      </w:r>
    </w:p>
    <w:p w:rsidR="008F0E61" w:rsidRPr="00C00DAA" w:rsidRDefault="008F0E61" w:rsidP="001A519B">
      <w:pPr>
        <w:tabs>
          <w:tab w:val="left" w:pos="3045"/>
        </w:tabs>
        <w:spacing w:after="0" w:line="240" w:lineRule="auto"/>
        <w:ind w:firstLine="567"/>
        <w:jc w:val="both"/>
        <w:outlineLvl w:val="0"/>
        <w:rPr>
          <w:rFonts w:ascii="Times New Roman" w:hAnsi="Times New Roman" w:cs="Times New Roman"/>
          <w:sz w:val="24"/>
          <w:szCs w:val="24"/>
        </w:rPr>
      </w:pPr>
      <w:r w:rsidRPr="00C00DAA">
        <w:rPr>
          <w:rFonts w:ascii="Times New Roman" w:hAnsi="Times New Roman" w:cs="Times New Roman"/>
          <w:sz w:val="24"/>
          <w:szCs w:val="24"/>
        </w:rPr>
        <w:t xml:space="preserve">* составление сметы на модернизацию ЦУБ </w:t>
      </w:r>
      <w:proofErr w:type="spellStart"/>
      <w:r w:rsidRPr="00C00DAA">
        <w:rPr>
          <w:rFonts w:ascii="Times New Roman" w:hAnsi="Times New Roman" w:cs="Times New Roman"/>
          <w:sz w:val="24"/>
          <w:szCs w:val="24"/>
        </w:rPr>
        <w:t>им</w:t>
      </w:r>
      <w:proofErr w:type="gramStart"/>
      <w:r w:rsidRPr="00C00DAA">
        <w:rPr>
          <w:rFonts w:ascii="Times New Roman" w:hAnsi="Times New Roman" w:cs="Times New Roman"/>
          <w:sz w:val="24"/>
          <w:szCs w:val="24"/>
        </w:rPr>
        <w:t>.Р</w:t>
      </w:r>
      <w:proofErr w:type="gramEnd"/>
      <w:r w:rsidRPr="00C00DAA">
        <w:rPr>
          <w:rFonts w:ascii="Times New Roman" w:hAnsi="Times New Roman" w:cs="Times New Roman"/>
          <w:sz w:val="24"/>
          <w:szCs w:val="24"/>
        </w:rPr>
        <w:t>ыкунова</w:t>
      </w:r>
      <w:proofErr w:type="spellEnd"/>
      <w:r w:rsidRPr="00C00DAA">
        <w:rPr>
          <w:rFonts w:ascii="Times New Roman" w:hAnsi="Times New Roman" w:cs="Times New Roman"/>
          <w:sz w:val="24"/>
          <w:szCs w:val="24"/>
        </w:rPr>
        <w:t xml:space="preserve"> в рамках реализации НП «Культура» (создание модельных библиотек федерального уровня) – переход на бесконтактное обслуживание, приобретение библиотечного оборудования и </w:t>
      </w:r>
      <w:proofErr w:type="spellStart"/>
      <w:r w:rsidRPr="00C00DAA">
        <w:rPr>
          <w:rFonts w:ascii="Times New Roman" w:hAnsi="Times New Roman" w:cs="Times New Roman"/>
          <w:sz w:val="24"/>
          <w:szCs w:val="24"/>
        </w:rPr>
        <w:t>тд</w:t>
      </w:r>
      <w:proofErr w:type="spellEnd"/>
      <w:r w:rsidRPr="00C00DAA">
        <w:rPr>
          <w:rFonts w:ascii="Times New Roman" w:hAnsi="Times New Roman" w:cs="Times New Roman"/>
          <w:sz w:val="24"/>
          <w:szCs w:val="24"/>
        </w:rPr>
        <w:t>.</w:t>
      </w:r>
    </w:p>
    <w:p w:rsidR="008F0E61" w:rsidRPr="00C00DAA" w:rsidRDefault="008F0E61" w:rsidP="001A519B">
      <w:pPr>
        <w:tabs>
          <w:tab w:val="left" w:pos="3045"/>
        </w:tabs>
        <w:spacing w:after="0" w:line="240" w:lineRule="auto"/>
        <w:ind w:firstLine="567"/>
        <w:jc w:val="both"/>
        <w:outlineLvl w:val="0"/>
        <w:rPr>
          <w:rFonts w:ascii="Times New Roman" w:hAnsi="Times New Roman" w:cs="Times New Roman"/>
          <w:sz w:val="24"/>
          <w:szCs w:val="24"/>
        </w:rPr>
      </w:pPr>
      <w:r w:rsidRPr="00C00DAA">
        <w:rPr>
          <w:rFonts w:ascii="Times New Roman" w:hAnsi="Times New Roman" w:cs="Times New Roman"/>
          <w:sz w:val="24"/>
          <w:szCs w:val="24"/>
        </w:rPr>
        <w:t xml:space="preserve">* продолжение работы по улучшению </w:t>
      </w:r>
      <w:proofErr w:type="spellStart"/>
      <w:r w:rsidRPr="00C00DAA">
        <w:rPr>
          <w:rFonts w:ascii="Times New Roman" w:hAnsi="Times New Roman" w:cs="Times New Roman"/>
          <w:sz w:val="24"/>
          <w:szCs w:val="24"/>
        </w:rPr>
        <w:t>тех</w:t>
      </w:r>
      <w:proofErr w:type="gramStart"/>
      <w:r w:rsidRPr="00C00DAA">
        <w:rPr>
          <w:rFonts w:ascii="Times New Roman" w:hAnsi="Times New Roman" w:cs="Times New Roman"/>
          <w:sz w:val="24"/>
          <w:szCs w:val="24"/>
        </w:rPr>
        <w:t>.с</w:t>
      </w:r>
      <w:proofErr w:type="gramEnd"/>
      <w:r w:rsidRPr="00C00DAA">
        <w:rPr>
          <w:rFonts w:ascii="Times New Roman" w:hAnsi="Times New Roman" w:cs="Times New Roman"/>
          <w:sz w:val="24"/>
          <w:szCs w:val="24"/>
        </w:rPr>
        <w:t>остояния</w:t>
      </w:r>
      <w:proofErr w:type="spellEnd"/>
      <w:r w:rsidRPr="00C00DAA">
        <w:rPr>
          <w:rFonts w:ascii="Times New Roman" w:hAnsi="Times New Roman" w:cs="Times New Roman"/>
          <w:sz w:val="24"/>
          <w:szCs w:val="24"/>
        </w:rPr>
        <w:t xml:space="preserve"> оборудования библиотек-филиалов (ремонт ПК, усиление качества интернета в </w:t>
      </w:r>
      <w:proofErr w:type="spellStart"/>
      <w:r w:rsidRPr="00C00DAA">
        <w:rPr>
          <w:rFonts w:ascii="Times New Roman" w:hAnsi="Times New Roman" w:cs="Times New Roman"/>
          <w:sz w:val="24"/>
          <w:szCs w:val="24"/>
        </w:rPr>
        <w:t>Фрунзенской</w:t>
      </w:r>
      <w:proofErr w:type="spellEnd"/>
      <w:r w:rsidRPr="00C00DAA">
        <w:rPr>
          <w:rFonts w:ascii="Times New Roman" w:hAnsi="Times New Roman" w:cs="Times New Roman"/>
          <w:sz w:val="24"/>
          <w:szCs w:val="24"/>
        </w:rPr>
        <w:t xml:space="preserve">, </w:t>
      </w:r>
      <w:proofErr w:type="spellStart"/>
      <w:r w:rsidRPr="00C00DAA">
        <w:rPr>
          <w:rFonts w:ascii="Times New Roman" w:hAnsi="Times New Roman" w:cs="Times New Roman"/>
          <w:sz w:val="24"/>
          <w:szCs w:val="24"/>
        </w:rPr>
        <w:t>Арбынской</w:t>
      </w:r>
      <w:proofErr w:type="spellEnd"/>
      <w:r w:rsidRPr="00C00DAA">
        <w:rPr>
          <w:rFonts w:ascii="Times New Roman" w:hAnsi="Times New Roman" w:cs="Times New Roman"/>
          <w:sz w:val="24"/>
          <w:szCs w:val="24"/>
        </w:rPr>
        <w:t>, 2-Хомустахской библиотеках).</w:t>
      </w:r>
    </w:p>
    <w:p w:rsidR="001A519B" w:rsidRPr="00C00DAA" w:rsidRDefault="001A519B" w:rsidP="001A519B">
      <w:pPr>
        <w:tabs>
          <w:tab w:val="left" w:pos="3045"/>
        </w:tabs>
        <w:spacing w:after="0" w:line="240" w:lineRule="auto"/>
        <w:ind w:firstLine="567"/>
        <w:jc w:val="both"/>
        <w:outlineLvl w:val="0"/>
        <w:rPr>
          <w:rFonts w:ascii="Times New Roman" w:hAnsi="Times New Roman" w:cs="Times New Roman"/>
          <w:sz w:val="24"/>
          <w:szCs w:val="24"/>
        </w:rPr>
      </w:pPr>
    </w:p>
    <w:p w:rsidR="001A519B" w:rsidRPr="00C00DAA" w:rsidRDefault="001A519B" w:rsidP="001A519B">
      <w:pPr>
        <w:spacing w:after="0" w:line="240" w:lineRule="auto"/>
        <w:ind w:right="567"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11. Организационно – методическая работа</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Основные цели и задачи:</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*Поддержка и развитие  библиотечной сети</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*Развитие творческого потенциала персонала ЦБС</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*Внедрение инновационных форм и методов работы библиотек; поддержка новаторских идей специалистов</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*Оказание помощи в профессиональной и личной адаптации новых работников</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*Создание системы привлечения и закрепления молодых кадров  в библиотеках</w:t>
      </w: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p>
    <w:p w:rsidR="001A519B" w:rsidRPr="00C00DAA" w:rsidRDefault="001A519B" w:rsidP="001A519B">
      <w:pPr>
        <w:spacing w:line="240" w:lineRule="auto"/>
        <w:contextualSpacing/>
        <w:jc w:val="center"/>
        <w:rPr>
          <w:rFonts w:ascii="Times New Roman" w:eastAsia="Times New Roman" w:hAnsi="Times New Roman" w:cs="Times New Roman"/>
          <w:b/>
          <w:sz w:val="24"/>
          <w:szCs w:val="24"/>
          <w:lang w:eastAsia="ru-RU"/>
        </w:rPr>
      </w:pPr>
      <w:r w:rsidRPr="00C00DAA">
        <w:rPr>
          <w:rFonts w:ascii="Times New Roman" w:hAnsi="Times New Roman" w:cs="Times New Roman"/>
          <w:b/>
          <w:sz w:val="24"/>
          <w:szCs w:val="24"/>
        </w:rPr>
        <w:t xml:space="preserve">11.1. </w:t>
      </w:r>
      <w:r w:rsidRPr="00C00DAA">
        <w:rPr>
          <w:rFonts w:ascii="Times New Roman" w:eastAsia="Times New Roman" w:hAnsi="Times New Roman" w:cs="Times New Roman"/>
          <w:b/>
          <w:sz w:val="24"/>
          <w:szCs w:val="24"/>
          <w:lang w:eastAsia="ru-RU"/>
        </w:rPr>
        <w:t>Консультационная  методическая помощь.</w:t>
      </w: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261"/>
      </w:tblGrid>
      <w:tr w:rsidR="001A519B" w:rsidRPr="00C00DAA" w:rsidTr="00144F6D">
        <w:tc>
          <w:tcPr>
            <w:tcW w:w="6345"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Содержание работы</w:t>
            </w:r>
          </w:p>
        </w:tc>
        <w:tc>
          <w:tcPr>
            <w:tcW w:w="3261" w:type="dxa"/>
          </w:tcPr>
          <w:p w:rsidR="001A519B" w:rsidRPr="00C00DAA" w:rsidRDefault="001A519B" w:rsidP="001A519B">
            <w:pPr>
              <w:spacing w:after="0" w:line="240" w:lineRule="auto"/>
              <w:ind w:left="34"/>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Сроки</w:t>
            </w:r>
          </w:p>
        </w:tc>
      </w:tr>
      <w:tr w:rsidR="001A519B" w:rsidRPr="00C00DAA" w:rsidTr="00144F6D">
        <w:tc>
          <w:tcPr>
            <w:tcW w:w="6345" w:type="dxa"/>
          </w:tcPr>
          <w:p w:rsidR="001A519B" w:rsidRPr="00C00DAA" w:rsidRDefault="001A519B" w:rsidP="001A519B">
            <w:pPr>
              <w:spacing w:after="0" w:line="240" w:lineRule="auto"/>
              <w:ind w:right="972"/>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Плановые выезды в библиотеки – филиалы; рекомендации по итогам выездов</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2 раза в год. Охват всех библиотек. </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Проверка состояния каталогов, книжного фонда библиотек ЦБС.</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2 раза в квартал</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Консультации специалистов по темам: «Документационное обеспечение библиотечной деятельности», «Оказание помощи в подготовке и участии в конкурсах»</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 течение года</w:t>
            </w:r>
          </w:p>
        </w:tc>
      </w:tr>
      <w:tr w:rsidR="001A519B" w:rsidRPr="00C00DAA" w:rsidTr="00144F6D">
        <w:tc>
          <w:tcPr>
            <w:tcW w:w="6345" w:type="dxa"/>
          </w:tcPr>
          <w:p w:rsidR="001A519B" w:rsidRPr="00C00DAA" w:rsidRDefault="001A519B" w:rsidP="001A519B">
            <w:pPr>
              <w:spacing w:after="0" w:line="240" w:lineRule="auto"/>
              <w:ind w:right="972"/>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Методические дни для специалистов </w:t>
            </w:r>
            <w:proofErr w:type="spellStart"/>
            <w:r w:rsidRPr="00C00DAA">
              <w:rPr>
                <w:rFonts w:ascii="Times New Roman" w:eastAsia="Times New Roman" w:hAnsi="Times New Roman" w:cs="Times New Roman"/>
                <w:sz w:val="24"/>
                <w:szCs w:val="24"/>
                <w:lang w:eastAsia="ru-RU"/>
              </w:rPr>
              <w:t>НамскойЦБС</w:t>
            </w:r>
            <w:proofErr w:type="spellEnd"/>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 течение года каждый месяц, исключая отпускные</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Стажировки на базе ведущих библиотек сети</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 графику</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Практическая помощь и консультации молодых специалистов и специалистов без </w:t>
            </w:r>
            <w:proofErr w:type="spellStart"/>
            <w:r w:rsidRPr="00C00DAA">
              <w:rPr>
                <w:rFonts w:ascii="Times New Roman" w:eastAsia="Times New Roman" w:hAnsi="Times New Roman" w:cs="Times New Roman"/>
                <w:sz w:val="24"/>
                <w:szCs w:val="24"/>
                <w:lang w:eastAsia="ru-RU"/>
              </w:rPr>
              <w:t>проф</w:t>
            </w:r>
            <w:proofErr w:type="gramStart"/>
            <w:r w:rsidRPr="00C00DAA">
              <w:rPr>
                <w:rFonts w:ascii="Times New Roman" w:eastAsia="Times New Roman" w:hAnsi="Times New Roman" w:cs="Times New Roman"/>
                <w:sz w:val="24"/>
                <w:szCs w:val="24"/>
                <w:lang w:eastAsia="ru-RU"/>
              </w:rPr>
              <w:t>.о</w:t>
            </w:r>
            <w:proofErr w:type="gramEnd"/>
            <w:r w:rsidRPr="00C00DAA">
              <w:rPr>
                <w:rFonts w:ascii="Times New Roman" w:eastAsia="Times New Roman" w:hAnsi="Times New Roman" w:cs="Times New Roman"/>
                <w:sz w:val="24"/>
                <w:szCs w:val="24"/>
                <w:lang w:eastAsia="ru-RU"/>
              </w:rPr>
              <w:t>бразования</w:t>
            </w:r>
            <w:proofErr w:type="spellEnd"/>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 течение года</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Повышение квалификации специалистов</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В течение года </w:t>
            </w:r>
          </w:p>
        </w:tc>
      </w:tr>
      <w:tr w:rsidR="001A519B" w:rsidRPr="00C00DAA" w:rsidTr="00144F6D">
        <w:tc>
          <w:tcPr>
            <w:tcW w:w="6345"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Участие специалистов в семинарах, совещаниях</w:t>
            </w:r>
          </w:p>
        </w:tc>
        <w:tc>
          <w:tcPr>
            <w:tcW w:w="3261" w:type="dxa"/>
          </w:tcPr>
          <w:p w:rsidR="001A519B" w:rsidRPr="00C00DAA" w:rsidRDefault="001A519B"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В течение года</w:t>
            </w:r>
          </w:p>
        </w:tc>
      </w:tr>
    </w:tbl>
    <w:p w:rsidR="001A519B" w:rsidRPr="00C00DAA" w:rsidRDefault="001A519B" w:rsidP="001A519B">
      <w:pPr>
        <w:spacing w:line="240" w:lineRule="auto"/>
        <w:contextualSpacing/>
        <w:rPr>
          <w:rFonts w:ascii="Times New Roman" w:hAnsi="Times New Roman" w:cs="Times New Roman"/>
          <w:sz w:val="24"/>
          <w:szCs w:val="24"/>
        </w:rPr>
      </w:pPr>
    </w:p>
    <w:p w:rsidR="001A519B" w:rsidRPr="00C00DAA" w:rsidRDefault="001A519B" w:rsidP="001A519B">
      <w:pPr>
        <w:spacing w:line="240" w:lineRule="auto"/>
        <w:ind w:firstLine="567"/>
        <w:contextualSpacing/>
        <w:jc w:val="center"/>
        <w:rPr>
          <w:rFonts w:ascii="Times New Roman" w:eastAsia="Calibri" w:hAnsi="Times New Roman" w:cs="Times New Roman"/>
          <w:b/>
          <w:sz w:val="24"/>
          <w:szCs w:val="24"/>
        </w:rPr>
      </w:pPr>
      <w:r w:rsidRPr="00C00DAA">
        <w:rPr>
          <w:rFonts w:ascii="Times New Roman" w:eastAsia="Calibri" w:hAnsi="Times New Roman" w:cs="Times New Roman"/>
          <w:b/>
          <w:sz w:val="24"/>
          <w:szCs w:val="24"/>
        </w:rPr>
        <w:t>11.2. Методические разработки и  издательско-составительская деятельность:</w:t>
      </w:r>
    </w:p>
    <w:p w:rsidR="001A519B" w:rsidRPr="00C00DAA" w:rsidRDefault="001A519B" w:rsidP="001A519B">
      <w:pPr>
        <w:spacing w:line="240" w:lineRule="auto"/>
        <w:ind w:firstLine="567"/>
        <w:contextualSpacing/>
        <w:jc w:val="both"/>
        <w:rPr>
          <w:rFonts w:ascii="Times New Roman" w:eastAsia="Calibri" w:hAnsi="Times New Roman" w:cs="Times New Roman"/>
          <w:sz w:val="24"/>
          <w:szCs w:val="24"/>
        </w:rPr>
      </w:pPr>
    </w:p>
    <w:p w:rsidR="001A519B" w:rsidRDefault="00CA45E4" w:rsidP="001A519B">
      <w:pPr>
        <w:spacing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w:t>
      </w:r>
      <w:r w:rsidR="00F03704" w:rsidRPr="00C00DAA">
        <w:rPr>
          <w:rFonts w:ascii="Times New Roman" w:eastAsia="Calibri" w:hAnsi="Times New Roman" w:cs="Times New Roman"/>
          <w:sz w:val="24"/>
          <w:szCs w:val="24"/>
        </w:rPr>
        <w:t>нформационное издание «КЗД-2025</w:t>
      </w:r>
      <w:r w:rsidR="001A519B" w:rsidRPr="00C00DAA">
        <w:rPr>
          <w:rFonts w:ascii="Times New Roman" w:eastAsia="Calibri" w:hAnsi="Times New Roman" w:cs="Times New Roman"/>
          <w:sz w:val="24"/>
          <w:szCs w:val="24"/>
        </w:rPr>
        <w:t xml:space="preserve"> год»</w:t>
      </w:r>
    </w:p>
    <w:p w:rsidR="00CA45E4" w:rsidRPr="00C00DAA" w:rsidRDefault="00CA45E4" w:rsidP="001A519B">
      <w:pPr>
        <w:spacing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Методдосье</w:t>
      </w:r>
      <w:proofErr w:type="spellEnd"/>
      <w:r>
        <w:rPr>
          <w:rFonts w:ascii="Times New Roman" w:eastAsia="Calibri" w:hAnsi="Times New Roman" w:cs="Times New Roman"/>
          <w:sz w:val="24"/>
          <w:szCs w:val="24"/>
        </w:rPr>
        <w:t xml:space="preserve"> «Семейное чтение»</w:t>
      </w:r>
    </w:p>
    <w:p w:rsidR="001A519B" w:rsidRPr="00C00DAA" w:rsidRDefault="001A519B" w:rsidP="001A519B">
      <w:pPr>
        <w:spacing w:line="240" w:lineRule="auto"/>
        <w:ind w:firstLine="567"/>
        <w:contextualSpacing/>
        <w:jc w:val="both"/>
        <w:rPr>
          <w:rFonts w:ascii="Times New Roman" w:eastAsia="Calibri" w:hAnsi="Times New Roman" w:cs="Times New Roman"/>
          <w:sz w:val="24"/>
          <w:szCs w:val="24"/>
        </w:rPr>
      </w:pPr>
    </w:p>
    <w:p w:rsidR="001A519B" w:rsidRPr="00C00DAA" w:rsidRDefault="001A519B" w:rsidP="001A519B">
      <w:pPr>
        <w:spacing w:after="0" w:line="240" w:lineRule="auto"/>
        <w:ind w:firstLine="567"/>
        <w:jc w:val="center"/>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11.3. Аналитическая деятельность</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p>
    <w:tbl>
      <w:tblPr>
        <w:tblStyle w:val="a3"/>
        <w:tblW w:w="0" w:type="auto"/>
        <w:tblInd w:w="720" w:type="dxa"/>
        <w:tblLook w:val="04A0" w:firstRow="1" w:lastRow="0" w:firstColumn="1" w:lastColumn="0" w:noHBand="0" w:noVBand="1"/>
      </w:tblPr>
      <w:tblGrid>
        <w:gridCol w:w="4627"/>
        <w:gridCol w:w="4367"/>
      </w:tblGrid>
      <w:tr w:rsidR="001A519B" w:rsidRPr="00C00DAA" w:rsidTr="00144F6D">
        <w:tc>
          <w:tcPr>
            <w:tcW w:w="4627" w:type="dxa"/>
          </w:tcPr>
          <w:p w:rsidR="001A519B" w:rsidRPr="00C00DAA" w:rsidRDefault="001A519B" w:rsidP="001A519B">
            <w:pPr>
              <w:jc w:val="center"/>
              <w:rPr>
                <w:b/>
                <w:sz w:val="24"/>
                <w:szCs w:val="24"/>
              </w:rPr>
            </w:pPr>
            <w:r w:rsidRPr="00C00DAA">
              <w:rPr>
                <w:b/>
                <w:sz w:val="24"/>
                <w:szCs w:val="24"/>
              </w:rPr>
              <w:t>Содержание работы</w:t>
            </w:r>
          </w:p>
        </w:tc>
        <w:tc>
          <w:tcPr>
            <w:tcW w:w="4367" w:type="dxa"/>
          </w:tcPr>
          <w:p w:rsidR="001A519B" w:rsidRPr="00C00DAA" w:rsidRDefault="001A519B" w:rsidP="001A519B">
            <w:pPr>
              <w:jc w:val="center"/>
              <w:rPr>
                <w:b/>
                <w:sz w:val="24"/>
                <w:szCs w:val="24"/>
              </w:rPr>
            </w:pPr>
            <w:r w:rsidRPr="00C00DAA">
              <w:rPr>
                <w:b/>
                <w:sz w:val="24"/>
                <w:szCs w:val="24"/>
              </w:rPr>
              <w:t>сроки</w:t>
            </w:r>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t>Составление Сводного отчета и плана</w:t>
            </w:r>
          </w:p>
        </w:tc>
        <w:tc>
          <w:tcPr>
            <w:tcW w:w="4367" w:type="dxa"/>
          </w:tcPr>
          <w:p w:rsidR="001A519B" w:rsidRPr="00C00DAA" w:rsidRDefault="001A519B" w:rsidP="001A519B">
            <w:pPr>
              <w:jc w:val="both"/>
              <w:rPr>
                <w:sz w:val="24"/>
                <w:szCs w:val="24"/>
              </w:rPr>
            </w:pPr>
            <w:r w:rsidRPr="00C00DAA">
              <w:rPr>
                <w:sz w:val="24"/>
                <w:szCs w:val="24"/>
              </w:rPr>
              <w:t>Декабрь отчетного года - январь</w:t>
            </w:r>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t xml:space="preserve">Мониторинг по выполнению муниципального задания, показателей дорожной карты, контрольных </w:t>
            </w:r>
            <w:r w:rsidRPr="00C00DAA">
              <w:rPr>
                <w:sz w:val="24"/>
                <w:szCs w:val="24"/>
              </w:rPr>
              <w:lastRenderedPageBreak/>
              <w:t>показателей профессиональной деятельности библиотек</w:t>
            </w:r>
          </w:p>
        </w:tc>
        <w:tc>
          <w:tcPr>
            <w:tcW w:w="4367" w:type="dxa"/>
          </w:tcPr>
          <w:p w:rsidR="001A519B" w:rsidRPr="00C00DAA" w:rsidRDefault="001A519B" w:rsidP="001A519B">
            <w:pPr>
              <w:jc w:val="both"/>
              <w:rPr>
                <w:sz w:val="24"/>
                <w:szCs w:val="24"/>
              </w:rPr>
            </w:pPr>
            <w:r w:rsidRPr="00C00DAA">
              <w:rPr>
                <w:sz w:val="24"/>
                <w:szCs w:val="24"/>
              </w:rPr>
              <w:lastRenderedPageBreak/>
              <w:t>В течение года</w:t>
            </w:r>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lastRenderedPageBreak/>
              <w:t>Анализ  составления планов и  информационных отчетов библиотек</w:t>
            </w:r>
          </w:p>
        </w:tc>
        <w:tc>
          <w:tcPr>
            <w:tcW w:w="4367" w:type="dxa"/>
          </w:tcPr>
          <w:p w:rsidR="001A519B" w:rsidRPr="00C00DAA" w:rsidRDefault="001A519B" w:rsidP="001A519B">
            <w:pPr>
              <w:jc w:val="both"/>
              <w:rPr>
                <w:sz w:val="24"/>
                <w:szCs w:val="24"/>
              </w:rPr>
            </w:pPr>
            <w:r w:rsidRPr="00C00DAA">
              <w:rPr>
                <w:sz w:val="24"/>
                <w:szCs w:val="24"/>
              </w:rPr>
              <w:t>1 кв.</w:t>
            </w:r>
          </w:p>
        </w:tc>
      </w:tr>
      <w:tr w:rsidR="001A519B" w:rsidRPr="00C00DAA" w:rsidTr="00144F6D">
        <w:tc>
          <w:tcPr>
            <w:tcW w:w="4627" w:type="dxa"/>
          </w:tcPr>
          <w:p w:rsidR="001A519B" w:rsidRPr="00C00DAA" w:rsidRDefault="001A519B" w:rsidP="001A519B">
            <w:pPr>
              <w:jc w:val="both"/>
              <w:rPr>
                <w:sz w:val="24"/>
                <w:szCs w:val="24"/>
              </w:rPr>
            </w:pPr>
            <w:proofErr w:type="spellStart"/>
            <w:r w:rsidRPr="00C00DAA">
              <w:rPr>
                <w:sz w:val="24"/>
                <w:szCs w:val="24"/>
              </w:rPr>
              <w:t>Аналит</w:t>
            </w:r>
            <w:proofErr w:type="gramStart"/>
            <w:r w:rsidRPr="00C00DAA">
              <w:rPr>
                <w:sz w:val="24"/>
                <w:szCs w:val="24"/>
              </w:rPr>
              <w:t>.и</w:t>
            </w:r>
            <w:proofErr w:type="gramEnd"/>
            <w:r w:rsidRPr="00C00DAA">
              <w:rPr>
                <w:sz w:val="24"/>
                <w:szCs w:val="24"/>
              </w:rPr>
              <w:t>нформац.справки</w:t>
            </w:r>
            <w:proofErr w:type="spellEnd"/>
            <w:r w:rsidRPr="00C00DAA">
              <w:rPr>
                <w:sz w:val="24"/>
                <w:szCs w:val="24"/>
              </w:rPr>
              <w:t xml:space="preserve"> по требованию</w:t>
            </w:r>
          </w:p>
        </w:tc>
        <w:tc>
          <w:tcPr>
            <w:tcW w:w="4367" w:type="dxa"/>
          </w:tcPr>
          <w:p w:rsidR="001A519B" w:rsidRPr="00C00DAA" w:rsidRDefault="001A519B" w:rsidP="001A519B">
            <w:pPr>
              <w:jc w:val="both"/>
              <w:rPr>
                <w:sz w:val="24"/>
                <w:szCs w:val="24"/>
              </w:rPr>
            </w:pPr>
            <w:r w:rsidRPr="00C00DAA">
              <w:rPr>
                <w:sz w:val="24"/>
                <w:szCs w:val="24"/>
              </w:rPr>
              <w:t xml:space="preserve">В </w:t>
            </w:r>
            <w:proofErr w:type="spellStart"/>
            <w:r w:rsidRPr="00C00DAA">
              <w:rPr>
                <w:sz w:val="24"/>
                <w:szCs w:val="24"/>
              </w:rPr>
              <w:t>теч</w:t>
            </w:r>
            <w:proofErr w:type="gramStart"/>
            <w:r w:rsidRPr="00C00DAA">
              <w:rPr>
                <w:sz w:val="24"/>
                <w:szCs w:val="24"/>
              </w:rPr>
              <w:t>.г</w:t>
            </w:r>
            <w:proofErr w:type="gramEnd"/>
            <w:r w:rsidRPr="00C00DAA">
              <w:rPr>
                <w:sz w:val="24"/>
                <w:szCs w:val="24"/>
              </w:rPr>
              <w:t>ода</w:t>
            </w:r>
            <w:proofErr w:type="spellEnd"/>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t xml:space="preserve">Мониторинг по внедрению положений «Модельного стандарта </w:t>
            </w:r>
            <w:r w:rsidRPr="00C00DAA">
              <w:rPr>
                <w:sz w:val="24"/>
                <w:szCs w:val="24"/>
                <w:lang w:val="sah-RU"/>
              </w:rPr>
              <w:t>деятельности муниципальной общедоступной библиотеки Р</w:t>
            </w:r>
            <w:proofErr w:type="gramStart"/>
            <w:r w:rsidRPr="00C00DAA">
              <w:rPr>
                <w:sz w:val="24"/>
                <w:szCs w:val="24"/>
                <w:lang w:val="sah-RU"/>
              </w:rPr>
              <w:t>С(</w:t>
            </w:r>
            <w:proofErr w:type="gramEnd"/>
            <w:r w:rsidRPr="00C00DAA">
              <w:rPr>
                <w:sz w:val="24"/>
                <w:szCs w:val="24"/>
                <w:lang w:val="sah-RU"/>
              </w:rPr>
              <w:t>Я)”, анализ и сравнительный анализ итогов мониторинга 2018 – 2019гг.</w:t>
            </w:r>
          </w:p>
        </w:tc>
        <w:tc>
          <w:tcPr>
            <w:tcW w:w="4367" w:type="dxa"/>
          </w:tcPr>
          <w:p w:rsidR="001A519B" w:rsidRPr="00C00DAA" w:rsidRDefault="001A519B" w:rsidP="001A519B">
            <w:pPr>
              <w:jc w:val="both"/>
              <w:rPr>
                <w:sz w:val="24"/>
                <w:szCs w:val="24"/>
              </w:rPr>
            </w:pPr>
            <w:r w:rsidRPr="00C00DAA">
              <w:rPr>
                <w:sz w:val="24"/>
                <w:szCs w:val="24"/>
              </w:rPr>
              <w:t>4 кв.</w:t>
            </w:r>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t>Исследование «Мониторинг читательской аудитории библиотеки»</w:t>
            </w:r>
          </w:p>
        </w:tc>
        <w:tc>
          <w:tcPr>
            <w:tcW w:w="4367" w:type="dxa"/>
          </w:tcPr>
          <w:p w:rsidR="001A519B" w:rsidRPr="00C00DAA" w:rsidRDefault="001A519B" w:rsidP="001A519B">
            <w:pPr>
              <w:jc w:val="both"/>
              <w:rPr>
                <w:sz w:val="24"/>
                <w:szCs w:val="24"/>
              </w:rPr>
            </w:pPr>
            <w:r w:rsidRPr="00C00DAA">
              <w:rPr>
                <w:sz w:val="24"/>
                <w:szCs w:val="24"/>
              </w:rPr>
              <w:t>2020-2025</w:t>
            </w:r>
          </w:p>
        </w:tc>
      </w:tr>
      <w:tr w:rsidR="001A519B" w:rsidRPr="00C00DAA" w:rsidTr="00144F6D">
        <w:tc>
          <w:tcPr>
            <w:tcW w:w="4627" w:type="dxa"/>
          </w:tcPr>
          <w:p w:rsidR="001A519B" w:rsidRPr="00C00DAA" w:rsidRDefault="001A519B" w:rsidP="001A519B">
            <w:pPr>
              <w:jc w:val="both"/>
              <w:rPr>
                <w:sz w:val="24"/>
                <w:szCs w:val="24"/>
              </w:rPr>
            </w:pPr>
            <w:r w:rsidRPr="00C00DAA">
              <w:rPr>
                <w:sz w:val="24"/>
                <w:szCs w:val="24"/>
              </w:rPr>
              <w:t>Исследовательский проект «Население и библиотека»</w:t>
            </w:r>
          </w:p>
        </w:tc>
        <w:tc>
          <w:tcPr>
            <w:tcW w:w="4367" w:type="dxa"/>
          </w:tcPr>
          <w:p w:rsidR="001A519B" w:rsidRPr="00C00DAA" w:rsidRDefault="001A519B" w:rsidP="001A519B">
            <w:pPr>
              <w:jc w:val="both"/>
              <w:rPr>
                <w:sz w:val="24"/>
                <w:szCs w:val="24"/>
              </w:rPr>
            </w:pPr>
            <w:r w:rsidRPr="00C00DAA">
              <w:rPr>
                <w:sz w:val="24"/>
                <w:szCs w:val="24"/>
              </w:rPr>
              <w:t>2020-2025</w:t>
            </w:r>
          </w:p>
        </w:tc>
      </w:tr>
    </w:tbl>
    <w:p w:rsidR="001A519B" w:rsidRPr="00C00DAA" w:rsidRDefault="001A519B" w:rsidP="001A519B">
      <w:pPr>
        <w:spacing w:line="240" w:lineRule="auto"/>
        <w:ind w:firstLine="567"/>
        <w:contextualSpacing/>
        <w:jc w:val="both"/>
        <w:rPr>
          <w:rFonts w:ascii="Times New Roman" w:eastAsia="Calibri" w:hAnsi="Times New Roman" w:cs="Times New Roman"/>
          <w:sz w:val="24"/>
          <w:szCs w:val="24"/>
        </w:rPr>
      </w:pPr>
    </w:p>
    <w:p w:rsidR="001A519B" w:rsidRPr="00C00DAA" w:rsidRDefault="001A519B" w:rsidP="001A519B">
      <w:pPr>
        <w:spacing w:line="360" w:lineRule="auto"/>
        <w:contextualSpacing/>
        <w:jc w:val="center"/>
        <w:rPr>
          <w:rFonts w:ascii="Times New Roman" w:hAnsi="Times New Roman" w:cs="Times New Roman"/>
          <w:b/>
          <w:sz w:val="24"/>
          <w:szCs w:val="24"/>
        </w:rPr>
      </w:pPr>
      <w:r w:rsidRPr="00C00DAA">
        <w:rPr>
          <w:rFonts w:ascii="Times New Roman" w:hAnsi="Times New Roman" w:cs="Times New Roman"/>
          <w:b/>
          <w:sz w:val="24"/>
          <w:szCs w:val="24"/>
        </w:rPr>
        <w:t xml:space="preserve">11.4.  Кадровое  обеспечение  методической  деятельности  </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Организационно-методическую деятельность в </w:t>
      </w:r>
      <w:proofErr w:type="spellStart"/>
      <w:r w:rsidRPr="00C00DAA">
        <w:rPr>
          <w:rFonts w:ascii="Times New Roman" w:eastAsia="Times New Roman" w:hAnsi="Times New Roman" w:cs="Times New Roman"/>
          <w:sz w:val="24"/>
          <w:szCs w:val="24"/>
          <w:lang w:eastAsia="ru-RU"/>
        </w:rPr>
        <w:t>Намской</w:t>
      </w:r>
      <w:proofErr w:type="spellEnd"/>
      <w:r w:rsidRPr="00C00DAA">
        <w:rPr>
          <w:rFonts w:ascii="Times New Roman" w:eastAsia="Times New Roman" w:hAnsi="Times New Roman" w:cs="Times New Roman"/>
          <w:sz w:val="24"/>
          <w:szCs w:val="24"/>
          <w:lang w:eastAsia="ru-RU"/>
        </w:rPr>
        <w:t xml:space="preserve"> ЦБС ведет информационно-методический отдел в составе 3 специалистов: заместителя директора по библиотечной деятельности, заведующей ИМО и главного библиографа ЦБС. Также консультативную помощь оказывают отдел комплектования и обработки, детский отдел, отдел электронных ресурсов.</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Молодые специалисты, вновь поступившие на работу (в </w:t>
      </w:r>
      <w:proofErr w:type="spellStart"/>
      <w:r w:rsidRPr="00C00DAA">
        <w:rPr>
          <w:rFonts w:ascii="Times New Roman" w:eastAsia="Times New Roman" w:hAnsi="Times New Roman" w:cs="Times New Roman"/>
          <w:sz w:val="24"/>
          <w:szCs w:val="24"/>
          <w:lang w:eastAsia="ru-RU"/>
        </w:rPr>
        <w:t>т.ч</w:t>
      </w:r>
      <w:proofErr w:type="spellEnd"/>
      <w:r w:rsidRPr="00C00DAA">
        <w:rPr>
          <w:rFonts w:ascii="Times New Roman" w:eastAsia="Times New Roman" w:hAnsi="Times New Roman" w:cs="Times New Roman"/>
          <w:sz w:val="24"/>
          <w:szCs w:val="24"/>
          <w:lang w:eastAsia="ru-RU"/>
        </w:rPr>
        <w:t>. временно)</w:t>
      </w:r>
      <w:r w:rsidR="00063C3F">
        <w:rPr>
          <w:rFonts w:ascii="Times New Roman" w:eastAsia="Times New Roman" w:hAnsi="Times New Roman" w:cs="Times New Roman"/>
          <w:sz w:val="24"/>
          <w:szCs w:val="24"/>
          <w:lang w:eastAsia="ru-RU"/>
        </w:rPr>
        <w:t>,</w:t>
      </w:r>
      <w:r w:rsidRPr="00C00DAA">
        <w:rPr>
          <w:rFonts w:ascii="Times New Roman" w:eastAsia="Times New Roman" w:hAnsi="Times New Roman" w:cs="Times New Roman"/>
          <w:sz w:val="24"/>
          <w:szCs w:val="24"/>
          <w:lang w:eastAsia="ru-RU"/>
        </w:rPr>
        <w:t xml:space="preserve"> проходят 2-недельную стажировку на базе ЦУБ им. </w:t>
      </w:r>
      <w:proofErr w:type="spellStart"/>
      <w:r w:rsidRPr="00C00DAA">
        <w:rPr>
          <w:rFonts w:ascii="Times New Roman" w:eastAsia="Times New Roman" w:hAnsi="Times New Roman" w:cs="Times New Roman"/>
          <w:sz w:val="24"/>
          <w:szCs w:val="24"/>
          <w:lang w:eastAsia="ru-RU"/>
        </w:rPr>
        <w:t>Н.М.Рыкунова</w:t>
      </w:r>
      <w:proofErr w:type="spellEnd"/>
      <w:r w:rsidRPr="00C00DAA">
        <w:rPr>
          <w:rFonts w:ascii="Times New Roman" w:eastAsia="Times New Roman" w:hAnsi="Times New Roman" w:cs="Times New Roman"/>
          <w:sz w:val="24"/>
          <w:szCs w:val="24"/>
          <w:lang w:eastAsia="ru-RU"/>
        </w:rPr>
        <w:t>.</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p>
    <w:p w:rsidR="001A519B" w:rsidRPr="00C00DAA" w:rsidRDefault="001A519B" w:rsidP="001A519B">
      <w:pPr>
        <w:spacing w:after="0" w:line="240" w:lineRule="auto"/>
        <w:jc w:val="center"/>
        <w:rPr>
          <w:rFonts w:ascii="Times New Roman" w:eastAsia="Calibri" w:hAnsi="Times New Roman" w:cs="Times New Roman"/>
        </w:rPr>
      </w:pPr>
      <w:r w:rsidRPr="00C00DAA">
        <w:rPr>
          <w:rFonts w:ascii="Times New Roman" w:eastAsia="Times New Roman" w:hAnsi="Times New Roman" w:cs="Times New Roman"/>
          <w:b/>
          <w:sz w:val="24"/>
          <w:szCs w:val="24"/>
          <w:lang w:eastAsia="ru-RU"/>
        </w:rPr>
        <w:t xml:space="preserve">11.5.  </w:t>
      </w:r>
      <w:r w:rsidRPr="00C00DAA">
        <w:rPr>
          <w:rFonts w:ascii="Times New Roman" w:eastAsia="Calibri" w:hAnsi="Times New Roman" w:cs="Times New Roman"/>
          <w:b/>
        </w:rPr>
        <w:t>Обучающие семинары и курсы повышения квалификации специалистов</w:t>
      </w:r>
      <w:r w:rsidRPr="00C00DAA">
        <w:rPr>
          <w:rFonts w:ascii="Times New Roman" w:eastAsia="Calibri" w:hAnsi="Times New Roman" w:cs="Times New Roman"/>
        </w:rPr>
        <w:t>.</w:t>
      </w:r>
    </w:p>
    <w:p w:rsidR="001A519B" w:rsidRPr="00C00DAA" w:rsidRDefault="001A519B" w:rsidP="001A519B">
      <w:pPr>
        <w:tabs>
          <w:tab w:val="right" w:pos="9000"/>
          <w:tab w:val="right" w:pos="9498"/>
        </w:tabs>
        <w:spacing w:after="0" w:line="240" w:lineRule="auto"/>
        <w:ind w:left="-142"/>
        <w:contextualSpacing/>
        <w:jc w:val="both"/>
        <w:rPr>
          <w:rFonts w:ascii="Times New Roman" w:eastAsia="Calibri" w:hAnsi="Times New Roman" w:cs="Times New Roman"/>
        </w:rPr>
      </w:pPr>
    </w:p>
    <w:p w:rsidR="005734A5" w:rsidRPr="005734A5" w:rsidRDefault="005734A5" w:rsidP="005734A5">
      <w:pPr>
        <w:tabs>
          <w:tab w:val="right" w:pos="9000"/>
          <w:tab w:val="right" w:pos="9498"/>
        </w:tabs>
        <w:spacing w:after="0" w:line="240" w:lineRule="auto"/>
        <w:ind w:firstLine="567"/>
        <w:contextualSpacing/>
        <w:jc w:val="both"/>
        <w:rPr>
          <w:rFonts w:ascii="Times New Roman" w:eastAsia="Calibri" w:hAnsi="Times New Roman" w:cs="Times New Roman"/>
          <w:sz w:val="24"/>
          <w:szCs w:val="24"/>
        </w:rPr>
      </w:pPr>
      <w:r w:rsidRPr="005734A5">
        <w:rPr>
          <w:rFonts w:ascii="Times New Roman" w:eastAsia="Calibri" w:hAnsi="Times New Roman" w:cs="Times New Roman"/>
          <w:sz w:val="24"/>
          <w:szCs w:val="24"/>
        </w:rPr>
        <w:t xml:space="preserve">Обеспечить в 2024 г. участие специалистов ЦБС на курсах повышения квалификации по </w:t>
      </w:r>
      <w:proofErr w:type="spellStart"/>
      <w:proofErr w:type="gramStart"/>
      <w:r w:rsidRPr="005734A5">
        <w:rPr>
          <w:rFonts w:ascii="Times New Roman" w:eastAsia="Calibri" w:hAnsi="Times New Roman" w:cs="Times New Roman"/>
          <w:sz w:val="24"/>
          <w:szCs w:val="24"/>
        </w:rPr>
        <w:t>Нац</w:t>
      </w:r>
      <w:proofErr w:type="spellEnd"/>
      <w:r w:rsidRPr="005734A5">
        <w:rPr>
          <w:rFonts w:ascii="Times New Roman" w:eastAsia="Calibri" w:hAnsi="Times New Roman" w:cs="Times New Roman"/>
          <w:sz w:val="24"/>
          <w:szCs w:val="24"/>
        </w:rPr>
        <w:t xml:space="preserve"> проекту</w:t>
      </w:r>
      <w:proofErr w:type="gramEnd"/>
      <w:r w:rsidRPr="005734A5">
        <w:rPr>
          <w:rFonts w:ascii="Times New Roman" w:eastAsia="Calibri" w:hAnsi="Times New Roman" w:cs="Times New Roman"/>
          <w:sz w:val="24"/>
          <w:szCs w:val="24"/>
        </w:rPr>
        <w:t xml:space="preserve"> «Культура. Творческие люди»</w:t>
      </w:r>
      <w:r>
        <w:rPr>
          <w:rFonts w:ascii="Times New Roman" w:eastAsia="Calibri" w:hAnsi="Times New Roman" w:cs="Times New Roman"/>
          <w:sz w:val="24"/>
          <w:szCs w:val="24"/>
        </w:rPr>
        <w:t xml:space="preserve"> в ведущих ВУЗах России</w:t>
      </w:r>
      <w:r w:rsidRPr="005734A5">
        <w:rPr>
          <w:rFonts w:ascii="Times New Roman" w:eastAsia="Calibri" w:hAnsi="Times New Roman" w:cs="Times New Roman"/>
          <w:sz w:val="24"/>
          <w:szCs w:val="24"/>
        </w:rPr>
        <w:t>, в  республиканских обучающих семинарах в соответствии с планом:</w:t>
      </w:r>
    </w:p>
    <w:p w:rsidR="005734A5" w:rsidRPr="00512BC2" w:rsidRDefault="005734A5" w:rsidP="005734A5">
      <w:pPr>
        <w:tabs>
          <w:tab w:val="right" w:pos="9000"/>
          <w:tab w:val="right" w:pos="9498"/>
        </w:tabs>
        <w:spacing w:after="0" w:line="240" w:lineRule="auto"/>
        <w:ind w:left="-142"/>
        <w:contextualSpacing/>
        <w:jc w:val="both"/>
        <w:rPr>
          <w:rFonts w:ascii="Times New Roman" w:eastAsia="Calibri" w:hAnsi="Times New Roman" w:cs="Times New Roman"/>
        </w:rPr>
      </w:pPr>
      <w:r w:rsidRPr="00512BC2">
        <w:rPr>
          <w:rFonts w:ascii="Times New Roman" w:eastAsia="Calibri" w:hAnsi="Times New Roman" w:cs="Times New Roman"/>
        </w:rPr>
        <w:t xml:space="preserve"> </w:t>
      </w:r>
    </w:p>
    <w:p w:rsidR="001A519B" w:rsidRPr="00C00DAA" w:rsidRDefault="001A519B" w:rsidP="001A519B">
      <w:pPr>
        <w:tabs>
          <w:tab w:val="right" w:pos="9000"/>
          <w:tab w:val="right" w:pos="9498"/>
        </w:tabs>
        <w:spacing w:after="0" w:line="240" w:lineRule="auto"/>
        <w:contextualSpacing/>
        <w:jc w:val="both"/>
        <w:rPr>
          <w:rFonts w:ascii="Times New Roman" w:eastAsia="Calibri" w:hAnsi="Times New Roman" w:cs="Times New Roman"/>
        </w:rPr>
      </w:pPr>
    </w:p>
    <w:tbl>
      <w:tblPr>
        <w:tblStyle w:val="40"/>
        <w:tblW w:w="0" w:type="auto"/>
        <w:tblInd w:w="108" w:type="dxa"/>
        <w:tblLook w:val="04A0" w:firstRow="1" w:lastRow="0" w:firstColumn="1" w:lastColumn="0" w:noHBand="0" w:noVBand="1"/>
      </w:tblPr>
      <w:tblGrid>
        <w:gridCol w:w="562"/>
        <w:gridCol w:w="6663"/>
        <w:gridCol w:w="1935"/>
      </w:tblGrid>
      <w:tr w:rsidR="001A519B" w:rsidRPr="00C00DAA" w:rsidTr="00144F6D">
        <w:tc>
          <w:tcPr>
            <w:tcW w:w="562" w:type="dxa"/>
          </w:tcPr>
          <w:p w:rsidR="001A519B" w:rsidRPr="00C00DAA" w:rsidRDefault="001A519B" w:rsidP="001A519B">
            <w:pPr>
              <w:jc w:val="both"/>
              <w:rPr>
                <w:rFonts w:ascii="Times New Roman" w:eastAsia="Calibri" w:hAnsi="Times New Roman" w:cs="Times New Roman"/>
                <w:sz w:val="24"/>
                <w:szCs w:val="28"/>
              </w:rPr>
            </w:pPr>
            <w:r w:rsidRPr="00C00DAA">
              <w:rPr>
                <w:rFonts w:ascii="Times New Roman" w:eastAsia="Calibri" w:hAnsi="Times New Roman" w:cs="Times New Roman"/>
                <w:sz w:val="24"/>
                <w:szCs w:val="28"/>
              </w:rPr>
              <w:t>№</w:t>
            </w:r>
          </w:p>
        </w:tc>
        <w:tc>
          <w:tcPr>
            <w:tcW w:w="6663" w:type="dxa"/>
          </w:tcPr>
          <w:p w:rsidR="001A519B" w:rsidRPr="00C00DAA" w:rsidRDefault="001A519B" w:rsidP="001A519B">
            <w:pPr>
              <w:jc w:val="both"/>
              <w:rPr>
                <w:rFonts w:ascii="Times New Roman" w:eastAsia="Calibri" w:hAnsi="Times New Roman" w:cs="Times New Roman"/>
                <w:sz w:val="24"/>
                <w:szCs w:val="28"/>
              </w:rPr>
            </w:pPr>
            <w:r w:rsidRPr="00C00DAA">
              <w:rPr>
                <w:rFonts w:ascii="Times New Roman" w:eastAsia="Calibri" w:hAnsi="Times New Roman" w:cs="Times New Roman"/>
                <w:sz w:val="24"/>
                <w:szCs w:val="28"/>
              </w:rPr>
              <w:t>Наименование мероприятий</w:t>
            </w:r>
          </w:p>
        </w:tc>
        <w:tc>
          <w:tcPr>
            <w:tcW w:w="1935" w:type="dxa"/>
          </w:tcPr>
          <w:p w:rsidR="001A519B" w:rsidRPr="00C00DAA" w:rsidRDefault="001A519B" w:rsidP="001A519B">
            <w:pPr>
              <w:jc w:val="both"/>
              <w:rPr>
                <w:rFonts w:ascii="Times New Roman" w:eastAsia="Calibri" w:hAnsi="Times New Roman" w:cs="Times New Roman"/>
                <w:sz w:val="24"/>
                <w:szCs w:val="28"/>
              </w:rPr>
            </w:pPr>
            <w:r w:rsidRPr="00C00DAA">
              <w:rPr>
                <w:rFonts w:ascii="Times New Roman" w:eastAsia="Calibri" w:hAnsi="Times New Roman" w:cs="Times New Roman"/>
                <w:sz w:val="24"/>
                <w:szCs w:val="28"/>
              </w:rPr>
              <w:t>Дата/формат</w:t>
            </w:r>
          </w:p>
        </w:tc>
      </w:tr>
      <w:tr w:rsidR="006C7C48" w:rsidRPr="00C00DAA" w:rsidTr="00144F6D">
        <w:tc>
          <w:tcPr>
            <w:tcW w:w="562" w:type="dxa"/>
          </w:tcPr>
          <w:p w:rsidR="006C7C48" w:rsidRPr="00C00DAA" w:rsidRDefault="006C7C48" w:rsidP="001A519B">
            <w:pPr>
              <w:jc w:val="both"/>
              <w:rPr>
                <w:rFonts w:ascii="Times New Roman" w:eastAsia="Calibri" w:hAnsi="Times New Roman" w:cs="Times New Roman"/>
                <w:sz w:val="24"/>
                <w:szCs w:val="28"/>
              </w:rPr>
            </w:pPr>
          </w:p>
        </w:tc>
        <w:tc>
          <w:tcPr>
            <w:tcW w:w="6663" w:type="dxa"/>
          </w:tcPr>
          <w:p w:rsidR="006C7C48" w:rsidRPr="00C00DAA" w:rsidRDefault="006C7C48" w:rsidP="001A6E90">
            <w:pPr>
              <w:jc w:val="both"/>
              <w:rPr>
                <w:rFonts w:ascii="Times New Roman" w:hAnsi="Times New Roman" w:cs="Times New Roman"/>
                <w:sz w:val="26"/>
                <w:szCs w:val="26"/>
              </w:rPr>
            </w:pPr>
            <w:r w:rsidRPr="00C00DAA">
              <w:rPr>
                <w:rFonts w:ascii="Times New Roman" w:hAnsi="Times New Roman" w:cs="Times New Roman"/>
                <w:sz w:val="26"/>
                <w:szCs w:val="26"/>
              </w:rPr>
              <w:t>Ежегодный республиканский семинар-совещание директоров  ЦБС</w:t>
            </w:r>
          </w:p>
        </w:tc>
        <w:tc>
          <w:tcPr>
            <w:tcW w:w="1935" w:type="dxa"/>
          </w:tcPr>
          <w:p w:rsidR="006C7C48" w:rsidRPr="00C00DAA" w:rsidRDefault="006C7C48" w:rsidP="001A519B">
            <w:pPr>
              <w:jc w:val="both"/>
              <w:rPr>
                <w:rFonts w:ascii="Times New Roman" w:eastAsia="Calibri" w:hAnsi="Times New Roman" w:cs="Times New Roman"/>
                <w:sz w:val="24"/>
                <w:szCs w:val="28"/>
              </w:rPr>
            </w:pPr>
            <w:r w:rsidRPr="00C00DAA">
              <w:rPr>
                <w:rFonts w:ascii="Times New Roman" w:eastAsia="Calibri" w:hAnsi="Times New Roman" w:cs="Times New Roman"/>
                <w:sz w:val="24"/>
                <w:szCs w:val="28"/>
              </w:rPr>
              <w:t>март</w:t>
            </w:r>
          </w:p>
        </w:tc>
      </w:tr>
      <w:tr w:rsidR="006C7C48" w:rsidRPr="00C00DAA" w:rsidTr="00144F6D">
        <w:tc>
          <w:tcPr>
            <w:tcW w:w="562" w:type="dxa"/>
          </w:tcPr>
          <w:p w:rsidR="006C7C48" w:rsidRPr="00C00DAA" w:rsidRDefault="006C7C48" w:rsidP="001A519B">
            <w:pPr>
              <w:jc w:val="both"/>
              <w:rPr>
                <w:rFonts w:ascii="Times New Roman" w:eastAsia="Calibri" w:hAnsi="Times New Roman" w:cs="Times New Roman"/>
                <w:sz w:val="24"/>
                <w:szCs w:val="28"/>
              </w:rPr>
            </w:pPr>
          </w:p>
        </w:tc>
        <w:tc>
          <w:tcPr>
            <w:tcW w:w="6663" w:type="dxa"/>
            <w:tcBorders>
              <w:top w:val="single" w:sz="4" w:space="0" w:color="auto"/>
              <w:left w:val="single" w:sz="4" w:space="0" w:color="auto"/>
              <w:bottom w:val="single" w:sz="4" w:space="0" w:color="auto"/>
              <w:right w:val="single" w:sz="4" w:space="0" w:color="auto"/>
            </w:tcBorders>
          </w:tcPr>
          <w:p w:rsidR="006C7C48" w:rsidRPr="00C00DAA" w:rsidRDefault="006C7C48" w:rsidP="001A6E90">
            <w:pPr>
              <w:jc w:val="both"/>
              <w:rPr>
                <w:rFonts w:ascii="Times New Roman" w:hAnsi="Times New Roman" w:cs="Times New Roman"/>
                <w:sz w:val="26"/>
                <w:szCs w:val="26"/>
              </w:rPr>
            </w:pPr>
            <w:r w:rsidRPr="00C00DAA">
              <w:rPr>
                <w:rFonts w:ascii="Times New Roman" w:hAnsi="Times New Roman" w:cs="Times New Roman"/>
                <w:sz w:val="26"/>
                <w:szCs w:val="26"/>
              </w:rPr>
              <w:t>Ежегодный республиканский семинар для сотрудников, обслуживающих детское население</w:t>
            </w:r>
          </w:p>
        </w:tc>
        <w:tc>
          <w:tcPr>
            <w:tcW w:w="1935" w:type="dxa"/>
            <w:tcBorders>
              <w:top w:val="single" w:sz="4" w:space="0" w:color="auto"/>
              <w:left w:val="single" w:sz="4" w:space="0" w:color="auto"/>
              <w:bottom w:val="single" w:sz="4" w:space="0" w:color="auto"/>
              <w:right w:val="single" w:sz="4" w:space="0" w:color="auto"/>
            </w:tcBorders>
          </w:tcPr>
          <w:p w:rsidR="006C7C48" w:rsidRPr="00C00DAA" w:rsidRDefault="006C7C48" w:rsidP="001A519B">
            <w:pPr>
              <w:jc w:val="both"/>
              <w:rPr>
                <w:rFonts w:ascii="Times New Roman" w:eastAsia="Times New Roman" w:hAnsi="Times New Roman" w:cs="Times New Roman"/>
                <w:sz w:val="24"/>
                <w:szCs w:val="28"/>
                <w:lang w:eastAsia="ru-RU"/>
              </w:rPr>
            </w:pPr>
            <w:r w:rsidRPr="00C00DAA">
              <w:rPr>
                <w:rFonts w:ascii="Times New Roman" w:eastAsia="Times New Roman" w:hAnsi="Times New Roman" w:cs="Times New Roman"/>
                <w:sz w:val="24"/>
                <w:szCs w:val="28"/>
                <w:lang w:eastAsia="ru-RU"/>
              </w:rPr>
              <w:t>март</w:t>
            </w:r>
          </w:p>
        </w:tc>
      </w:tr>
      <w:tr w:rsidR="006C7C48" w:rsidRPr="00C00DAA" w:rsidTr="00144F6D">
        <w:tc>
          <w:tcPr>
            <w:tcW w:w="562" w:type="dxa"/>
          </w:tcPr>
          <w:p w:rsidR="006C7C48" w:rsidRPr="00C00DAA" w:rsidRDefault="006C7C48" w:rsidP="001A519B">
            <w:pPr>
              <w:jc w:val="both"/>
              <w:rPr>
                <w:rFonts w:ascii="Times New Roman" w:eastAsia="Calibri" w:hAnsi="Times New Roman" w:cs="Times New Roman"/>
                <w:sz w:val="24"/>
                <w:szCs w:val="28"/>
              </w:rPr>
            </w:pPr>
          </w:p>
        </w:tc>
        <w:tc>
          <w:tcPr>
            <w:tcW w:w="6663" w:type="dxa"/>
          </w:tcPr>
          <w:p w:rsidR="006C7C48" w:rsidRPr="00C00DAA" w:rsidRDefault="006C7C48" w:rsidP="001A6E90">
            <w:pPr>
              <w:jc w:val="both"/>
              <w:rPr>
                <w:rFonts w:ascii="Times New Roman" w:hAnsi="Times New Roman" w:cs="Times New Roman"/>
                <w:sz w:val="26"/>
                <w:szCs w:val="26"/>
              </w:rPr>
            </w:pPr>
            <w:r w:rsidRPr="00C00DAA">
              <w:rPr>
                <w:rFonts w:ascii="Times New Roman" w:hAnsi="Times New Roman" w:cs="Times New Roman"/>
                <w:sz w:val="26"/>
                <w:szCs w:val="26"/>
              </w:rPr>
              <w:t>Форум методистов Якутии</w:t>
            </w:r>
          </w:p>
        </w:tc>
        <w:tc>
          <w:tcPr>
            <w:tcW w:w="1935" w:type="dxa"/>
          </w:tcPr>
          <w:p w:rsidR="006C7C48" w:rsidRPr="00C00DAA" w:rsidRDefault="006C7C48" w:rsidP="001A519B">
            <w:pPr>
              <w:jc w:val="both"/>
              <w:rPr>
                <w:rFonts w:ascii="Times New Roman" w:eastAsia="Times New Roman" w:hAnsi="Times New Roman" w:cs="Times New Roman"/>
                <w:sz w:val="24"/>
                <w:szCs w:val="28"/>
                <w:lang w:eastAsia="ru-RU"/>
              </w:rPr>
            </w:pPr>
            <w:r w:rsidRPr="00C00DAA">
              <w:rPr>
                <w:rFonts w:ascii="Times New Roman" w:eastAsia="Times New Roman" w:hAnsi="Times New Roman" w:cs="Times New Roman"/>
                <w:sz w:val="24"/>
                <w:szCs w:val="28"/>
                <w:lang w:eastAsia="ru-RU"/>
              </w:rPr>
              <w:t>июнь</w:t>
            </w:r>
          </w:p>
        </w:tc>
      </w:tr>
      <w:tr w:rsidR="006C7C48" w:rsidRPr="00C00DAA" w:rsidTr="001A6E90">
        <w:tc>
          <w:tcPr>
            <w:tcW w:w="562" w:type="dxa"/>
          </w:tcPr>
          <w:p w:rsidR="006C7C48" w:rsidRPr="00C00DAA" w:rsidRDefault="006C7C48" w:rsidP="001A519B">
            <w:pPr>
              <w:jc w:val="both"/>
              <w:rPr>
                <w:rFonts w:ascii="Times New Roman" w:eastAsia="Calibri" w:hAnsi="Times New Roman" w:cs="Times New Roman"/>
                <w:sz w:val="24"/>
                <w:szCs w:val="28"/>
              </w:rPr>
            </w:pPr>
          </w:p>
        </w:tc>
        <w:tc>
          <w:tcPr>
            <w:tcW w:w="6663" w:type="dxa"/>
          </w:tcPr>
          <w:p w:rsidR="006C7C48" w:rsidRPr="00C00DAA" w:rsidRDefault="006C7C48" w:rsidP="001A6E90">
            <w:pPr>
              <w:jc w:val="both"/>
              <w:rPr>
                <w:rFonts w:ascii="Times New Roman" w:hAnsi="Times New Roman" w:cs="Times New Roman"/>
                <w:sz w:val="26"/>
                <w:szCs w:val="26"/>
              </w:rPr>
            </w:pPr>
            <w:r w:rsidRPr="00C00DAA">
              <w:rPr>
                <w:rFonts w:ascii="Times New Roman" w:hAnsi="Times New Roman" w:cs="Times New Roman"/>
                <w:sz w:val="26"/>
                <w:szCs w:val="26"/>
              </w:rPr>
              <w:t>Республиканский семинар для муниципальных модельных библиотек</w:t>
            </w:r>
          </w:p>
        </w:tc>
        <w:tc>
          <w:tcPr>
            <w:tcW w:w="1935" w:type="dxa"/>
            <w:vAlign w:val="center"/>
          </w:tcPr>
          <w:p w:rsidR="006C7C48" w:rsidRPr="00C00DAA" w:rsidRDefault="006C7C48" w:rsidP="001A519B">
            <w:pPr>
              <w:jc w:val="both"/>
              <w:rPr>
                <w:rFonts w:ascii="Times New Roman" w:eastAsia="Calibri" w:hAnsi="Times New Roman" w:cs="Times New Roman"/>
                <w:sz w:val="24"/>
                <w:szCs w:val="28"/>
              </w:rPr>
            </w:pPr>
            <w:r w:rsidRPr="00C00DAA">
              <w:rPr>
                <w:rFonts w:ascii="Times New Roman" w:eastAsia="Calibri" w:hAnsi="Times New Roman" w:cs="Times New Roman"/>
                <w:sz w:val="24"/>
                <w:szCs w:val="28"/>
              </w:rPr>
              <w:t>декабрь</w:t>
            </w:r>
          </w:p>
        </w:tc>
      </w:tr>
    </w:tbl>
    <w:p w:rsidR="001A519B" w:rsidRPr="00C00DAA" w:rsidRDefault="001A519B" w:rsidP="001A519B">
      <w:pPr>
        <w:tabs>
          <w:tab w:val="right" w:pos="9000"/>
          <w:tab w:val="right" w:pos="9498"/>
        </w:tabs>
        <w:spacing w:after="0" w:line="240" w:lineRule="auto"/>
        <w:ind w:left="-142"/>
        <w:contextualSpacing/>
        <w:jc w:val="both"/>
        <w:rPr>
          <w:rFonts w:ascii="Times New Roman" w:eastAsia="Calibri" w:hAnsi="Times New Roman" w:cs="Times New Roman"/>
        </w:rPr>
      </w:pPr>
    </w:p>
    <w:p w:rsidR="001A519B" w:rsidRPr="00C00DAA" w:rsidRDefault="001A519B" w:rsidP="001A519B">
      <w:pPr>
        <w:spacing w:after="0" w:line="240" w:lineRule="auto"/>
        <w:ind w:firstLine="567"/>
        <w:jc w:val="both"/>
        <w:rPr>
          <w:rFonts w:ascii="Times New Roman" w:eastAsia="Times New Roman" w:hAnsi="Times New Roman" w:cs="Times New Roman"/>
          <w:sz w:val="24"/>
          <w:szCs w:val="24"/>
          <w:lang w:eastAsia="ru-RU"/>
        </w:rPr>
      </w:pPr>
    </w:p>
    <w:p w:rsidR="001A519B" w:rsidRPr="00C00DAA" w:rsidRDefault="001A519B" w:rsidP="001A519B">
      <w:pPr>
        <w:spacing w:after="0" w:line="360" w:lineRule="auto"/>
        <w:ind w:firstLine="567"/>
        <w:jc w:val="both"/>
        <w:rPr>
          <w:rFonts w:ascii="Times New Roman" w:hAnsi="Times New Roman"/>
          <w:b/>
          <w:sz w:val="24"/>
          <w:szCs w:val="24"/>
          <w:lang w:val="sah-RU"/>
        </w:rPr>
      </w:pPr>
      <w:r w:rsidRPr="00C00DAA">
        <w:rPr>
          <w:rFonts w:ascii="Times New Roman" w:hAnsi="Times New Roman"/>
          <w:b/>
          <w:sz w:val="24"/>
          <w:szCs w:val="24"/>
          <w:lang w:val="sah-RU"/>
        </w:rPr>
        <w:t>Обучающие семинары улусного уровня: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261"/>
      </w:tblGrid>
      <w:tr w:rsidR="001A519B" w:rsidRPr="00C00DAA" w:rsidTr="00144F6D">
        <w:tc>
          <w:tcPr>
            <w:tcW w:w="6345"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Содержание работы</w:t>
            </w:r>
          </w:p>
        </w:tc>
        <w:tc>
          <w:tcPr>
            <w:tcW w:w="3261" w:type="dxa"/>
          </w:tcPr>
          <w:p w:rsidR="001A519B" w:rsidRPr="00C00DAA" w:rsidRDefault="001A519B" w:rsidP="001A519B">
            <w:pPr>
              <w:spacing w:after="0" w:line="240" w:lineRule="auto"/>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Сроки</w:t>
            </w:r>
          </w:p>
        </w:tc>
      </w:tr>
      <w:tr w:rsidR="001A519B" w:rsidRPr="00C00DAA" w:rsidTr="00144F6D">
        <w:tc>
          <w:tcPr>
            <w:tcW w:w="6345" w:type="dxa"/>
          </w:tcPr>
          <w:p w:rsidR="001A519B" w:rsidRPr="00C00DAA" w:rsidRDefault="000443A8" w:rsidP="000443A8">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Семинар «Итоги 2023</w:t>
            </w:r>
            <w:r w:rsidR="001A519B" w:rsidRPr="00C00DAA">
              <w:rPr>
                <w:rFonts w:ascii="Times New Roman" w:eastAsia="Times New Roman" w:hAnsi="Times New Roman" w:cs="Times New Roman"/>
                <w:sz w:val="24"/>
                <w:szCs w:val="24"/>
                <w:lang w:eastAsia="ru-RU"/>
              </w:rPr>
              <w:t>г. и плановая деятельность ЦБС на 202</w:t>
            </w:r>
            <w:r w:rsidRPr="00C00DAA">
              <w:rPr>
                <w:rFonts w:ascii="Times New Roman" w:eastAsia="Times New Roman" w:hAnsi="Times New Roman" w:cs="Times New Roman"/>
                <w:sz w:val="24"/>
                <w:szCs w:val="24"/>
                <w:lang w:eastAsia="ru-RU"/>
              </w:rPr>
              <w:t>4</w:t>
            </w:r>
            <w:r w:rsidR="001A519B" w:rsidRPr="00C00DAA">
              <w:rPr>
                <w:rFonts w:ascii="Times New Roman" w:eastAsia="Times New Roman" w:hAnsi="Times New Roman" w:cs="Times New Roman"/>
                <w:sz w:val="24"/>
                <w:szCs w:val="24"/>
                <w:lang w:eastAsia="ru-RU"/>
              </w:rPr>
              <w:t xml:space="preserve"> г»</w:t>
            </w:r>
          </w:p>
        </w:tc>
        <w:tc>
          <w:tcPr>
            <w:tcW w:w="3261" w:type="dxa"/>
          </w:tcPr>
          <w:p w:rsidR="001A519B" w:rsidRPr="00C00DAA" w:rsidRDefault="000443A8" w:rsidP="001A519B">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февраль 2024</w:t>
            </w:r>
          </w:p>
        </w:tc>
      </w:tr>
      <w:tr w:rsidR="001A519B" w:rsidRPr="00C00DAA" w:rsidTr="00144F6D">
        <w:tc>
          <w:tcPr>
            <w:tcW w:w="6345" w:type="dxa"/>
          </w:tcPr>
          <w:p w:rsidR="001A519B" w:rsidRPr="00C00DAA" w:rsidRDefault="00227A1D" w:rsidP="00227A1D">
            <w:pPr>
              <w:spacing w:after="0" w:line="240" w:lineRule="auto"/>
              <w:jc w:val="both"/>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Семинар-практикум для </w:t>
            </w:r>
            <w:proofErr w:type="gramStart"/>
            <w:r w:rsidRPr="00C00DAA">
              <w:rPr>
                <w:rFonts w:ascii="Times New Roman" w:eastAsia="Times New Roman" w:hAnsi="Times New Roman" w:cs="Times New Roman"/>
                <w:sz w:val="24"/>
                <w:szCs w:val="24"/>
                <w:lang w:eastAsia="ru-RU"/>
              </w:rPr>
              <w:t>заведующих</w:t>
            </w:r>
            <w:proofErr w:type="gramEnd"/>
            <w:r w:rsidRPr="00C00DAA">
              <w:rPr>
                <w:rFonts w:ascii="Times New Roman" w:eastAsia="Times New Roman" w:hAnsi="Times New Roman" w:cs="Times New Roman"/>
                <w:sz w:val="24"/>
                <w:szCs w:val="24"/>
                <w:lang w:eastAsia="ru-RU"/>
              </w:rPr>
              <w:t xml:space="preserve"> сельских библиотек «Платформа </w:t>
            </w:r>
            <w:proofErr w:type="spellStart"/>
            <w:r w:rsidRPr="00C00DAA">
              <w:rPr>
                <w:rFonts w:ascii="Times New Roman" w:eastAsia="Times New Roman" w:hAnsi="Times New Roman" w:cs="Times New Roman"/>
                <w:sz w:val="24"/>
                <w:szCs w:val="24"/>
                <w:lang w:val="en-US" w:eastAsia="ru-RU"/>
              </w:rPr>
              <w:t>Wordpress</w:t>
            </w:r>
            <w:proofErr w:type="spellEnd"/>
            <w:r w:rsidRPr="00C00DAA">
              <w:rPr>
                <w:rFonts w:ascii="Times New Roman" w:eastAsia="Times New Roman" w:hAnsi="Times New Roman" w:cs="Times New Roman"/>
                <w:sz w:val="24"/>
                <w:szCs w:val="24"/>
                <w:lang w:eastAsia="ru-RU"/>
              </w:rPr>
              <w:t>: особенности, функции, возможности»</w:t>
            </w:r>
          </w:p>
        </w:tc>
        <w:tc>
          <w:tcPr>
            <w:tcW w:w="3261" w:type="dxa"/>
          </w:tcPr>
          <w:p w:rsidR="001A519B" w:rsidRPr="00C00DAA" w:rsidRDefault="00403450" w:rsidP="001A51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январь/февраль</w:t>
            </w:r>
          </w:p>
        </w:tc>
      </w:tr>
      <w:tr w:rsidR="001A519B" w:rsidRPr="00C00DAA" w:rsidTr="00144F6D">
        <w:tc>
          <w:tcPr>
            <w:tcW w:w="6345" w:type="dxa"/>
          </w:tcPr>
          <w:p w:rsidR="001A519B" w:rsidRPr="005543CF" w:rsidRDefault="005734A5" w:rsidP="001A519B">
            <w:pPr>
              <w:spacing w:after="0" w:line="240" w:lineRule="auto"/>
              <w:jc w:val="both"/>
              <w:rPr>
                <w:rFonts w:ascii="Times New Roman" w:eastAsia="Times New Roman" w:hAnsi="Times New Roman" w:cs="Times New Roman"/>
                <w:sz w:val="24"/>
                <w:szCs w:val="24"/>
                <w:lang w:eastAsia="ru-RU"/>
              </w:rPr>
            </w:pPr>
            <w:r w:rsidRPr="005543CF">
              <w:rPr>
                <w:rFonts w:ascii="Times New Roman" w:eastAsia="Times New Roman" w:hAnsi="Times New Roman" w:cs="Times New Roman"/>
                <w:sz w:val="24"/>
                <w:szCs w:val="24"/>
                <w:lang w:eastAsia="ru-RU"/>
              </w:rPr>
              <w:t xml:space="preserve">Семинар «Библиотека и семья: инновационные формы и </w:t>
            </w:r>
            <w:r w:rsidRPr="005543CF">
              <w:rPr>
                <w:rFonts w:ascii="Times New Roman" w:eastAsia="Times New Roman" w:hAnsi="Times New Roman" w:cs="Times New Roman"/>
                <w:sz w:val="24"/>
                <w:szCs w:val="24"/>
                <w:lang w:eastAsia="ru-RU"/>
              </w:rPr>
              <w:lastRenderedPageBreak/>
              <w:t>методы работы»</w:t>
            </w:r>
          </w:p>
        </w:tc>
        <w:tc>
          <w:tcPr>
            <w:tcW w:w="3261" w:type="dxa"/>
          </w:tcPr>
          <w:p w:rsidR="001A519B" w:rsidRPr="00C00DAA" w:rsidRDefault="005734A5" w:rsidP="001A51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Апрель </w:t>
            </w:r>
          </w:p>
        </w:tc>
      </w:tr>
      <w:tr w:rsidR="001A519B" w:rsidRPr="00C00DAA" w:rsidTr="00144F6D">
        <w:tc>
          <w:tcPr>
            <w:tcW w:w="6345" w:type="dxa"/>
          </w:tcPr>
          <w:p w:rsidR="001A519B" w:rsidRPr="00C00DAA" w:rsidRDefault="002C6E81" w:rsidP="001A51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Улусный семинар для библиотечных специалистов (тема в разработке)</w:t>
            </w:r>
          </w:p>
        </w:tc>
        <w:tc>
          <w:tcPr>
            <w:tcW w:w="3261" w:type="dxa"/>
          </w:tcPr>
          <w:p w:rsidR="001A519B" w:rsidRPr="00C00DAA" w:rsidRDefault="002C6E81" w:rsidP="001A51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bl>
    <w:p w:rsidR="001A519B" w:rsidRPr="00C00DAA" w:rsidRDefault="001A519B" w:rsidP="001A519B">
      <w:pPr>
        <w:spacing w:after="0" w:line="360" w:lineRule="auto"/>
        <w:ind w:firstLine="567"/>
        <w:jc w:val="both"/>
        <w:rPr>
          <w:rFonts w:ascii="Times New Roman" w:eastAsia="Times New Roman" w:hAnsi="Times New Roman" w:cs="Times New Roman"/>
          <w:sz w:val="24"/>
          <w:szCs w:val="24"/>
          <w:lang w:val="sah-RU" w:eastAsia="ru-RU"/>
        </w:rPr>
      </w:pPr>
    </w:p>
    <w:p w:rsidR="001A519B" w:rsidRDefault="001A519B" w:rsidP="001A519B">
      <w:pPr>
        <w:spacing w:line="240" w:lineRule="auto"/>
        <w:ind w:firstLine="567"/>
        <w:contextualSpacing/>
        <w:jc w:val="center"/>
        <w:rPr>
          <w:rFonts w:ascii="Times New Roman" w:eastAsia="Calibri" w:hAnsi="Times New Roman" w:cs="Times New Roman"/>
          <w:b/>
          <w:sz w:val="24"/>
          <w:szCs w:val="24"/>
        </w:rPr>
      </w:pPr>
      <w:r w:rsidRPr="00C00DAA">
        <w:rPr>
          <w:rFonts w:ascii="Times New Roman" w:eastAsia="Calibri" w:hAnsi="Times New Roman" w:cs="Times New Roman"/>
          <w:b/>
          <w:sz w:val="24"/>
          <w:szCs w:val="24"/>
        </w:rPr>
        <w:t>11.6. Профессиональные конкурсы.</w:t>
      </w:r>
    </w:p>
    <w:p w:rsidR="000812F3" w:rsidRDefault="000812F3" w:rsidP="001A519B">
      <w:pPr>
        <w:spacing w:line="240" w:lineRule="auto"/>
        <w:ind w:firstLine="567"/>
        <w:contextualSpacing/>
        <w:jc w:val="center"/>
        <w:rPr>
          <w:rFonts w:ascii="Times New Roman" w:eastAsia="Calibri" w:hAnsi="Times New Roman" w:cs="Times New Roman"/>
          <w:b/>
          <w:sz w:val="24"/>
          <w:szCs w:val="24"/>
        </w:rPr>
      </w:pPr>
    </w:p>
    <w:p w:rsidR="000812F3" w:rsidRPr="005543CF" w:rsidRDefault="000812F3" w:rsidP="000812F3">
      <w:pPr>
        <w:widowControl w:val="0"/>
        <w:autoSpaceDE w:val="0"/>
        <w:autoSpaceDN w:val="0"/>
        <w:adjustRightInd w:val="0"/>
        <w:spacing w:after="0" w:line="240" w:lineRule="auto"/>
        <w:rPr>
          <w:rFonts w:ascii="Times Sakha Unicode" w:eastAsia="Times New Roman" w:hAnsi="Times Sakha Unicode" w:cs="Times New Roman"/>
          <w:sz w:val="24"/>
          <w:szCs w:val="24"/>
          <w:u w:val="single"/>
          <w:lang w:eastAsia="ru-RU"/>
        </w:rPr>
      </w:pPr>
      <w:r w:rsidRPr="005543CF">
        <w:rPr>
          <w:rFonts w:ascii="Times Sakha Unicode" w:eastAsia="Times New Roman" w:hAnsi="Times Sakha Unicode" w:cs="Times New Roman"/>
          <w:sz w:val="24"/>
          <w:szCs w:val="24"/>
          <w:u w:val="single"/>
          <w:lang w:eastAsia="ru-RU"/>
        </w:rPr>
        <w:t>Организация конкурсов, акций.</w:t>
      </w:r>
    </w:p>
    <w:p w:rsidR="00A95E7B" w:rsidRDefault="000812F3" w:rsidP="00081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543CF">
        <w:rPr>
          <w:rFonts w:ascii="Times New Roman" w:eastAsia="Times New Roman" w:hAnsi="Times New Roman" w:cs="Times New Roman"/>
          <w:sz w:val="24"/>
          <w:szCs w:val="24"/>
          <w:lang w:eastAsia="ru-RU"/>
        </w:rPr>
        <w:t xml:space="preserve">- </w:t>
      </w:r>
      <w:r w:rsidR="00A95E7B">
        <w:rPr>
          <w:rFonts w:ascii="Times New Roman" w:eastAsia="Times New Roman" w:hAnsi="Times New Roman" w:cs="Times New Roman"/>
          <w:sz w:val="24"/>
          <w:szCs w:val="24"/>
          <w:lang w:eastAsia="ru-RU"/>
        </w:rPr>
        <w:t xml:space="preserve">Итог </w:t>
      </w:r>
      <w:proofErr w:type="spellStart"/>
      <w:r w:rsidR="00A95E7B">
        <w:rPr>
          <w:rFonts w:ascii="Times New Roman" w:eastAsia="Times New Roman" w:hAnsi="Times New Roman" w:cs="Times New Roman"/>
          <w:sz w:val="24"/>
          <w:szCs w:val="24"/>
          <w:lang w:eastAsia="ru-RU"/>
        </w:rPr>
        <w:t>проф</w:t>
      </w:r>
      <w:proofErr w:type="gramStart"/>
      <w:r w:rsidR="00A95E7B">
        <w:rPr>
          <w:rFonts w:ascii="Times New Roman" w:eastAsia="Times New Roman" w:hAnsi="Times New Roman" w:cs="Times New Roman"/>
          <w:sz w:val="24"/>
          <w:szCs w:val="24"/>
          <w:lang w:eastAsia="ru-RU"/>
        </w:rPr>
        <w:t>.к</w:t>
      </w:r>
      <w:proofErr w:type="gramEnd"/>
      <w:r w:rsidR="00A95E7B">
        <w:rPr>
          <w:rFonts w:ascii="Times New Roman" w:eastAsia="Times New Roman" w:hAnsi="Times New Roman" w:cs="Times New Roman"/>
          <w:sz w:val="24"/>
          <w:szCs w:val="24"/>
          <w:lang w:eastAsia="ru-RU"/>
        </w:rPr>
        <w:t>онкурса</w:t>
      </w:r>
      <w:proofErr w:type="spellEnd"/>
      <w:r w:rsidR="00A95E7B">
        <w:rPr>
          <w:rFonts w:ascii="Times New Roman" w:eastAsia="Times New Roman" w:hAnsi="Times New Roman" w:cs="Times New Roman"/>
          <w:sz w:val="24"/>
          <w:szCs w:val="24"/>
          <w:lang w:eastAsia="ru-RU"/>
        </w:rPr>
        <w:t xml:space="preserve"> библиотекарей улуса «От знания – к опыту, от опыта – к мастерству» (профессиональная битва между наставническими парами </w:t>
      </w:r>
      <w:proofErr w:type="spellStart"/>
      <w:r w:rsidR="00A95E7B">
        <w:rPr>
          <w:rFonts w:ascii="Times New Roman" w:eastAsia="Times New Roman" w:hAnsi="Times New Roman" w:cs="Times New Roman"/>
          <w:sz w:val="24"/>
          <w:szCs w:val="24"/>
          <w:lang w:eastAsia="ru-RU"/>
        </w:rPr>
        <w:t>Намской</w:t>
      </w:r>
      <w:proofErr w:type="spellEnd"/>
      <w:r w:rsidR="00A95E7B">
        <w:rPr>
          <w:rFonts w:ascii="Times New Roman" w:eastAsia="Times New Roman" w:hAnsi="Times New Roman" w:cs="Times New Roman"/>
          <w:sz w:val="24"/>
          <w:szCs w:val="24"/>
          <w:lang w:eastAsia="ru-RU"/>
        </w:rPr>
        <w:t xml:space="preserve"> МЦБС, приз победителя – стажировка/повышение квалификации в учебных заведениях РФ на выбор) – февраль 2024г.</w:t>
      </w:r>
    </w:p>
    <w:p w:rsidR="000812F3" w:rsidRPr="005543CF" w:rsidRDefault="00A95E7B" w:rsidP="000812F3">
      <w:pPr>
        <w:autoSpaceDE w:val="0"/>
        <w:autoSpaceDN w:val="0"/>
        <w:adjustRightInd w:val="0"/>
        <w:spacing w:after="0" w:line="240" w:lineRule="auto"/>
        <w:contextualSpacing/>
        <w:jc w:val="both"/>
        <w:rPr>
          <w:rFonts w:ascii="Times Sakha Unicode" w:eastAsia="Times New Roman" w:hAnsi="Times Sakha Unicode" w:cs="Times New Roman"/>
          <w:sz w:val="24"/>
          <w:szCs w:val="24"/>
          <w:u w:val="single"/>
          <w:lang w:eastAsia="ru-RU"/>
        </w:rPr>
      </w:pPr>
      <w:r>
        <w:rPr>
          <w:rFonts w:ascii="Times New Roman" w:eastAsia="Times New Roman" w:hAnsi="Times New Roman" w:cs="Times New Roman"/>
          <w:sz w:val="24"/>
          <w:szCs w:val="24"/>
          <w:lang w:eastAsia="ru-RU"/>
        </w:rPr>
        <w:t xml:space="preserve">- </w:t>
      </w:r>
      <w:r w:rsidR="000812F3" w:rsidRPr="005543CF">
        <w:rPr>
          <w:rFonts w:ascii="Times New Roman" w:eastAsia="Times New Roman" w:hAnsi="Times New Roman" w:cs="Times New Roman"/>
          <w:sz w:val="24"/>
          <w:szCs w:val="24"/>
          <w:lang w:eastAsia="ru-RU"/>
        </w:rPr>
        <w:t>Конкурс «</w:t>
      </w:r>
      <w:proofErr w:type="spellStart"/>
      <w:r w:rsidR="000812F3" w:rsidRPr="005543CF">
        <w:rPr>
          <w:rFonts w:ascii="Times New Roman" w:eastAsia="Times New Roman" w:hAnsi="Times New Roman" w:cs="Times New Roman"/>
          <w:sz w:val="24"/>
          <w:szCs w:val="24"/>
          <w:lang w:val="en-US" w:eastAsia="ru-RU"/>
        </w:rPr>
        <w:t>SOFTskills</w:t>
      </w:r>
      <w:proofErr w:type="spellEnd"/>
      <w:r w:rsidR="000812F3" w:rsidRPr="005543CF">
        <w:rPr>
          <w:rFonts w:ascii="Times New Roman" w:eastAsia="Times New Roman" w:hAnsi="Times New Roman" w:cs="Times New Roman"/>
          <w:sz w:val="24"/>
          <w:szCs w:val="24"/>
          <w:lang w:eastAsia="ru-RU"/>
        </w:rPr>
        <w:t>: опыт и новаторство современных библиотекарей» (май)</w:t>
      </w:r>
    </w:p>
    <w:p w:rsidR="000812F3" w:rsidRPr="005543CF" w:rsidRDefault="000812F3" w:rsidP="000812F3">
      <w:pPr>
        <w:autoSpaceDE w:val="0"/>
        <w:autoSpaceDN w:val="0"/>
        <w:adjustRightInd w:val="0"/>
        <w:spacing w:after="0" w:line="240" w:lineRule="auto"/>
        <w:jc w:val="both"/>
        <w:rPr>
          <w:rFonts w:ascii="Times Sakha Unicode" w:eastAsia="Calibri" w:hAnsi="Times Sakha Unicode" w:cs="Bookman Old Style"/>
          <w:sz w:val="24"/>
          <w:szCs w:val="24"/>
        </w:rPr>
      </w:pPr>
      <w:r w:rsidRPr="005543CF">
        <w:rPr>
          <w:rFonts w:ascii="Times Sakha Unicode" w:eastAsia="Calibri" w:hAnsi="Times Sakha Unicode" w:cs="Bookman Old Style"/>
          <w:sz w:val="24"/>
          <w:szCs w:val="24"/>
        </w:rPr>
        <w:t>- Улусный конкурс на «Лучшее справочное издание «Семья в профессии» (трудовые династии), приуроченный к Году семьи в РФ.</w:t>
      </w:r>
    </w:p>
    <w:p w:rsidR="000812F3" w:rsidRPr="005543CF" w:rsidRDefault="000812F3" w:rsidP="000812F3">
      <w:pPr>
        <w:widowControl w:val="0"/>
        <w:autoSpaceDE w:val="0"/>
        <w:autoSpaceDN w:val="0"/>
        <w:adjustRightInd w:val="0"/>
        <w:spacing w:after="0" w:line="240" w:lineRule="auto"/>
        <w:ind w:firstLine="284"/>
        <w:jc w:val="both"/>
        <w:rPr>
          <w:rFonts w:ascii="Times Sakha Unicode" w:eastAsia="Times New Roman" w:hAnsi="Times Sakha Unicode" w:cs="Times New Roman"/>
          <w:i/>
          <w:sz w:val="24"/>
          <w:szCs w:val="24"/>
          <w:lang w:eastAsia="ru-RU"/>
        </w:rPr>
      </w:pPr>
      <w:r w:rsidRPr="005543CF">
        <w:rPr>
          <w:rFonts w:ascii="Times Sakha Unicode" w:eastAsia="Times New Roman" w:hAnsi="Times Sakha Unicode" w:cs="Times New Roman"/>
          <w:i/>
          <w:sz w:val="24"/>
          <w:szCs w:val="24"/>
          <w:lang w:eastAsia="ru-RU"/>
        </w:rPr>
        <w:t>Срок – ноябрь 2024 г.</w:t>
      </w:r>
    </w:p>
    <w:p w:rsidR="000812F3" w:rsidRPr="005543CF" w:rsidRDefault="000812F3" w:rsidP="00081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3CF">
        <w:rPr>
          <w:rFonts w:ascii="Times New Roman" w:eastAsia="Times New Roman" w:hAnsi="Times New Roman" w:cs="Times New Roman"/>
          <w:sz w:val="24"/>
          <w:szCs w:val="24"/>
          <w:u w:val="single"/>
          <w:lang w:eastAsia="ru-RU"/>
        </w:rPr>
        <w:t>Улусная библиотечная акция</w:t>
      </w:r>
      <w:r w:rsidRPr="005543CF">
        <w:rPr>
          <w:rFonts w:ascii="Times New Roman" w:eastAsia="Times New Roman" w:hAnsi="Times New Roman" w:cs="Times New Roman"/>
          <w:sz w:val="24"/>
          <w:szCs w:val="24"/>
          <w:lang w:eastAsia="ru-RU"/>
        </w:rPr>
        <w:t xml:space="preserve"> «Единый день писателя (поэта-юбиляра - 2024)»</w:t>
      </w:r>
    </w:p>
    <w:p w:rsidR="000812F3" w:rsidRPr="005543CF" w:rsidRDefault="000812F3" w:rsidP="000812F3">
      <w:pPr>
        <w:widowControl w:val="0"/>
        <w:autoSpaceDE w:val="0"/>
        <w:autoSpaceDN w:val="0"/>
        <w:adjustRightInd w:val="0"/>
        <w:spacing w:after="0" w:line="240" w:lineRule="auto"/>
        <w:jc w:val="both"/>
        <w:rPr>
          <w:rFonts w:ascii="Times Sakha" w:eastAsia="Calibri" w:hAnsi="Times Sakha" w:cs="Times New Roman"/>
          <w:spacing w:val="3"/>
          <w:sz w:val="24"/>
          <w:szCs w:val="24"/>
          <w:shd w:val="clear" w:color="auto" w:fill="FFFFFF"/>
          <w:lang w:eastAsia="ru-RU"/>
        </w:rPr>
      </w:pPr>
      <w:r w:rsidRPr="005543CF">
        <w:rPr>
          <w:rFonts w:ascii="Times Sakha" w:eastAsia="Times New Roman" w:hAnsi="Times Sakha" w:cs="Times New Roman"/>
          <w:b/>
          <w:sz w:val="24"/>
          <w:szCs w:val="24"/>
          <w:lang w:val="be-BY" w:eastAsia="ru-RU"/>
        </w:rPr>
        <w:t>Саргылаах дойду</w:t>
      </w:r>
      <w:r w:rsidRPr="005543CF">
        <w:rPr>
          <w:rFonts w:ascii="Times Sakha" w:eastAsia="Times New Roman" w:hAnsi="Times Sakha" w:cs="Times New Roman"/>
          <w:sz w:val="24"/>
          <w:szCs w:val="24"/>
          <w:lang w:val="be-BY" w:eastAsia="ru-RU"/>
        </w:rPr>
        <w:t xml:space="preserve"> : [хоґооннор]. – Якутскай : САССР гос. изд-вата, 1944. – 56 с. (к 110-летию. Чагылгана и 80-летию выхода сборника стихов, на сайте </w:t>
      </w:r>
      <w:proofErr w:type="spellStart"/>
      <w:r w:rsidRPr="005543CF">
        <w:rPr>
          <w:rFonts w:ascii="Times Sakha" w:eastAsia="Times New Roman" w:hAnsi="Times Sakha" w:cs="Times New Roman"/>
          <w:sz w:val="24"/>
          <w:szCs w:val="24"/>
          <w:lang w:val="en-US" w:eastAsia="ru-RU"/>
        </w:rPr>
        <w:t>namlib</w:t>
      </w:r>
      <w:proofErr w:type="spellEnd"/>
      <w:r w:rsidRPr="005543CF">
        <w:rPr>
          <w:rFonts w:ascii="Times Sakha" w:eastAsia="Times New Roman" w:hAnsi="Times Sakha" w:cs="Times New Roman"/>
          <w:sz w:val="24"/>
          <w:szCs w:val="24"/>
          <w:lang w:eastAsia="ru-RU"/>
        </w:rPr>
        <w:t>.</w:t>
      </w:r>
      <w:proofErr w:type="spellStart"/>
      <w:r w:rsidRPr="005543CF">
        <w:rPr>
          <w:rFonts w:ascii="Times Sakha" w:eastAsia="Times New Roman" w:hAnsi="Times Sakha" w:cs="Times New Roman"/>
          <w:sz w:val="24"/>
          <w:szCs w:val="24"/>
          <w:lang w:val="en-US" w:eastAsia="ru-RU"/>
        </w:rPr>
        <w:t>ru</w:t>
      </w:r>
      <w:proofErr w:type="spellEnd"/>
      <w:r w:rsidRPr="005543CF">
        <w:rPr>
          <w:rFonts w:ascii="Times Sakha" w:eastAsia="Times New Roman" w:hAnsi="Times Sakha" w:cs="Times New Roman"/>
          <w:sz w:val="24"/>
          <w:szCs w:val="24"/>
          <w:lang w:eastAsia="ru-RU"/>
        </w:rPr>
        <w:t xml:space="preserve"> электронная версия книги имеется</w:t>
      </w:r>
      <w:r w:rsidRPr="005543CF">
        <w:rPr>
          <w:rFonts w:ascii="Times Sakha" w:eastAsia="Times New Roman" w:hAnsi="Times Sakha" w:cs="Times New Roman"/>
          <w:sz w:val="24"/>
          <w:szCs w:val="24"/>
          <w:lang w:val="be-BY" w:eastAsia="ru-RU"/>
        </w:rPr>
        <w:t xml:space="preserve">): </w:t>
      </w:r>
      <w:r w:rsidRPr="005543CF">
        <w:rPr>
          <w:rFonts w:ascii="Times Sakha" w:eastAsia="Calibri" w:hAnsi="Times Sakha" w:cs="Times New Roman"/>
          <w:spacing w:val="3"/>
          <w:sz w:val="24"/>
          <w:szCs w:val="24"/>
          <w:shd w:val="clear" w:color="auto" w:fill="FFFFFF"/>
          <w:lang w:eastAsia="ru-RU"/>
        </w:rPr>
        <w:t xml:space="preserve">Выставки, виртуальные выставки, презентация/премьера книги, конкурс рисунков по стихотворениям, премьера одного стихотворения, </w:t>
      </w:r>
      <w:proofErr w:type="spellStart"/>
      <w:r w:rsidRPr="005543CF">
        <w:rPr>
          <w:rFonts w:ascii="Times Sakha" w:eastAsia="Calibri" w:hAnsi="Times Sakha" w:cs="Times New Roman"/>
          <w:spacing w:val="3"/>
          <w:sz w:val="24"/>
          <w:szCs w:val="24"/>
          <w:shd w:val="clear" w:color="auto" w:fill="FFFFFF"/>
          <w:lang w:eastAsia="ru-RU"/>
        </w:rPr>
        <w:t>сключенного</w:t>
      </w:r>
      <w:proofErr w:type="spellEnd"/>
      <w:r w:rsidRPr="005543CF">
        <w:rPr>
          <w:rFonts w:ascii="Times Sakha" w:eastAsia="Calibri" w:hAnsi="Times Sakha" w:cs="Times New Roman"/>
          <w:spacing w:val="3"/>
          <w:sz w:val="24"/>
          <w:szCs w:val="24"/>
          <w:shd w:val="clear" w:color="auto" w:fill="FFFFFF"/>
          <w:lang w:eastAsia="ru-RU"/>
        </w:rPr>
        <w:t xml:space="preserve"> в сборник (например, «Мин </w:t>
      </w:r>
      <w:proofErr w:type="spellStart"/>
      <w:r w:rsidRPr="005543CF">
        <w:rPr>
          <w:rFonts w:ascii="Times Sakha" w:eastAsia="Calibri" w:hAnsi="Times Sakha" w:cs="Times New Roman"/>
          <w:spacing w:val="3"/>
          <w:sz w:val="24"/>
          <w:szCs w:val="24"/>
          <w:shd w:val="clear" w:color="auto" w:fill="FFFFFF"/>
          <w:lang w:eastAsia="ru-RU"/>
        </w:rPr>
        <w:t>улууьумкиьитэ</w:t>
      </w:r>
      <w:proofErr w:type="spellEnd"/>
      <w:r w:rsidRPr="005543CF">
        <w:rPr>
          <w:rFonts w:ascii="Times Sakha" w:eastAsia="Calibri" w:hAnsi="Times Sakha" w:cs="Times New Roman"/>
          <w:spacing w:val="3"/>
          <w:sz w:val="24"/>
          <w:szCs w:val="24"/>
          <w:shd w:val="clear" w:color="auto" w:fill="FFFFFF"/>
          <w:lang w:eastAsia="ru-RU"/>
        </w:rPr>
        <w:t>», театр одного актера, громкая читка, виртуальные обзоры, литературно-художественные мероприятия и т.д.</w:t>
      </w:r>
    </w:p>
    <w:p w:rsidR="000812F3" w:rsidRPr="005543CF" w:rsidRDefault="000812F3" w:rsidP="000812F3">
      <w:pPr>
        <w:widowControl w:val="0"/>
        <w:autoSpaceDE w:val="0"/>
        <w:autoSpaceDN w:val="0"/>
        <w:adjustRightInd w:val="0"/>
        <w:spacing w:after="0" w:line="240" w:lineRule="auto"/>
        <w:ind w:firstLine="284"/>
        <w:jc w:val="both"/>
        <w:rPr>
          <w:rFonts w:ascii="Times Sakha Unicode" w:eastAsia="Times New Roman" w:hAnsi="Times Sakha Unicode" w:cs="Times New Roman"/>
          <w:i/>
          <w:sz w:val="24"/>
          <w:szCs w:val="24"/>
          <w:lang w:eastAsia="ru-RU"/>
        </w:rPr>
      </w:pPr>
      <w:r w:rsidRPr="005543CF">
        <w:rPr>
          <w:rFonts w:ascii="Times Sakha Unicode" w:eastAsia="Times New Roman" w:hAnsi="Times Sakha Unicode" w:cs="Times New Roman"/>
          <w:i/>
          <w:sz w:val="24"/>
          <w:szCs w:val="24"/>
          <w:lang w:eastAsia="ru-RU"/>
        </w:rPr>
        <w:t>Дата проведения – 7 мая 2024 г.</w:t>
      </w:r>
    </w:p>
    <w:p w:rsidR="000812F3" w:rsidRPr="005543CF" w:rsidRDefault="000812F3" w:rsidP="00081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3CF">
        <w:rPr>
          <w:rFonts w:ascii="Times New Roman" w:eastAsia="Times New Roman" w:hAnsi="Times New Roman" w:cs="Times New Roman"/>
          <w:i/>
          <w:sz w:val="24"/>
          <w:szCs w:val="24"/>
          <w:u w:val="single"/>
          <w:lang w:eastAsia="ru-RU"/>
        </w:rPr>
        <w:t>Улусная акция</w:t>
      </w:r>
      <w:r w:rsidRPr="005543CF">
        <w:rPr>
          <w:rFonts w:ascii="Times New Roman" w:eastAsia="Times New Roman" w:hAnsi="Times New Roman" w:cs="Times New Roman"/>
          <w:sz w:val="24"/>
          <w:szCs w:val="24"/>
          <w:lang w:eastAsia="ru-RU"/>
        </w:rPr>
        <w:t xml:space="preserve">. Диктант Победы «История моего улуса, моей республики в истории Великой Победы» </w:t>
      </w:r>
    </w:p>
    <w:p w:rsidR="000812F3" w:rsidRPr="005543CF" w:rsidRDefault="000812F3" w:rsidP="000812F3">
      <w:pPr>
        <w:widowControl w:val="0"/>
        <w:autoSpaceDE w:val="0"/>
        <w:autoSpaceDN w:val="0"/>
        <w:adjustRightInd w:val="0"/>
        <w:spacing w:after="0" w:line="240" w:lineRule="auto"/>
        <w:ind w:firstLine="284"/>
        <w:jc w:val="both"/>
        <w:rPr>
          <w:rFonts w:ascii="Times Sakha Unicode" w:eastAsia="Times New Roman" w:hAnsi="Times Sakha Unicode" w:cs="Times New Roman"/>
          <w:i/>
          <w:sz w:val="24"/>
          <w:szCs w:val="24"/>
          <w:lang w:eastAsia="ru-RU"/>
        </w:rPr>
      </w:pPr>
      <w:r w:rsidRPr="005543CF">
        <w:rPr>
          <w:rFonts w:ascii="Times Sakha Unicode" w:eastAsia="Times New Roman" w:hAnsi="Times Sakha Unicode" w:cs="Times New Roman"/>
          <w:i/>
          <w:sz w:val="24"/>
          <w:szCs w:val="24"/>
          <w:lang w:eastAsia="ru-RU"/>
        </w:rPr>
        <w:t>Дата проведения –28 марта 2024 г.</w:t>
      </w:r>
    </w:p>
    <w:p w:rsidR="000812F3" w:rsidRPr="005543CF" w:rsidRDefault="000812F3" w:rsidP="00081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12F3" w:rsidRPr="00C00DAA" w:rsidRDefault="000812F3" w:rsidP="001A519B">
      <w:pPr>
        <w:spacing w:line="240" w:lineRule="auto"/>
        <w:ind w:firstLine="567"/>
        <w:contextualSpacing/>
        <w:jc w:val="center"/>
        <w:rPr>
          <w:rFonts w:ascii="Times New Roman" w:eastAsia="Calibri" w:hAnsi="Times New Roman" w:cs="Times New Roman"/>
          <w:b/>
          <w:sz w:val="24"/>
          <w:szCs w:val="24"/>
        </w:rPr>
      </w:pPr>
    </w:p>
    <w:p w:rsidR="001A519B" w:rsidRPr="00C00DAA" w:rsidRDefault="001A519B" w:rsidP="001A519B">
      <w:pPr>
        <w:spacing w:line="240" w:lineRule="auto"/>
        <w:ind w:firstLine="567"/>
        <w:contextualSpacing/>
        <w:jc w:val="both"/>
        <w:rPr>
          <w:rFonts w:ascii="Times New Roman" w:eastAsia="Calibri" w:hAnsi="Times New Roman" w:cs="Times New Roman"/>
          <w:sz w:val="24"/>
          <w:szCs w:val="24"/>
        </w:rPr>
      </w:pPr>
      <w:r w:rsidRPr="00C00DAA">
        <w:rPr>
          <w:rFonts w:ascii="Times New Roman" w:eastAsia="Calibri" w:hAnsi="Times New Roman" w:cs="Times New Roman"/>
          <w:sz w:val="24"/>
          <w:szCs w:val="24"/>
        </w:rPr>
        <w:t>По мере возможности обеспечить участие специалистов ЦБС в различных конкурсах российского и республиканского масштаба.</w:t>
      </w:r>
    </w:p>
    <w:p w:rsidR="001A519B" w:rsidRPr="00C00DAA" w:rsidRDefault="000443A8" w:rsidP="001A519B">
      <w:pPr>
        <w:spacing w:line="240" w:lineRule="auto"/>
        <w:ind w:firstLine="567"/>
        <w:contextualSpacing/>
        <w:jc w:val="both"/>
        <w:rPr>
          <w:rFonts w:ascii="Times New Roman" w:eastAsia="Calibri" w:hAnsi="Times New Roman" w:cs="Times New Roman"/>
          <w:sz w:val="24"/>
          <w:szCs w:val="24"/>
        </w:rPr>
      </w:pPr>
      <w:r w:rsidRPr="00C00DAA">
        <w:rPr>
          <w:rFonts w:ascii="Times New Roman" w:eastAsia="Calibri" w:hAnsi="Times New Roman" w:cs="Times New Roman"/>
          <w:sz w:val="24"/>
          <w:szCs w:val="24"/>
        </w:rPr>
        <w:t>Подача</w:t>
      </w:r>
      <w:r w:rsidR="001A519B" w:rsidRPr="00C00DAA">
        <w:rPr>
          <w:rFonts w:ascii="Times New Roman" w:eastAsia="Calibri" w:hAnsi="Times New Roman" w:cs="Times New Roman"/>
          <w:sz w:val="24"/>
          <w:szCs w:val="24"/>
        </w:rPr>
        <w:t xml:space="preserve"> документации </w:t>
      </w:r>
      <w:proofErr w:type="gramStart"/>
      <w:r w:rsidR="001A519B" w:rsidRPr="00C00DAA">
        <w:rPr>
          <w:rFonts w:ascii="Times New Roman" w:eastAsia="Calibri" w:hAnsi="Times New Roman" w:cs="Times New Roman"/>
          <w:sz w:val="24"/>
          <w:szCs w:val="24"/>
        </w:rPr>
        <w:t>для участия в конкурсном отборе на выделение средств из федерального бюджета для создания</w:t>
      </w:r>
      <w:proofErr w:type="gramEnd"/>
      <w:r w:rsidR="001A519B" w:rsidRPr="00C00DAA">
        <w:rPr>
          <w:rFonts w:ascii="Times New Roman" w:eastAsia="Calibri" w:hAnsi="Times New Roman" w:cs="Times New Roman"/>
          <w:sz w:val="24"/>
          <w:szCs w:val="24"/>
        </w:rPr>
        <w:t xml:space="preserve"> модельных библиотек (Центральная улусная библиотека им. </w:t>
      </w:r>
      <w:proofErr w:type="spellStart"/>
      <w:r w:rsidR="001A519B" w:rsidRPr="00C00DAA">
        <w:rPr>
          <w:rFonts w:ascii="Times New Roman" w:eastAsia="Calibri" w:hAnsi="Times New Roman" w:cs="Times New Roman"/>
          <w:sz w:val="24"/>
          <w:szCs w:val="24"/>
        </w:rPr>
        <w:t>Н.М.</w:t>
      </w:r>
      <w:r w:rsidRPr="00C00DAA">
        <w:rPr>
          <w:rFonts w:ascii="Times New Roman" w:eastAsia="Calibri" w:hAnsi="Times New Roman" w:cs="Times New Roman"/>
          <w:sz w:val="24"/>
          <w:szCs w:val="24"/>
        </w:rPr>
        <w:t>Рыкунова</w:t>
      </w:r>
      <w:proofErr w:type="spellEnd"/>
      <w:r w:rsidRPr="00C00DAA">
        <w:rPr>
          <w:rFonts w:ascii="Times New Roman" w:eastAsia="Calibri" w:hAnsi="Times New Roman" w:cs="Times New Roman"/>
          <w:sz w:val="24"/>
          <w:szCs w:val="24"/>
        </w:rPr>
        <w:t>) на 2025г. (апрель 2024</w:t>
      </w:r>
      <w:r w:rsidR="001A519B" w:rsidRPr="00C00DAA">
        <w:rPr>
          <w:rFonts w:ascii="Times New Roman" w:eastAsia="Calibri" w:hAnsi="Times New Roman" w:cs="Times New Roman"/>
          <w:sz w:val="24"/>
          <w:szCs w:val="24"/>
        </w:rPr>
        <w:t>).</w:t>
      </w:r>
    </w:p>
    <w:p w:rsidR="000443A8" w:rsidRDefault="000443A8" w:rsidP="001A519B">
      <w:pPr>
        <w:spacing w:line="240" w:lineRule="auto"/>
        <w:ind w:firstLine="567"/>
        <w:contextualSpacing/>
        <w:jc w:val="both"/>
        <w:rPr>
          <w:rFonts w:ascii="Times New Roman" w:eastAsia="Calibri" w:hAnsi="Times New Roman" w:cs="Times New Roman"/>
          <w:sz w:val="24"/>
          <w:szCs w:val="24"/>
        </w:rPr>
      </w:pPr>
      <w:r w:rsidRPr="00C00DAA">
        <w:rPr>
          <w:rFonts w:ascii="Times New Roman" w:eastAsia="Calibri" w:hAnsi="Times New Roman" w:cs="Times New Roman"/>
          <w:sz w:val="24"/>
          <w:szCs w:val="24"/>
        </w:rPr>
        <w:t xml:space="preserve">Участие в конкурсах на выделение субсидий </w:t>
      </w:r>
      <w:proofErr w:type="spellStart"/>
      <w:r w:rsidRPr="00C00DAA">
        <w:rPr>
          <w:rFonts w:ascii="Times New Roman" w:eastAsia="Calibri" w:hAnsi="Times New Roman" w:cs="Times New Roman"/>
          <w:sz w:val="24"/>
          <w:szCs w:val="24"/>
        </w:rPr>
        <w:t>МКиДР</w:t>
      </w:r>
      <w:proofErr w:type="spellEnd"/>
      <w:r w:rsidRPr="00C00DAA">
        <w:rPr>
          <w:rFonts w:ascii="Times New Roman" w:eastAsia="Calibri" w:hAnsi="Times New Roman" w:cs="Times New Roman"/>
          <w:sz w:val="24"/>
          <w:szCs w:val="24"/>
        </w:rPr>
        <w:t xml:space="preserve"> «Лучшее сельское учреждение </w:t>
      </w:r>
      <w:proofErr w:type="spellStart"/>
      <w:r w:rsidRPr="00C00DAA">
        <w:rPr>
          <w:rFonts w:ascii="Times New Roman" w:eastAsia="Calibri" w:hAnsi="Times New Roman" w:cs="Times New Roman"/>
          <w:sz w:val="24"/>
          <w:szCs w:val="24"/>
        </w:rPr>
        <w:t>кульутры</w:t>
      </w:r>
      <w:proofErr w:type="spellEnd"/>
      <w:r w:rsidRPr="00C00DAA">
        <w:rPr>
          <w:rFonts w:ascii="Times New Roman" w:eastAsia="Calibri" w:hAnsi="Times New Roman" w:cs="Times New Roman"/>
          <w:sz w:val="24"/>
          <w:szCs w:val="24"/>
        </w:rPr>
        <w:t>», «Лучший работник учреждения культуры».</w:t>
      </w:r>
    </w:p>
    <w:p w:rsidR="000812F3" w:rsidRPr="00C00DAA" w:rsidRDefault="000812F3" w:rsidP="001A519B">
      <w:pPr>
        <w:spacing w:line="240" w:lineRule="auto"/>
        <w:ind w:firstLine="567"/>
        <w:contextualSpacing/>
        <w:jc w:val="both"/>
        <w:rPr>
          <w:rFonts w:ascii="Times New Roman" w:eastAsia="Calibri" w:hAnsi="Times New Roman" w:cs="Times New Roman"/>
          <w:sz w:val="24"/>
          <w:szCs w:val="24"/>
        </w:rPr>
      </w:pP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 xml:space="preserve">12. Библиотечные кадры. </w:t>
      </w:r>
    </w:p>
    <w:p w:rsidR="001A519B" w:rsidRPr="00C00DAA" w:rsidRDefault="001A519B" w:rsidP="001A519B">
      <w:pPr>
        <w:spacing w:after="0" w:line="240" w:lineRule="auto"/>
        <w:ind w:firstLine="567"/>
        <w:jc w:val="center"/>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both"/>
        <w:outlineLvl w:val="0"/>
        <w:rPr>
          <w:rFonts w:ascii="Times New Roman" w:eastAsia="Times New Roman" w:hAnsi="Times New Roman" w:cs="Times New Roman"/>
          <w:b/>
          <w:sz w:val="24"/>
          <w:szCs w:val="24"/>
          <w:lang w:eastAsia="ru-RU"/>
        </w:rPr>
      </w:pPr>
      <w:r w:rsidRPr="00C00DAA">
        <w:rPr>
          <w:rFonts w:ascii="Times New Roman" w:eastAsia="Times New Roman" w:hAnsi="Times New Roman" w:cs="Times New Roman"/>
          <w:b/>
          <w:sz w:val="24"/>
          <w:szCs w:val="24"/>
          <w:lang w:eastAsia="ru-RU"/>
        </w:rPr>
        <w:t xml:space="preserve">Кадры: </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Численность основного персонала - 38;</w:t>
      </w:r>
    </w:p>
    <w:p w:rsidR="001A519B" w:rsidRPr="00C00DAA" w:rsidRDefault="000443A8"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По состоянию на 20 декабря 2023</w:t>
      </w:r>
      <w:r w:rsidR="001A519B" w:rsidRPr="00C00DAA">
        <w:rPr>
          <w:rFonts w:ascii="Times New Roman" w:eastAsia="Times New Roman" w:hAnsi="Times New Roman" w:cs="Times New Roman"/>
          <w:sz w:val="24"/>
          <w:szCs w:val="24"/>
          <w:lang w:eastAsia="ru-RU"/>
        </w:rPr>
        <w:t xml:space="preserve">г </w:t>
      </w:r>
      <w:r w:rsidRPr="00C00DAA">
        <w:rPr>
          <w:rFonts w:ascii="Times New Roman" w:eastAsia="Times New Roman" w:hAnsi="Times New Roman" w:cs="Times New Roman"/>
          <w:b/>
          <w:sz w:val="24"/>
          <w:szCs w:val="24"/>
          <w:u w:val="single"/>
          <w:lang w:eastAsia="ru-RU"/>
        </w:rPr>
        <w:t>3</w:t>
      </w:r>
      <w:r w:rsidR="001A519B" w:rsidRPr="00C00DAA">
        <w:rPr>
          <w:rFonts w:ascii="Times New Roman" w:eastAsia="Times New Roman" w:hAnsi="Times New Roman" w:cs="Times New Roman"/>
          <w:sz w:val="24"/>
          <w:szCs w:val="24"/>
          <w:lang w:eastAsia="ru-RU"/>
        </w:rPr>
        <w:t xml:space="preserve"> сотрудника библиотек получают высшее специальное профессиональное образование:</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1. </w:t>
      </w:r>
      <w:proofErr w:type="spellStart"/>
      <w:r w:rsidRPr="00C00DAA">
        <w:rPr>
          <w:rFonts w:ascii="Times New Roman" w:eastAsia="Times New Roman" w:hAnsi="Times New Roman" w:cs="Times New Roman"/>
          <w:sz w:val="24"/>
          <w:szCs w:val="24"/>
          <w:lang w:eastAsia="ru-RU"/>
        </w:rPr>
        <w:t>Ядреева</w:t>
      </w:r>
      <w:proofErr w:type="spellEnd"/>
      <w:r w:rsidRPr="00C00DAA">
        <w:rPr>
          <w:rFonts w:ascii="Times New Roman" w:eastAsia="Times New Roman" w:hAnsi="Times New Roman" w:cs="Times New Roman"/>
          <w:sz w:val="24"/>
          <w:szCs w:val="24"/>
          <w:lang w:eastAsia="ru-RU"/>
        </w:rPr>
        <w:t xml:space="preserve"> Н.В., зав. </w:t>
      </w:r>
      <w:proofErr w:type="spellStart"/>
      <w:r w:rsidRPr="00C00DAA">
        <w:rPr>
          <w:rFonts w:ascii="Times New Roman" w:eastAsia="Times New Roman" w:hAnsi="Times New Roman" w:cs="Times New Roman"/>
          <w:sz w:val="24"/>
          <w:szCs w:val="24"/>
          <w:lang w:eastAsia="ru-RU"/>
        </w:rPr>
        <w:t>Едейско</w:t>
      </w:r>
      <w:r w:rsidR="000443A8" w:rsidRPr="00C00DAA">
        <w:rPr>
          <w:rFonts w:ascii="Times New Roman" w:eastAsia="Times New Roman" w:hAnsi="Times New Roman" w:cs="Times New Roman"/>
          <w:sz w:val="24"/>
          <w:szCs w:val="24"/>
          <w:lang w:eastAsia="ru-RU"/>
        </w:rPr>
        <w:t>й</w:t>
      </w:r>
      <w:proofErr w:type="spellEnd"/>
      <w:r w:rsidR="000443A8" w:rsidRPr="00C00DAA">
        <w:rPr>
          <w:rFonts w:ascii="Times New Roman" w:eastAsia="Times New Roman" w:hAnsi="Times New Roman" w:cs="Times New Roman"/>
          <w:sz w:val="24"/>
          <w:szCs w:val="24"/>
          <w:lang w:eastAsia="ru-RU"/>
        </w:rPr>
        <w:t xml:space="preserve"> сельской библиотекой (АГИКИ, 4</w:t>
      </w:r>
      <w:r w:rsidRPr="00C00DAA">
        <w:rPr>
          <w:rFonts w:ascii="Times New Roman" w:eastAsia="Times New Roman" w:hAnsi="Times New Roman" w:cs="Times New Roman"/>
          <w:sz w:val="24"/>
          <w:szCs w:val="24"/>
          <w:lang w:eastAsia="ru-RU"/>
        </w:rPr>
        <w:t xml:space="preserve"> курс, </w:t>
      </w:r>
      <w:proofErr w:type="spellStart"/>
      <w:r w:rsidRPr="00C00DAA">
        <w:rPr>
          <w:rFonts w:ascii="Times New Roman" w:eastAsia="Times New Roman" w:hAnsi="Times New Roman" w:cs="Times New Roman"/>
          <w:sz w:val="24"/>
          <w:szCs w:val="24"/>
          <w:lang w:eastAsia="ru-RU"/>
        </w:rPr>
        <w:t>библоитечно</w:t>
      </w:r>
      <w:proofErr w:type="spellEnd"/>
      <w:r w:rsidRPr="00C00DAA">
        <w:rPr>
          <w:rFonts w:ascii="Times New Roman" w:eastAsia="Times New Roman" w:hAnsi="Times New Roman" w:cs="Times New Roman"/>
          <w:sz w:val="24"/>
          <w:szCs w:val="24"/>
          <w:lang w:eastAsia="ru-RU"/>
        </w:rPr>
        <w:t>-информационная деятельность, ускоренный курс)</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2. Сивцева С.С., зав. </w:t>
      </w:r>
      <w:proofErr w:type="spellStart"/>
      <w:r w:rsidRPr="00C00DAA">
        <w:rPr>
          <w:rFonts w:ascii="Times New Roman" w:eastAsia="Times New Roman" w:hAnsi="Times New Roman" w:cs="Times New Roman"/>
          <w:sz w:val="24"/>
          <w:szCs w:val="24"/>
          <w:lang w:eastAsia="ru-RU"/>
        </w:rPr>
        <w:t>Модутской</w:t>
      </w:r>
      <w:proofErr w:type="spellEnd"/>
      <w:r w:rsidRPr="00C00DAA">
        <w:rPr>
          <w:rFonts w:ascii="Times New Roman" w:eastAsia="Times New Roman" w:hAnsi="Times New Roman" w:cs="Times New Roman"/>
          <w:sz w:val="24"/>
          <w:szCs w:val="24"/>
          <w:lang w:eastAsia="ru-RU"/>
        </w:rPr>
        <w:t xml:space="preserve"> сельской библиотекой (АГИКИ, </w:t>
      </w:r>
      <w:r w:rsidR="000443A8" w:rsidRPr="00C00DAA">
        <w:rPr>
          <w:rFonts w:ascii="Times New Roman" w:eastAsia="Times New Roman" w:hAnsi="Times New Roman" w:cs="Times New Roman"/>
          <w:sz w:val="24"/>
          <w:szCs w:val="24"/>
          <w:lang w:eastAsia="ru-RU"/>
        </w:rPr>
        <w:t>2</w:t>
      </w:r>
      <w:r w:rsidRPr="00C00DAA">
        <w:rPr>
          <w:rFonts w:ascii="Times New Roman" w:eastAsia="Times New Roman" w:hAnsi="Times New Roman" w:cs="Times New Roman"/>
          <w:sz w:val="24"/>
          <w:szCs w:val="24"/>
          <w:lang w:eastAsia="ru-RU"/>
        </w:rPr>
        <w:t xml:space="preserve"> курс, библиотечно-информационная </w:t>
      </w:r>
      <w:proofErr w:type="spellStart"/>
      <w:r w:rsidRPr="00C00DAA">
        <w:rPr>
          <w:rFonts w:ascii="Times New Roman" w:eastAsia="Times New Roman" w:hAnsi="Times New Roman" w:cs="Times New Roman"/>
          <w:sz w:val="24"/>
          <w:szCs w:val="24"/>
          <w:lang w:eastAsia="ru-RU"/>
        </w:rPr>
        <w:t>деят-ть</w:t>
      </w:r>
      <w:proofErr w:type="spellEnd"/>
      <w:r w:rsidRPr="00C00DAA">
        <w:rPr>
          <w:rFonts w:ascii="Times New Roman" w:eastAsia="Times New Roman" w:hAnsi="Times New Roman" w:cs="Times New Roman"/>
          <w:sz w:val="24"/>
          <w:szCs w:val="24"/>
          <w:lang w:eastAsia="ru-RU"/>
        </w:rPr>
        <w:t>)</w:t>
      </w:r>
    </w:p>
    <w:p w:rsidR="001A519B" w:rsidRPr="00C00DAA" w:rsidRDefault="001A519B" w:rsidP="001A519B">
      <w:pPr>
        <w:spacing w:after="0" w:line="240" w:lineRule="auto"/>
        <w:ind w:firstLine="567"/>
        <w:jc w:val="both"/>
        <w:outlineLvl w:val="0"/>
        <w:rPr>
          <w:rFonts w:ascii="Times New Roman" w:eastAsia="Times New Roman" w:hAnsi="Times New Roman" w:cs="Times New Roman"/>
          <w:sz w:val="24"/>
          <w:szCs w:val="24"/>
          <w:lang w:eastAsia="ru-RU"/>
        </w:rPr>
      </w:pPr>
      <w:r w:rsidRPr="00C00DAA">
        <w:rPr>
          <w:rFonts w:ascii="Times New Roman" w:eastAsia="Times New Roman" w:hAnsi="Times New Roman" w:cs="Times New Roman"/>
          <w:sz w:val="24"/>
          <w:szCs w:val="24"/>
          <w:lang w:eastAsia="ru-RU"/>
        </w:rPr>
        <w:t xml:space="preserve">3. </w:t>
      </w:r>
      <w:proofErr w:type="spellStart"/>
      <w:r w:rsidRPr="00C00DAA">
        <w:rPr>
          <w:rFonts w:ascii="Times New Roman" w:eastAsia="Times New Roman" w:hAnsi="Times New Roman" w:cs="Times New Roman"/>
          <w:sz w:val="24"/>
          <w:szCs w:val="24"/>
          <w:lang w:eastAsia="ru-RU"/>
        </w:rPr>
        <w:t>Заровняев</w:t>
      </w:r>
      <w:proofErr w:type="spellEnd"/>
      <w:r w:rsidRPr="00C00DAA">
        <w:rPr>
          <w:rFonts w:ascii="Times New Roman" w:eastAsia="Times New Roman" w:hAnsi="Times New Roman" w:cs="Times New Roman"/>
          <w:sz w:val="24"/>
          <w:szCs w:val="24"/>
          <w:lang w:eastAsia="ru-RU"/>
        </w:rPr>
        <w:t xml:space="preserve"> Р.С., спец-</w:t>
      </w:r>
      <w:proofErr w:type="gramStart"/>
      <w:r w:rsidRPr="00C00DAA">
        <w:rPr>
          <w:rFonts w:ascii="Times New Roman" w:eastAsia="Times New Roman" w:hAnsi="Times New Roman" w:cs="Times New Roman"/>
          <w:sz w:val="24"/>
          <w:szCs w:val="24"/>
          <w:lang w:eastAsia="ru-RU"/>
        </w:rPr>
        <w:t>т</w:t>
      </w:r>
      <w:proofErr w:type="gramEnd"/>
      <w:r w:rsidRPr="00C00DAA">
        <w:rPr>
          <w:rFonts w:ascii="Times New Roman" w:eastAsia="Times New Roman" w:hAnsi="Times New Roman" w:cs="Times New Roman"/>
          <w:sz w:val="24"/>
          <w:szCs w:val="24"/>
          <w:lang w:eastAsia="ru-RU"/>
        </w:rPr>
        <w:t xml:space="preserve"> по библиотечно-</w:t>
      </w:r>
      <w:proofErr w:type="spellStart"/>
      <w:r w:rsidRPr="00C00DAA">
        <w:rPr>
          <w:rFonts w:ascii="Times New Roman" w:eastAsia="Times New Roman" w:hAnsi="Times New Roman" w:cs="Times New Roman"/>
          <w:sz w:val="24"/>
          <w:szCs w:val="24"/>
          <w:lang w:eastAsia="ru-RU"/>
        </w:rPr>
        <w:t>выставочнойдеят</w:t>
      </w:r>
      <w:proofErr w:type="spellEnd"/>
      <w:r w:rsidRPr="00C00DAA">
        <w:rPr>
          <w:rFonts w:ascii="Times New Roman" w:eastAsia="Times New Roman" w:hAnsi="Times New Roman" w:cs="Times New Roman"/>
          <w:sz w:val="24"/>
          <w:szCs w:val="24"/>
          <w:lang w:eastAsia="ru-RU"/>
        </w:rPr>
        <w:t>-</w:t>
      </w:r>
      <w:proofErr w:type="spellStart"/>
      <w:r w:rsidRPr="00C00DAA">
        <w:rPr>
          <w:rFonts w:ascii="Times New Roman" w:eastAsia="Times New Roman" w:hAnsi="Times New Roman" w:cs="Times New Roman"/>
          <w:sz w:val="24"/>
          <w:szCs w:val="24"/>
          <w:lang w:eastAsia="ru-RU"/>
        </w:rPr>
        <w:t>ти</w:t>
      </w:r>
      <w:proofErr w:type="spellEnd"/>
      <w:r w:rsidRPr="00C00DAA">
        <w:rPr>
          <w:rFonts w:ascii="Times New Roman" w:eastAsia="Times New Roman" w:hAnsi="Times New Roman" w:cs="Times New Roman"/>
          <w:sz w:val="24"/>
          <w:szCs w:val="24"/>
          <w:lang w:eastAsia="ru-RU"/>
        </w:rPr>
        <w:t xml:space="preserve"> (Московский финансово-промышленный университет «Синергия», дизайн, переподготовка)</w:t>
      </w:r>
    </w:p>
    <w:p w:rsidR="001A519B" w:rsidRPr="00C00DAA" w:rsidRDefault="001A519B" w:rsidP="001A519B">
      <w:pPr>
        <w:spacing w:after="0" w:line="240" w:lineRule="auto"/>
        <w:ind w:firstLine="567"/>
        <w:jc w:val="both"/>
        <w:rPr>
          <w:rFonts w:ascii="Times New Roman" w:eastAsia="Times New Roman" w:hAnsi="Times New Roman" w:cs="Times New Roman"/>
          <w:b/>
          <w:sz w:val="24"/>
          <w:szCs w:val="24"/>
          <w:lang w:eastAsia="ru-RU"/>
        </w:rPr>
      </w:pPr>
    </w:p>
    <w:p w:rsidR="001A519B" w:rsidRPr="00C00DAA" w:rsidRDefault="001A519B" w:rsidP="001A519B">
      <w:pPr>
        <w:spacing w:after="0" w:line="240" w:lineRule="auto"/>
        <w:ind w:firstLine="567"/>
        <w:jc w:val="center"/>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b/>
          <w:sz w:val="24"/>
          <w:szCs w:val="24"/>
          <w:lang w:eastAsia="ru-RU"/>
        </w:rPr>
        <w:lastRenderedPageBreak/>
        <w:t>13</w:t>
      </w:r>
      <w:r w:rsidRPr="00C00DAA">
        <w:rPr>
          <w:rFonts w:ascii="Times New Roman" w:eastAsia="Times New Roman" w:hAnsi="Times New Roman" w:cs="Times New Roman"/>
          <w:b/>
          <w:sz w:val="24"/>
          <w:szCs w:val="24"/>
          <w:lang w:val="sah-RU" w:eastAsia="ru-RU"/>
        </w:rPr>
        <w:t>. Материально-техническое обеспечение</w:t>
      </w:r>
      <w:r w:rsidRPr="00C00DAA">
        <w:rPr>
          <w:rFonts w:ascii="Times New Roman" w:eastAsia="Times New Roman" w:hAnsi="Times New Roman" w:cs="Times New Roman"/>
          <w:sz w:val="24"/>
          <w:szCs w:val="24"/>
          <w:lang w:val="sah-RU" w:eastAsia="ru-RU"/>
        </w:rPr>
        <w:t>.</w:t>
      </w:r>
    </w:p>
    <w:p w:rsidR="00B940CD" w:rsidRPr="00C00DAA" w:rsidRDefault="00B940CD" w:rsidP="001A519B">
      <w:pPr>
        <w:spacing w:after="0" w:line="240" w:lineRule="auto"/>
        <w:ind w:firstLine="567"/>
        <w:jc w:val="center"/>
        <w:rPr>
          <w:rFonts w:ascii="Times New Roman" w:eastAsia="Times New Roman" w:hAnsi="Times New Roman" w:cs="Times New Roman"/>
          <w:sz w:val="24"/>
          <w:szCs w:val="24"/>
          <w:lang w:val="sah-RU" w:eastAsia="ru-RU"/>
        </w:rPr>
      </w:pPr>
    </w:p>
    <w:p w:rsidR="00B940CD" w:rsidRPr="00C00DAA" w:rsidRDefault="00B940CD" w:rsidP="00B940CD">
      <w:pPr>
        <w:spacing w:after="0" w:line="240" w:lineRule="auto"/>
        <w:ind w:firstLine="567"/>
        <w:jc w:val="both"/>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sz w:val="24"/>
          <w:szCs w:val="24"/>
          <w:lang w:val="sah-RU" w:eastAsia="ru-RU"/>
        </w:rPr>
        <w:t xml:space="preserve">В 2024 году планируется продолжение работы по улучшению МТБ библиотек. Приобретения за счет участия в грантовых конкурсов (февраль 2024, ЦУБ им. Рыкунова, Бетюнская с\б-ка). Участие в НП “Культура” – апрель 2024, ЦУБ им.Рыкунова (создание модельных муниципальных библиотек федерального уровня). </w:t>
      </w:r>
    </w:p>
    <w:p w:rsidR="008F0E61" w:rsidRPr="00C00DAA" w:rsidRDefault="008F0E61" w:rsidP="00B940CD">
      <w:pPr>
        <w:spacing w:after="0" w:line="240" w:lineRule="auto"/>
        <w:ind w:firstLine="567"/>
        <w:jc w:val="both"/>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sz w:val="24"/>
          <w:szCs w:val="24"/>
          <w:lang w:val="sah-RU" w:eastAsia="ru-RU"/>
        </w:rPr>
        <w:t>Ремонт Бетюнской библиотеки (потолок).</w:t>
      </w:r>
    </w:p>
    <w:p w:rsidR="008F0E61" w:rsidRDefault="008F0E61" w:rsidP="00B940CD">
      <w:pPr>
        <w:spacing w:after="0" w:line="240" w:lineRule="auto"/>
        <w:ind w:firstLine="567"/>
        <w:jc w:val="both"/>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sz w:val="24"/>
          <w:szCs w:val="24"/>
          <w:lang w:val="sah-RU" w:eastAsia="ru-RU"/>
        </w:rPr>
        <w:t>В рамках реализации программы по социально-экономическому развитию улуса в плане капитальные ремонты библиотек при КДУ, при администрациях.</w:t>
      </w:r>
    </w:p>
    <w:p w:rsidR="00063C3F" w:rsidRPr="00C00DAA" w:rsidRDefault="00063C3F" w:rsidP="00B940CD">
      <w:pPr>
        <w:spacing w:after="0" w:line="240" w:lineRule="auto"/>
        <w:ind w:firstLine="567"/>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Мелкий косметический ремонт в библиотека-филиалах.</w:t>
      </w:r>
    </w:p>
    <w:p w:rsidR="008F0E61" w:rsidRPr="00C00DAA" w:rsidRDefault="008F0E61" w:rsidP="00B940CD">
      <w:pPr>
        <w:spacing w:after="0" w:line="240" w:lineRule="auto"/>
        <w:ind w:firstLine="567"/>
        <w:jc w:val="both"/>
        <w:rPr>
          <w:rFonts w:ascii="Times New Roman" w:eastAsia="Times New Roman" w:hAnsi="Times New Roman" w:cs="Times New Roman"/>
          <w:sz w:val="24"/>
          <w:szCs w:val="24"/>
          <w:lang w:val="sah-RU" w:eastAsia="ru-RU"/>
        </w:rPr>
      </w:pPr>
      <w:r w:rsidRPr="00C00DAA">
        <w:rPr>
          <w:rFonts w:ascii="Times New Roman" w:eastAsia="Times New Roman" w:hAnsi="Times New Roman" w:cs="Times New Roman"/>
          <w:sz w:val="24"/>
          <w:szCs w:val="24"/>
          <w:lang w:val="sah-RU" w:eastAsia="ru-RU"/>
        </w:rPr>
        <w:t>Хатырыкская сельская библиотека переезжает в новое здание МФЦ в феврале 2024г.</w:t>
      </w:r>
    </w:p>
    <w:sectPr w:rsidR="008F0E61" w:rsidRPr="00C00DAA" w:rsidSect="00144F6D">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8B" w:rsidRDefault="00CC0F8B">
      <w:pPr>
        <w:spacing w:after="0" w:line="240" w:lineRule="auto"/>
      </w:pPr>
      <w:r>
        <w:separator/>
      </w:r>
    </w:p>
  </w:endnote>
  <w:endnote w:type="continuationSeparator" w:id="0">
    <w:p w:rsidR="00CC0F8B" w:rsidRDefault="00CC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Sakh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Noto Serif">
    <w:altName w:val="Times New Roman"/>
    <w:panose1 w:val="00000000000000000000"/>
    <w:charset w:val="00"/>
    <w:family w:val="roman"/>
    <w:notTrueType/>
    <w:pitch w:val="default"/>
  </w:font>
  <w:font w:name="Times Sakha Unicode">
    <w:panose1 w:val="02020603050405020304"/>
    <w:charset w:val="CC"/>
    <w:family w:val="roman"/>
    <w:pitch w:val="variable"/>
    <w:sig w:usb0="A00002BF" w:usb1="0000787B"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76"/>
      <w:docPartObj>
        <w:docPartGallery w:val="Page Numbers (Bottom of Page)"/>
        <w:docPartUnique/>
      </w:docPartObj>
    </w:sdtPr>
    <w:sdtContent>
      <w:p w:rsidR="00471949" w:rsidRDefault="00471949">
        <w:pPr>
          <w:pStyle w:val="af2"/>
          <w:jc w:val="right"/>
        </w:pPr>
        <w:r>
          <w:fldChar w:fldCharType="begin"/>
        </w:r>
        <w:r>
          <w:instrText xml:space="preserve"> PAGE   \* MERGEFORMAT </w:instrText>
        </w:r>
        <w:r>
          <w:fldChar w:fldCharType="separate"/>
        </w:r>
        <w:r w:rsidR="00AB0CFC">
          <w:rPr>
            <w:noProof/>
          </w:rPr>
          <w:t>15</w:t>
        </w:r>
        <w:r>
          <w:rPr>
            <w:noProof/>
          </w:rPr>
          <w:fldChar w:fldCharType="end"/>
        </w:r>
      </w:p>
    </w:sdtContent>
  </w:sdt>
  <w:p w:rsidR="00471949" w:rsidRDefault="0047194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8B" w:rsidRDefault="00CC0F8B">
      <w:pPr>
        <w:spacing w:after="0" w:line="240" w:lineRule="auto"/>
      </w:pPr>
      <w:r>
        <w:separator/>
      </w:r>
    </w:p>
  </w:footnote>
  <w:footnote w:type="continuationSeparator" w:id="0">
    <w:p w:rsidR="00CC0F8B" w:rsidRDefault="00CC0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4E1"/>
    <w:multiLevelType w:val="hybridMultilevel"/>
    <w:tmpl w:val="275C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04937"/>
    <w:multiLevelType w:val="hybridMultilevel"/>
    <w:tmpl w:val="22824A8C"/>
    <w:lvl w:ilvl="0" w:tplc="D626F3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EF1D87"/>
    <w:multiLevelType w:val="hybridMultilevel"/>
    <w:tmpl w:val="E006C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3351DA"/>
    <w:multiLevelType w:val="hybridMultilevel"/>
    <w:tmpl w:val="E4320194"/>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3217CF0"/>
    <w:multiLevelType w:val="hybridMultilevel"/>
    <w:tmpl w:val="57A8399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DF5B56"/>
    <w:multiLevelType w:val="hybridMultilevel"/>
    <w:tmpl w:val="93D84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F06E0"/>
    <w:multiLevelType w:val="hybridMultilevel"/>
    <w:tmpl w:val="D136A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58196A"/>
    <w:multiLevelType w:val="hybridMultilevel"/>
    <w:tmpl w:val="5D88B70A"/>
    <w:lvl w:ilvl="0" w:tplc="EBD4E124">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8">
    <w:nsid w:val="3643592A"/>
    <w:multiLevelType w:val="hybridMultilevel"/>
    <w:tmpl w:val="BF1C0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6D7291"/>
    <w:multiLevelType w:val="hybridMultilevel"/>
    <w:tmpl w:val="F7B09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10A0B"/>
    <w:multiLevelType w:val="multilevel"/>
    <w:tmpl w:val="D2E66EB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FF200F"/>
    <w:multiLevelType w:val="hybridMultilevel"/>
    <w:tmpl w:val="2B549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2D7DE1"/>
    <w:multiLevelType w:val="hybridMultilevel"/>
    <w:tmpl w:val="DDB03C2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3D39624D"/>
    <w:multiLevelType w:val="hybridMultilevel"/>
    <w:tmpl w:val="EFE6CF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D309D6"/>
    <w:multiLevelType w:val="multilevel"/>
    <w:tmpl w:val="FC3AF6B0"/>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A5F34"/>
    <w:multiLevelType w:val="hybridMultilevel"/>
    <w:tmpl w:val="5B344C58"/>
    <w:lvl w:ilvl="0" w:tplc="2292A7F2">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8B5CAF"/>
    <w:multiLevelType w:val="hybridMultilevel"/>
    <w:tmpl w:val="D1D20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8D8480C"/>
    <w:multiLevelType w:val="hybridMultilevel"/>
    <w:tmpl w:val="42645BB8"/>
    <w:lvl w:ilvl="0" w:tplc="2CCACF0A">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0169B8"/>
    <w:multiLevelType w:val="hybridMultilevel"/>
    <w:tmpl w:val="FCDC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BF6938"/>
    <w:multiLevelType w:val="hybridMultilevel"/>
    <w:tmpl w:val="B3AECA14"/>
    <w:lvl w:ilvl="0" w:tplc="EBD4E124">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0">
    <w:nsid w:val="553D56B1"/>
    <w:multiLevelType w:val="hybridMultilevel"/>
    <w:tmpl w:val="10EEC81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577437DE"/>
    <w:multiLevelType w:val="hybridMultilevel"/>
    <w:tmpl w:val="3B40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2B4110"/>
    <w:multiLevelType w:val="hybridMultilevel"/>
    <w:tmpl w:val="9282324C"/>
    <w:lvl w:ilvl="0" w:tplc="2CCACF0A">
      <w:start w:val="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76D7FBF"/>
    <w:multiLevelType w:val="hybridMultilevel"/>
    <w:tmpl w:val="3E42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215B4E"/>
    <w:multiLevelType w:val="hybridMultilevel"/>
    <w:tmpl w:val="2F8ED626"/>
    <w:lvl w:ilvl="0" w:tplc="EBD4E1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A0D3C49"/>
    <w:multiLevelType w:val="hybridMultilevel"/>
    <w:tmpl w:val="F51E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0F5B59"/>
    <w:multiLevelType w:val="hybridMultilevel"/>
    <w:tmpl w:val="37EE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E102D"/>
    <w:multiLevelType w:val="multilevel"/>
    <w:tmpl w:val="8EAA9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C51ED1"/>
    <w:multiLevelType w:val="hybridMultilevel"/>
    <w:tmpl w:val="1F04220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nsid w:val="74453CAC"/>
    <w:multiLevelType w:val="hybridMultilevel"/>
    <w:tmpl w:val="8CC4B7FC"/>
    <w:lvl w:ilvl="0" w:tplc="E528BC1C">
      <w:start w:val="1"/>
      <w:numFmt w:val="decimal"/>
      <w:lvlText w:val="%1."/>
      <w:lvlJc w:val="left"/>
      <w:pPr>
        <w:ind w:left="573" w:hanging="361"/>
      </w:pPr>
      <w:rPr>
        <w:rFonts w:ascii="Times New Roman" w:eastAsia="Times New Roman" w:hAnsi="Times New Roman" w:cs="Times New Roman" w:hint="default"/>
        <w:w w:val="100"/>
        <w:sz w:val="24"/>
        <w:szCs w:val="24"/>
        <w:lang w:val="ru-RU" w:eastAsia="en-US" w:bidi="ar-SA"/>
      </w:rPr>
    </w:lvl>
    <w:lvl w:ilvl="1" w:tplc="F62A2944">
      <w:numFmt w:val="bullet"/>
      <w:lvlText w:val="•"/>
      <w:lvlJc w:val="left"/>
      <w:pPr>
        <w:ind w:left="1590" w:hanging="361"/>
      </w:pPr>
      <w:rPr>
        <w:rFonts w:hint="default"/>
        <w:lang w:val="ru-RU" w:eastAsia="en-US" w:bidi="ar-SA"/>
      </w:rPr>
    </w:lvl>
    <w:lvl w:ilvl="2" w:tplc="914A3442">
      <w:numFmt w:val="bullet"/>
      <w:lvlText w:val="•"/>
      <w:lvlJc w:val="left"/>
      <w:pPr>
        <w:ind w:left="2601" w:hanging="361"/>
      </w:pPr>
      <w:rPr>
        <w:rFonts w:hint="default"/>
        <w:lang w:val="ru-RU" w:eastAsia="en-US" w:bidi="ar-SA"/>
      </w:rPr>
    </w:lvl>
    <w:lvl w:ilvl="3" w:tplc="3B6AE084">
      <w:numFmt w:val="bullet"/>
      <w:lvlText w:val="•"/>
      <w:lvlJc w:val="left"/>
      <w:pPr>
        <w:ind w:left="3611" w:hanging="361"/>
      </w:pPr>
      <w:rPr>
        <w:rFonts w:hint="default"/>
        <w:lang w:val="ru-RU" w:eastAsia="en-US" w:bidi="ar-SA"/>
      </w:rPr>
    </w:lvl>
    <w:lvl w:ilvl="4" w:tplc="B06A46A0">
      <w:numFmt w:val="bullet"/>
      <w:lvlText w:val="•"/>
      <w:lvlJc w:val="left"/>
      <w:pPr>
        <w:ind w:left="4622" w:hanging="361"/>
      </w:pPr>
      <w:rPr>
        <w:rFonts w:hint="default"/>
        <w:lang w:val="ru-RU" w:eastAsia="en-US" w:bidi="ar-SA"/>
      </w:rPr>
    </w:lvl>
    <w:lvl w:ilvl="5" w:tplc="D9B4906C">
      <w:numFmt w:val="bullet"/>
      <w:lvlText w:val="•"/>
      <w:lvlJc w:val="left"/>
      <w:pPr>
        <w:ind w:left="5633" w:hanging="361"/>
      </w:pPr>
      <w:rPr>
        <w:rFonts w:hint="default"/>
        <w:lang w:val="ru-RU" w:eastAsia="en-US" w:bidi="ar-SA"/>
      </w:rPr>
    </w:lvl>
    <w:lvl w:ilvl="6" w:tplc="E26AA948">
      <w:numFmt w:val="bullet"/>
      <w:lvlText w:val="•"/>
      <w:lvlJc w:val="left"/>
      <w:pPr>
        <w:ind w:left="6643" w:hanging="361"/>
      </w:pPr>
      <w:rPr>
        <w:rFonts w:hint="default"/>
        <w:lang w:val="ru-RU" w:eastAsia="en-US" w:bidi="ar-SA"/>
      </w:rPr>
    </w:lvl>
    <w:lvl w:ilvl="7" w:tplc="9AFAE4C4">
      <w:numFmt w:val="bullet"/>
      <w:lvlText w:val="•"/>
      <w:lvlJc w:val="left"/>
      <w:pPr>
        <w:ind w:left="7654" w:hanging="361"/>
      </w:pPr>
      <w:rPr>
        <w:rFonts w:hint="default"/>
        <w:lang w:val="ru-RU" w:eastAsia="en-US" w:bidi="ar-SA"/>
      </w:rPr>
    </w:lvl>
    <w:lvl w:ilvl="8" w:tplc="E3E0B7DE">
      <w:numFmt w:val="bullet"/>
      <w:lvlText w:val="•"/>
      <w:lvlJc w:val="left"/>
      <w:pPr>
        <w:ind w:left="8665" w:hanging="361"/>
      </w:pPr>
      <w:rPr>
        <w:rFonts w:hint="default"/>
        <w:lang w:val="ru-RU" w:eastAsia="en-US" w:bidi="ar-SA"/>
      </w:rPr>
    </w:lvl>
  </w:abstractNum>
  <w:abstractNum w:abstractNumId="30">
    <w:nsid w:val="76A26636"/>
    <w:multiLevelType w:val="hybridMultilevel"/>
    <w:tmpl w:val="CCDA5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0C6851"/>
    <w:multiLevelType w:val="hybridMultilevel"/>
    <w:tmpl w:val="814A6CB2"/>
    <w:lvl w:ilvl="0" w:tplc="D626F3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3"/>
  </w:num>
  <w:num w:numId="9">
    <w:abstractNumId w:val="6"/>
  </w:num>
  <w:num w:numId="10">
    <w:abstractNumId w:val="26"/>
  </w:num>
  <w:num w:numId="11">
    <w:abstractNumId w:val="18"/>
  </w:num>
  <w:num w:numId="12">
    <w:abstractNumId w:val="12"/>
  </w:num>
  <w:num w:numId="13">
    <w:abstractNumId w:val="0"/>
  </w:num>
  <w:num w:numId="14">
    <w:abstractNumId w:val="21"/>
  </w:num>
  <w:num w:numId="15">
    <w:abstractNumId w:val="17"/>
  </w:num>
  <w:num w:numId="16">
    <w:abstractNumId w:val="22"/>
  </w:num>
  <w:num w:numId="17">
    <w:abstractNumId w:val="29"/>
  </w:num>
  <w:num w:numId="18">
    <w:abstractNumId w:val="11"/>
  </w:num>
  <w:num w:numId="19">
    <w:abstractNumId w:val="25"/>
  </w:num>
  <w:num w:numId="20">
    <w:abstractNumId w:val="1"/>
  </w:num>
  <w:num w:numId="21">
    <w:abstractNumId w:val="31"/>
  </w:num>
  <w:num w:numId="22">
    <w:abstractNumId w:val="14"/>
  </w:num>
  <w:num w:numId="23">
    <w:abstractNumId w:val="24"/>
  </w:num>
  <w:num w:numId="24">
    <w:abstractNumId w:val="30"/>
  </w:num>
  <w:num w:numId="25">
    <w:abstractNumId w:val="8"/>
  </w:num>
  <w:num w:numId="26">
    <w:abstractNumId w:val="15"/>
  </w:num>
  <w:num w:numId="27">
    <w:abstractNumId w:val="2"/>
  </w:num>
  <w:num w:numId="28">
    <w:abstractNumId w:val="23"/>
  </w:num>
  <w:num w:numId="29">
    <w:abstractNumId w:val="16"/>
  </w:num>
  <w:num w:numId="30">
    <w:abstractNumId w:val="5"/>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519B"/>
    <w:rsid w:val="00014FD0"/>
    <w:rsid w:val="00026BA0"/>
    <w:rsid w:val="000443A8"/>
    <w:rsid w:val="00063C3F"/>
    <w:rsid w:val="000726A6"/>
    <w:rsid w:val="00077307"/>
    <w:rsid w:val="000812F3"/>
    <w:rsid w:val="000C1B0E"/>
    <w:rsid w:val="000F061F"/>
    <w:rsid w:val="00115332"/>
    <w:rsid w:val="0012092B"/>
    <w:rsid w:val="00133987"/>
    <w:rsid w:val="001343DC"/>
    <w:rsid w:val="00135912"/>
    <w:rsid w:val="001359F7"/>
    <w:rsid w:val="00144F6D"/>
    <w:rsid w:val="001476F5"/>
    <w:rsid w:val="00151C94"/>
    <w:rsid w:val="001A519B"/>
    <w:rsid w:val="001A6E90"/>
    <w:rsid w:val="001B575E"/>
    <w:rsid w:val="001D0E4D"/>
    <w:rsid w:val="0022071C"/>
    <w:rsid w:val="00227A1D"/>
    <w:rsid w:val="00237E5B"/>
    <w:rsid w:val="002B46AD"/>
    <w:rsid w:val="002B78D7"/>
    <w:rsid w:val="002C16C1"/>
    <w:rsid w:val="002C6E81"/>
    <w:rsid w:val="002D4092"/>
    <w:rsid w:val="002E3345"/>
    <w:rsid w:val="002F05B2"/>
    <w:rsid w:val="003610F0"/>
    <w:rsid w:val="003630A3"/>
    <w:rsid w:val="00365DE0"/>
    <w:rsid w:val="0036670F"/>
    <w:rsid w:val="003970BF"/>
    <w:rsid w:val="003F0013"/>
    <w:rsid w:val="00403450"/>
    <w:rsid w:val="0041149D"/>
    <w:rsid w:val="00424DC4"/>
    <w:rsid w:val="0043335A"/>
    <w:rsid w:val="00471949"/>
    <w:rsid w:val="00491CD2"/>
    <w:rsid w:val="004C117A"/>
    <w:rsid w:val="00520D72"/>
    <w:rsid w:val="0052177D"/>
    <w:rsid w:val="0052262C"/>
    <w:rsid w:val="0053248F"/>
    <w:rsid w:val="005543CF"/>
    <w:rsid w:val="005734A5"/>
    <w:rsid w:val="00580759"/>
    <w:rsid w:val="005923C8"/>
    <w:rsid w:val="005A6989"/>
    <w:rsid w:val="005C09A6"/>
    <w:rsid w:val="005E2A3C"/>
    <w:rsid w:val="005E7E37"/>
    <w:rsid w:val="00600194"/>
    <w:rsid w:val="00604BCC"/>
    <w:rsid w:val="0063016D"/>
    <w:rsid w:val="006578AF"/>
    <w:rsid w:val="00695C45"/>
    <w:rsid w:val="006C7C48"/>
    <w:rsid w:val="00717051"/>
    <w:rsid w:val="007C07E6"/>
    <w:rsid w:val="007D6BC0"/>
    <w:rsid w:val="007E20B4"/>
    <w:rsid w:val="00812375"/>
    <w:rsid w:val="008A0C3E"/>
    <w:rsid w:val="008D2A54"/>
    <w:rsid w:val="008F0E61"/>
    <w:rsid w:val="009179AB"/>
    <w:rsid w:val="009F01C2"/>
    <w:rsid w:val="00A140C2"/>
    <w:rsid w:val="00A35C65"/>
    <w:rsid w:val="00A41769"/>
    <w:rsid w:val="00A93B98"/>
    <w:rsid w:val="00A95E7B"/>
    <w:rsid w:val="00AA0718"/>
    <w:rsid w:val="00AB0CFC"/>
    <w:rsid w:val="00AC556E"/>
    <w:rsid w:val="00B04F0C"/>
    <w:rsid w:val="00B2735C"/>
    <w:rsid w:val="00B32729"/>
    <w:rsid w:val="00B3425C"/>
    <w:rsid w:val="00B3498E"/>
    <w:rsid w:val="00B41382"/>
    <w:rsid w:val="00B43173"/>
    <w:rsid w:val="00B940CD"/>
    <w:rsid w:val="00BB42CF"/>
    <w:rsid w:val="00C00DAA"/>
    <w:rsid w:val="00C046AA"/>
    <w:rsid w:val="00C115DC"/>
    <w:rsid w:val="00C3701A"/>
    <w:rsid w:val="00C6754C"/>
    <w:rsid w:val="00CA45E4"/>
    <w:rsid w:val="00CB220A"/>
    <w:rsid w:val="00CC0F8B"/>
    <w:rsid w:val="00D147DC"/>
    <w:rsid w:val="00D16E5F"/>
    <w:rsid w:val="00D57FBE"/>
    <w:rsid w:val="00D848FC"/>
    <w:rsid w:val="00DB60CC"/>
    <w:rsid w:val="00DD58F7"/>
    <w:rsid w:val="00E07115"/>
    <w:rsid w:val="00E26573"/>
    <w:rsid w:val="00E828AD"/>
    <w:rsid w:val="00E94610"/>
    <w:rsid w:val="00E959FA"/>
    <w:rsid w:val="00EB0AEA"/>
    <w:rsid w:val="00F03704"/>
    <w:rsid w:val="00F03A3C"/>
    <w:rsid w:val="00F06E5D"/>
    <w:rsid w:val="00F079FA"/>
    <w:rsid w:val="00F07AC0"/>
    <w:rsid w:val="00F53F6F"/>
    <w:rsid w:val="00F90122"/>
    <w:rsid w:val="00FB434E"/>
    <w:rsid w:val="00FC12ED"/>
    <w:rsid w:val="00FC3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4D"/>
  </w:style>
  <w:style w:type="paragraph" w:styleId="1">
    <w:name w:val="heading 1"/>
    <w:basedOn w:val="a"/>
    <w:link w:val="10"/>
    <w:uiPriority w:val="9"/>
    <w:qFormat/>
    <w:rsid w:val="001A5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1A519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uiPriority w:val="9"/>
    <w:semiHidden/>
    <w:unhideWhenUsed/>
    <w:qFormat/>
    <w:rsid w:val="001A519B"/>
    <w:pPr>
      <w:keepNext/>
      <w:keepLines/>
      <w:spacing w:before="200" w:after="0"/>
      <w:outlineLvl w:val="2"/>
    </w:pPr>
    <w:rPr>
      <w:rFonts w:ascii="Cambria" w:eastAsia="Times New Roman" w:hAnsi="Cambria" w:cs="Times New Roman"/>
      <w:b/>
      <w:bCs/>
      <w:color w:val="4F81BD"/>
    </w:rPr>
  </w:style>
  <w:style w:type="paragraph" w:styleId="5">
    <w:name w:val="heading 5"/>
    <w:basedOn w:val="a"/>
    <w:link w:val="50"/>
    <w:uiPriority w:val="9"/>
    <w:qFormat/>
    <w:rsid w:val="003970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1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519B"/>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
    <w:semiHidden/>
    <w:rsid w:val="001A519B"/>
    <w:rPr>
      <w:rFonts w:ascii="Cambria" w:eastAsia="Times New Roman" w:hAnsi="Cambria" w:cs="Times New Roman"/>
      <w:b/>
      <w:bCs/>
      <w:color w:val="4F81BD"/>
    </w:rPr>
  </w:style>
  <w:style w:type="numbering" w:customStyle="1" w:styleId="11">
    <w:name w:val="Нет списка1"/>
    <w:next w:val="a2"/>
    <w:uiPriority w:val="99"/>
    <w:semiHidden/>
    <w:unhideWhenUsed/>
    <w:rsid w:val="001A519B"/>
  </w:style>
  <w:style w:type="table" w:styleId="a3">
    <w:name w:val="Table Grid"/>
    <w:basedOn w:val="a1"/>
    <w:uiPriority w:val="39"/>
    <w:rsid w:val="001A5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1A519B"/>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uiPriority w:val="99"/>
    <w:semiHidden/>
    <w:rsid w:val="001A519B"/>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1A519B"/>
    <w:pPr>
      <w:ind w:left="720"/>
      <w:contextualSpacing/>
    </w:pPr>
    <w:rPr>
      <w:rFonts w:ascii="Calibri" w:eastAsia="Calibri" w:hAnsi="Calibri" w:cs="Times New Roman"/>
    </w:rPr>
  </w:style>
  <w:style w:type="character" w:customStyle="1" w:styleId="FontStyle13">
    <w:name w:val="Font Style13"/>
    <w:basedOn w:val="a0"/>
    <w:uiPriority w:val="99"/>
    <w:rsid w:val="001A519B"/>
    <w:rPr>
      <w:rFonts w:ascii="Franklin Gothic Medium" w:hAnsi="Franklin Gothic Medium" w:cs="Franklin Gothic Medium"/>
      <w:b/>
      <w:bCs/>
      <w:sz w:val="22"/>
      <w:szCs w:val="22"/>
    </w:rPr>
  </w:style>
  <w:style w:type="paragraph" w:styleId="a7">
    <w:name w:val="Normal (Web)"/>
    <w:basedOn w:val="a"/>
    <w:uiPriority w:val="99"/>
    <w:rsid w:val="001A5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1A519B"/>
    <w:rPr>
      <w:rFonts w:ascii="Times New Roman" w:hAnsi="Times New Roman" w:cs="Times New Roman"/>
      <w:sz w:val="16"/>
      <w:szCs w:val="16"/>
    </w:rPr>
  </w:style>
  <w:style w:type="paragraph" w:customStyle="1" w:styleId="a8">
    <w:name w:val="Содержимое таблицы"/>
    <w:basedOn w:val="a"/>
    <w:uiPriority w:val="99"/>
    <w:rsid w:val="001A519B"/>
    <w:pPr>
      <w:suppressLineNumbers/>
      <w:suppressAutoHyphens/>
      <w:spacing w:after="0" w:line="240" w:lineRule="auto"/>
    </w:pPr>
    <w:rPr>
      <w:rFonts w:ascii="Times New Roman" w:eastAsia="Calibri" w:hAnsi="Times New Roman" w:cs="Times New Roman"/>
      <w:kern w:val="1"/>
      <w:sz w:val="24"/>
      <w:szCs w:val="24"/>
      <w:lang w:eastAsia="ar-SA"/>
    </w:rPr>
  </w:style>
  <w:style w:type="paragraph" w:styleId="a9">
    <w:name w:val="Plain Text"/>
    <w:basedOn w:val="a"/>
    <w:link w:val="aa"/>
    <w:uiPriority w:val="99"/>
    <w:rsid w:val="001A519B"/>
    <w:pPr>
      <w:spacing w:after="0" w:line="240" w:lineRule="auto"/>
    </w:pPr>
    <w:rPr>
      <w:rFonts w:ascii="Courier New" w:eastAsia="Calibri" w:hAnsi="Courier New" w:cs="Times New Roman"/>
      <w:sz w:val="20"/>
      <w:szCs w:val="20"/>
      <w:lang w:eastAsia="ru-RU"/>
    </w:rPr>
  </w:style>
  <w:style w:type="character" w:customStyle="1" w:styleId="aa">
    <w:name w:val="Текст Знак"/>
    <w:basedOn w:val="a0"/>
    <w:link w:val="a9"/>
    <w:uiPriority w:val="99"/>
    <w:rsid w:val="001A519B"/>
    <w:rPr>
      <w:rFonts w:ascii="Courier New" w:eastAsia="Calibri" w:hAnsi="Courier New" w:cs="Times New Roman"/>
      <w:sz w:val="20"/>
      <w:szCs w:val="20"/>
      <w:lang w:eastAsia="ru-RU"/>
    </w:rPr>
  </w:style>
  <w:style w:type="paragraph" w:styleId="ab">
    <w:name w:val="No Spacing"/>
    <w:uiPriority w:val="1"/>
    <w:qFormat/>
    <w:rsid w:val="001A519B"/>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1A519B"/>
    <w:rPr>
      <w:rFonts w:cs="Times New Roman"/>
    </w:rPr>
  </w:style>
  <w:style w:type="paragraph" w:styleId="ac">
    <w:name w:val="List"/>
    <w:basedOn w:val="a"/>
    <w:uiPriority w:val="99"/>
    <w:rsid w:val="001A519B"/>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1A519B"/>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uiPriority w:val="99"/>
    <w:rsid w:val="001A519B"/>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
    <w:uiPriority w:val="99"/>
    <w:rsid w:val="001A519B"/>
    <w:pPr>
      <w:spacing w:after="0" w:line="240" w:lineRule="auto"/>
      <w:ind w:left="1132"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1A519B"/>
    <w:pPr>
      <w:spacing w:after="120" w:line="240" w:lineRule="auto"/>
      <w:ind w:left="566"/>
    </w:pPr>
    <w:rPr>
      <w:rFonts w:ascii="Times New Roman" w:eastAsia="Times New Roman" w:hAnsi="Times New Roman" w:cs="Times New Roman"/>
      <w:sz w:val="24"/>
      <w:szCs w:val="24"/>
      <w:lang w:eastAsia="ru-RU"/>
    </w:rPr>
  </w:style>
  <w:style w:type="paragraph" w:styleId="32">
    <w:name w:val="List Continue 3"/>
    <w:basedOn w:val="a"/>
    <w:uiPriority w:val="99"/>
    <w:rsid w:val="001A519B"/>
    <w:pPr>
      <w:spacing w:after="120" w:line="240" w:lineRule="auto"/>
      <w:ind w:left="849"/>
    </w:pPr>
    <w:rPr>
      <w:rFonts w:ascii="Times New Roman" w:eastAsia="Times New Roman" w:hAnsi="Times New Roman" w:cs="Times New Roman"/>
      <w:sz w:val="24"/>
      <w:szCs w:val="24"/>
      <w:lang w:eastAsia="ru-RU"/>
    </w:rPr>
  </w:style>
  <w:style w:type="paragraph" w:styleId="ad">
    <w:name w:val="Body Text Indent"/>
    <w:basedOn w:val="a"/>
    <w:link w:val="ae"/>
    <w:uiPriority w:val="99"/>
    <w:rsid w:val="001A519B"/>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1A519B"/>
    <w:rPr>
      <w:rFonts w:ascii="Times New Roman" w:eastAsia="Times New Roman" w:hAnsi="Times New Roman" w:cs="Times New Roman"/>
      <w:sz w:val="24"/>
      <w:szCs w:val="24"/>
      <w:lang w:eastAsia="ru-RU"/>
    </w:rPr>
  </w:style>
  <w:style w:type="paragraph" w:customStyle="1" w:styleId="af">
    <w:name w:val="Краткий обратный адрес"/>
    <w:basedOn w:val="a"/>
    <w:uiPriority w:val="99"/>
    <w:rsid w:val="001A519B"/>
    <w:pPr>
      <w:spacing w:after="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A5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1A519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A5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1A519B"/>
    <w:rPr>
      <w:rFonts w:ascii="Times New Roman" w:eastAsia="Times New Roman" w:hAnsi="Times New Roman" w:cs="Times New Roman"/>
      <w:sz w:val="24"/>
      <w:szCs w:val="24"/>
      <w:lang w:eastAsia="ru-RU"/>
    </w:rPr>
  </w:style>
  <w:style w:type="character" w:styleId="af4">
    <w:name w:val="Hyperlink"/>
    <w:basedOn w:val="a0"/>
    <w:uiPriority w:val="99"/>
    <w:unhideWhenUsed/>
    <w:rsid w:val="001A519B"/>
    <w:rPr>
      <w:color w:val="0000FF" w:themeColor="hyperlink"/>
      <w:u w:val="single"/>
    </w:rPr>
  </w:style>
  <w:style w:type="numbering" w:customStyle="1" w:styleId="23">
    <w:name w:val="Нет списка2"/>
    <w:next w:val="a2"/>
    <w:uiPriority w:val="99"/>
    <w:semiHidden/>
    <w:unhideWhenUsed/>
    <w:rsid w:val="001A519B"/>
  </w:style>
  <w:style w:type="paragraph" w:customStyle="1" w:styleId="Style1">
    <w:name w:val="Style1"/>
    <w:basedOn w:val="a"/>
    <w:uiPriority w:val="99"/>
    <w:rsid w:val="001A519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1A519B"/>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1A519B"/>
    <w:pPr>
      <w:widowControl w:val="0"/>
      <w:autoSpaceDE w:val="0"/>
      <w:autoSpaceDN w:val="0"/>
      <w:adjustRightInd w:val="0"/>
      <w:spacing w:after="0" w:line="274"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A519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1A519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1A519B"/>
    <w:pPr>
      <w:widowControl w:val="0"/>
      <w:autoSpaceDE w:val="0"/>
      <w:autoSpaceDN w:val="0"/>
      <w:adjustRightInd w:val="0"/>
      <w:spacing w:after="0" w:line="274" w:lineRule="exact"/>
      <w:ind w:hanging="518"/>
    </w:pPr>
    <w:rPr>
      <w:rFonts w:ascii="Times New Roman" w:eastAsia="Times New Roman" w:hAnsi="Times New Roman" w:cs="Times New Roman"/>
      <w:sz w:val="24"/>
      <w:szCs w:val="24"/>
      <w:lang w:eastAsia="ru-RU"/>
    </w:rPr>
  </w:style>
  <w:style w:type="paragraph" w:customStyle="1" w:styleId="Style9">
    <w:name w:val="Style9"/>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A519B"/>
    <w:pPr>
      <w:widowControl w:val="0"/>
      <w:autoSpaceDE w:val="0"/>
      <w:autoSpaceDN w:val="0"/>
      <w:adjustRightInd w:val="0"/>
      <w:spacing w:after="0" w:line="276" w:lineRule="exact"/>
      <w:ind w:firstLine="322"/>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A519B"/>
    <w:rPr>
      <w:rFonts w:ascii="Times New Roman" w:hAnsi="Times New Roman" w:cs="Times New Roman"/>
      <w:b/>
      <w:bCs/>
      <w:i/>
      <w:iCs/>
      <w:sz w:val="22"/>
      <w:szCs w:val="22"/>
    </w:rPr>
  </w:style>
  <w:style w:type="character" w:customStyle="1" w:styleId="FontStyle14">
    <w:name w:val="Font Style14"/>
    <w:basedOn w:val="a0"/>
    <w:uiPriority w:val="99"/>
    <w:rsid w:val="001A519B"/>
    <w:rPr>
      <w:rFonts w:ascii="Times New Roman" w:hAnsi="Times New Roman" w:cs="Times New Roman"/>
      <w:sz w:val="22"/>
      <w:szCs w:val="22"/>
    </w:rPr>
  </w:style>
  <w:style w:type="character" w:customStyle="1" w:styleId="FontStyle15">
    <w:name w:val="Font Style15"/>
    <w:basedOn w:val="a0"/>
    <w:uiPriority w:val="99"/>
    <w:rsid w:val="001A519B"/>
    <w:rPr>
      <w:rFonts w:ascii="Times New Roman" w:hAnsi="Times New Roman" w:cs="Times New Roman"/>
      <w:i/>
      <w:iCs/>
      <w:sz w:val="22"/>
      <w:szCs w:val="22"/>
    </w:rPr>
  </w:style>
  <w:style w:type="character" w:customStyle="1" w:styleId="FontStyle11">
    <w:name w:val="Font Style11"/>
    <w:basedOn w:val="a0"/>
    <w:uiPriority w:val="99"/>
    <w:rsid w:val="001A519B"/>
    <w:rPr>
      <w:rFonts w:ascii="Times New Roman" w:hAnsi="Times New Roman" w:cs="Times New Roman"/>
      <w:sz w:val="22"/>
      <w:szCs w:val="22"/>
    </w:rPr>
  </w:style>
  <w:style w:type="character" w:customStyle="1" w:styleId="FontStyle16">
    <w:name w:val="Font Style16"/>
    <w:basedOn w:val="a0"/>
    <w:uiPriority w:val="99"/>
    <w:rsid w:val="001A519B"/>
    <w:rPr>
      <w:rFonts w:ascii="Times New Roman" w:hAnsi="Times New Roman" w:cs="Times New Roman"/>
      <w:i/>
      <w:iCs/>
      <w:sz w:val="22"/>
      <w:szCs w:val="22"/>
    </w:rPr>
  </w:style>
  <w:style w:type="character" w:customStyle="1" w:styleId="FontStyle17">
    <w:name w:val="Font Style17"/>
    <w:basedOn w:val="a0"/>
    <w:uiPriority w:val="99"/>
    <w:rsid w:val="001A519B"/>
    <w:rPr>
      <w:rFonts w:ascii="Times New Roman" w:hAnsi="Times New Roman" w:cs="Times New Roman"/>
      <w:sz w:val="22"/>
      <w:szCs w:val="22"/>
    </w:rPr>
  </w:style>
  <w:style w:type="paragraph" w:styleId="af5">
    <w:name w:val="Title"/>
    <w:basedOn w:val="a"/>
    <w:link w:val="af6"/>
    <w:qFormat/>
    <w:rsid w:val="001A519B"/>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Название Знак"/>
    <w:basedOn w:val="a0"/>
    <w:link w:val="af5"/>
    <w:rsid w:val="001A519B"/>
    <w:rPr>
      <w:rFonts w:ascii="Times New Roman" w:eastAsia="Times New Roman" w:hAnsi="Times New Roman" w:cs="Times New Roman"/>
      <w:b/>
      <w:sz w:val="24"/>
      <w:szCs w:val="20"/>
      <w:lang w:eastAsia="ru-RU"/>
    </w:rPr>
  </w:style>
  <w:style w:type="paragraph" w:styleId="af7">
    <w:name w:val="Body Text"/>
    <w:basedOn w:val="a"/>
    <w:link w:val="af8"/>
    <w:uiPriority w:val="1"/>
    <w:unhideWhenUsed/>
    <w:qFormat/>
    <w:rsid w:val="001A519B"/>
    <w:pPr>
      <w:spacing w:after="120"/>
    </w:pPr>
  </w:style>
  <w:style w:type="character" w:customStyle="1" w:styleId="af8">
    <w:name w:val="Основной текст Знак"/>
    <w:basedOn w:val="a0"/>
    <w:link w:val="af7"/>
    <w:uiPriority w:val="1"/>
    <w:rsid w:val="001A519B"/>
  </w:style>
  <w:style w:type="numbering" w:customStyle="1" w:styleId="33">
    <w:name w:val="Нет списка3"/>
    <w:next w:val="a2"/>
    <w:uiPriority w:val="99"/>
    <w:semiHidden/>
    <w:unhideWhenUsed/>
    <w:rsid w:val="001A519B"/>
  </w:style>
  <w:style w:type="paragraph" w:customStyle="1" w:styleId="TableParagraph">
    <w:name w:val="Table Paragraph"/>
    <w:basedOn w:val="a"/>
    <w:uiPriority w:val="1"/>
    <w:qFormat/>
    <w:rsid w:val="001A519B"/>
    <w:pPr>
      <w:widowControl w:val="0"/>
      <w:autoSpaceDE w:val="0"/>
      <w:autoSpaceDN w:val="0"/>
      <w:spacing w:after="0" w:line="267" w:lineRule="exact"/>
    </w:pPr>
    <w:rPr>
      <w:rFonts w:ascii="Times New Roman" w:eastAsia="Times New Roman" w:hAnsi="Times New Roman" w:cs="Times New Roman"/>
    </w:rPr>
  </w:style>
  <w:style w:type="table" w:customStyle="1" w:styleId="12">
    <w:name w:val="Сетка таблицы1"/>
    <w:basedOn w:val="a1"/>
    <w:next w:val="a3"/>
    <w:uiPriority w:val="5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59"/>
    <w:rsid w:val="001A51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semiHidden/>
    <w:unhideWhenUsed/>
    <w:qFormat/>
    <w:rsid w:val="001A519B"/>
    <w:pPr>
      <w:keepNext/>
      <w:keepLines/>
      <w:spacing w:before="200" w:after="0"/>
      <w:outlineLvl w:val="2"/>
    </w:pPr>
    <w:rPr>
      <w:rFonts w:ascii="Cambria" w:eastAsia="Times New Roman" w:hAnsi="Cambria" w:cs="Times New Roman"/>
      <w:b/>
      <w:bCs/>
      <w:color w:val="4F81BD"/>
    </w:rPr>
  </w:style>
  <w:style w:type="numbering" w:customStyle="1" w:styleId="41">
    <w:name w:val="Нет списка4"/>
    <w:next w:val="a2"/>
    <w:uiPriority w:val="99"/>
    <w:semiHidden/>
    <w:unhideWhenUsed/>
    <w:rsid w:val="001A519B"/>
  </w:style>
  <w:style w:type="table" w:customStyle="1" w:styleId="6">
    <w:name w:val="Сетка таблицы6"/>
    <w:basedOn w:val="a1"/>
    <w:next w:val="a3"/>
    <w:uiPriority w:val="5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1A519B"/>
    <w:rPr>
      <w:rFonts w:asciiTheme="majorHAnsi" w:eastAsiaTheme="majorEastAsia" w:hAnsiTheme="majorHAnsi" w:cstheme="majorBidi"/>
      <w:b/>
      <w:bCs/>
      <w:color w:val="4F81BD" w:themeColor="accent1"/>
    </w:rPr>
  </w:style>
  <w:style w:type="paragraph" w:styleId="af9">
    <w:name w:val="Balloon Text"/>
    <w:basedOn w:val="a"/>
    <w:link w:val="afa"/>
    <w:uiPriority w:val="99"/>
    <w:semiHidden/>
    <w:unhideWhenUsed/>
    <w:rsid w:val="001A519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A519B"/>
    <w:rPr>
      <w:rFonts w:ascii="Tahoma" w:hAnsi="Tahoma" w:cs="Tahoma"/>
      <w:sz w:val="16"/>
      <w:szCs w:val="16"/>
    </w:rPr>
  </w:style>
  <w:style w:type="table" w:customStyle="1" w:styleId="7">
    <w:name w:val="Сетка таблицы7"/>
    <w:basedOn w:val="a1"/>
    <w:next w:val="a3"/>
    <w:uiPriority w:val="59"/>
    <w:rsid w:val="003970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sid w:val="003970BF"/>
    <w:rPr>
      <w:rFonts w:ascii="Times New Roman" w:eastAsia="Times New Roman" w:hAnsi="Times New Roman" w:cs="Times New Roman"/>
      <w:b/>
      <w:bCs/>
      <w:sz w:val="20"/>
      <w:szCs w:val="20"/>
      <w:lang w:eastAsia="ru-RU"/>
    </w:rPr>
  </w:style>
  <w:style w:type="character" w:styleId="afb">
    <w:name w:val="Strong"/>
    <w:basedOn w:val="a0"/>
    <w:uiPriority w:val="22"/>
    <w:qFormat/>
    <w:rsid w:val="003970BF"/>
    <w:rPr>
      <w:b/>
      <w:bCs/>
    </w:rPr>
  </w:style>
  <w:style w:type="table" w:customStyle="1" w:styleId="8">
    <w:name w:val="Сетка таблицы8"/>
    <w:basedOn w:val="a1"/>
    <w:next w:val="a3"/>
    <w:uiPriority w:val="59"/>
    <w:rsid w:val="00FC12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C00D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1A519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uiPriority w:val="9"/>
    <w:semiHidden/>
    <w:unhideWhenUsed/>
    <w:qFormat/>
    <w:rsid w:val="001A519B"/>
    <w:pPr>
      <w:keepNext/>
      <w:keepLines/>
      <w:spacing w:before="200" w:after="0"/>
      <w:outlineLvl w:val="2"/>
    </w:pPr>
    <w:rPr>
      <w:rFonts w:ascii="Cambria" w:eastAsia="Times New Roman" w:hAnsi="Cambria" w:cs="Times New Roman"/>
      <w:b/>
      <w:bCs/>
      <w:color w:val="4F81BD"/>
    </w:rPr>
  </w:style>
  <w:style w:type="paragraph" w:styleId="5">
    <w:name w:val="heading 5"/>
    <w:basedOn w:val="a"/>
    <w:link w:val="50"/>
    <w:uiPriority w:val="9"/>
    <w:qFormat/>
    <w:rsid w:val="003970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1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519B"/>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
    <w:semiHidden/>
    <w:rsid w:val="001A519B"/>
    <w:rPr>
      <w:rFonts w:ascii="Cambria" w:eastAsia="Times New Roman" w:hAnsi="Cambria" w:cs="Times New Roman"/>
      <w:b/>
      <w:bCs/>
      <w:color w:val="4F81BD"/>
    </w:rPr>
  </w:style>
  <w:style w:type="numbering" w:customStyle="1" w:styleId="11">
    <w:name w:val="Нет списка1"/>
    <w:next w:val="a2"/>
    <w:uiPriority w:val="99"/>
    <w:semiHidden/>
    <w:unhideWhenUsed/>
    <w:rsid w:val="001A519B"/>
  </w:style>
  <w:style w:type="table" w:styleId="a3">
    <w:name w:val="Table Grid"/>
    <w:basedOn w:val="a1"/>
    <w:uiPriority w:val="39"/>
    <w:rsid w:val="001A5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1A519B"/>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uiPriority w:val="99"/>
    <w:semiHidden/>
    <w:rsid w:val="001A519B"/>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1A519B"/>
    <w:pPr>
      <w:ind w:left="720"/>
      <w:contextualSpacing/>
    </w:pPr>
    <w:rPr>
      <w:rFonts w:ascii="Calibri" w:eastAsia="Calibri" w:hAnsi="Calibri" w:cs="Times New Roman"/>
    </w:rPr>
  </w:style>
  <w:style w:type="character" w:customStyle="1" w:styleId="FontStyle13">
    <w:name w:val="Font Style13"/>
    <w:basedOn w:val="a0"/>
    <w:uiPriority w:val="99"/>
    <w:rsid w:val="001A519B"/>
    <w:rPr>
      <w:rFonts w:ascii="Franklin Gothic Medium" w:hAnsi="Franklin Gothic Medium" w:cs="Franklin Gothic Medium"/>
      <w:b/>
      <w:bCs/>
      <w:sz w:val="22"/>
      <w:szCs w:val="22"/>
    </w:rPr>
  </w:style>
  <w:style w:type="paragraph" w:styleId="a7">
    <w:name w:val="Normal (Web)"/>
    <w:basedOn w:val="a"/>
    <w:uiPriority w:val="99"/>
    <w:rsid w:val="001A5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1A519B"/>
    <w:rPr>
      <w:rFonts w:ascii="Times New Roman" w:hAnsi="Times New Roman" w:cs="Times New Roman"/>
      <w:sz w:val="16"/>
      <w:szCs w:val="16"/>
    </w:rPr>
  </w:style>
  <w:style w:type="paragraph" w:customStyle="1" w:styleId="a8">
    <w:name w:val="Содержимое таблицы"/>
    <w:basedOn w:val="a"/>
    <w:uiPriority w:val="99"/>
    <w:rsid w:val="001A519B"/>
    <w:pPr>
      <w:suppressLineNumbers/>
      <w:suppressAutoHyphens/>
      <w:spacing w:after="0" w:line="240" w:lineRule="auto"/>
    </w:pPr>
    <w:rPr>
      <w:rFonts w:ascii="Times New Roman" w:eastAsia="Calibri" w:hAnsi="Times New Roman" w:cs="Times New Roman"/>
      <w:kern w:val="1"/>
      <w:sz w:val="24"/>
      <w:szCs w:val="24"/>
      <w:lang w:eastAsia="ar-SA"/>
    </w:rPr>
  </w:style>
  <w:style w:type="paragraph" w:styleId="a9">
    <w:name w:val="Plain Text"/>
    <w:basedOn w:val="a"/>
    <w:link w:val="aa"/>
    <w:uiPriority w:val="99"/>
    <w:rsid w:val="001A519B"/>
    <w:pPr>
      <w:spacing w:after="0" w:line="240" w:lineRule="auto"/>
    </w:pPr>
    <w:rPr>
      <w:rFonts w:ascii="Courier New" w:eastAsia="Calibri" w:hAnsi="Courier New" w:cs="Times New Roman"/>
      <w:sz w:val="20"/>
      <w:szCs w:val="20"/>
      <w:lang w:eastAsia="ru-RU"/>
    </w:rPr>
  </w:style>
  <w:style w:type="character" w:customStyle="1" w:styleId="aa">
    <w:name w:val="Текст Знак"/>
    <w:basedOn w:val="a0"/>
    <w:link w:val="a9"/>
    <w:uiPriority w:val="99"/>
    <w:rsid w:val="001A519B"/>
    <w:rPr>
      <w:rFonts w:ascii="Courier New" w:eastAsia="Calibri" w:hAnsi="Courier New" w:cs="Times New Roman"/>
      <w:sz w:val="20"/>
      <w:szCs w:val="20"/>
      <w:lang w:eastAsia="ru-RU"/>
    </w:rPr>
  </w:style>
  <w:style w:type="paragraph" w:styleId="ab">
    <w:name w:val="No Spacing"/>
    <w:uiPriority w:val="1"/>
    <w:qFormat/>
    <w:rsid w:val="001A519B"/>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1A519B"/>
    <w:rPr>
      <w:rFonts w:cs="Times New Roman"/>
    </w:rPr>
  </w:style>
  <w:style w:type="paragraph" w:styleId="ac">
    <w:name w:val="List"/>
    <w:basedOn w:val="a"/>
    <w:uiPriority w:val="99"/>
    <w:rsid w:val="001A519B"/>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1A519B"/>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uiPriority w:val="99"/>
    <w:rsid w:val="001A519B"/>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
    <w:uiPriority w:val="99"/>
    <w:rsid w:val="001A519B"/>
    <w:pPr>
      <w:spacing w:after="0" w:line="240" w:lineRule="auto"/>
      <w:ind w:left="1132"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1A519B"/>
    <w:pPr>
      <w:spacing w:after="120" w:line="240" w:lineRule="auto"/>
      <w:ind w:left="566"/>
    </w:pPr>
    <w:rPr>
      <w:rFonts w:ascii="Times New Roman" w:eastAsia="Times New Roman" w:hAnsi="Times New Roman" w:cs="Times New Roman"/>
      <w:sz w:val="24"/>
      <w:szCs w:val="24"/>
      <w:lang w:eastAsia="ru-RU"/>
    </w:rPr>
  </w:style>
  <w:style w:type="paragraph" w:styleId="32">
    <w:name w:val="List Continue 3"/>
    <w:basedOn w:val="a"/>
    <w:uiPriority w:val="99"/>
    <w:rsid w:val="001A519B"/>
    <w:pPr>
      <w:spacing w:after="120" w:line="240" w:lineRule="auto"/>
      <w:ind w:left="849"/>
    </w:pPr>
    <w:rPr>
      <w:rFonts w:ascii="Times New Roman" w:eastAsia="Times New Roman" w:hAnsi="Times New Roman" w:cs="Times New Roman"/>
      <w:sz w:val="24"/>
      <w:szCs w:val="24"/>
      <w:lang w:eastAsia="ru-RU"/>
    </w:rPr>
  </w:style>
  <w:style w:type="paragraph" w:styleId="ad">
    <w:name w:val="Body Text Indent"/>
    <w:basedOn w:val="a"/>
    <w:link w:val="ae"/>
    <w:uiPriority w:val="99"/>
    <w:rsid w:val="001A519B"/>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1A519B"/>
    <w:rPr>
      <w:rFonts w:ascii="Times New Roman" w:eastAsia="Times New Roman" w:hAnsi="Times New Roman" w:cs="Times New Roman"/>
      <w:sz w:val="24"/>
      <w:szCs w:val="24"/>
      <w:lang w:eastAsia="ru-RU"/>
    </w:rPr>
  </w:style>
  <w:style w:type="paragraph" w:customStyle="1" w:styleId="af">
    <w:name w:val="Краткий обратный адрес"/>
    <w:basedOn w:val="a"/>
    <w:uiPriority w:val="99"/>
    <w:rsid w:val="001A519B"/>
    <w:pPr>
      <w:spacing w:after="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A5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1A519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A5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1A519B"/>
    <w:rPr>
      <w:rFonts w:ascii="Times New Roman" w:eastAsia="Times New Roman" w:hAnsi="Times New Roman" w:cs="Times New Roman"/>
      <w:sz w:val="24"/>
      <w:szCs w:val="24"/>
      <w:lang w:eastAsia="ru-RU"/>
    </w:rPr>
  </w:style>
  <w:style w:type="character" w:styleId="af4">
    <w:name w:val="Hyperlink"/>
    <w:basedOn w:val="a0"/>
    <w:uiPriority w:val="99"/>
    <w:unhideWhenUsed/>
    <w:rsid w:val="001A519B"/>
    <w:rPr>
      <w:color w:val="0000FF" w:themeColor="hyperlink"/>
      <w:u w:val="single"/>
    </w:rPr>
  </w:style>
  <w:style w:type="numbering" w:customStyle="1" w:styleId="23">
    <w:name w:val="Нет списка2"/>
    <w:next w:val="a2"/>
    <w:uiPriority w:val="99"/>
    <w:semiHidden/>
    <w:unhideWhenUsed/>
    <w:rsid w:val="001A519B"/>
  </w:style>
  <w:style w:type="paragraph" w:customStyle="1" w:styleId="Style1">
    <w:name w:val="Style1"/>
    <w:basedOn w:val="a"/>
    <w:uiPriority w:val="99"/>
    <w:rsid w:val="001A519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1A519B"/>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1A519B"/>
    <w:pPr>
      <w:widowControl w:val="0"/>
      <w:autoSpaceDE w:val="0"/>
      <w:autoSpaceDN w:val="0"/>
      <w:adjustRightInd w:val="0"/>
      <w:spacing w:after="0" w:line="274"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A519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1A519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1A519B"/>
    <w:pPr>
      <w:widowControl w:val="0"/>
      <w:autoSpaceDE w:val="0"/>
      <w:autoSpaceDN w:val="0"/>
      <w:adjustRightInd w:val="0"/>
      <w:spacing w:after="0" w:line="274" w:lineRule="exact"/>
      <w:ind w:hanging="518"/>
    </w:pPr>
    <w:rPr>
      <w:rFonts w:ascii="Times New Roman" w:eastAsia="Times New Roman" w:hAnsi="Times New Roman" w:cs="Times New Roman"/>
      <w:sz w:val="24"/>
      <w:szCs w:val="24"/>
      <w:lang w:eastAsia="ru-RU"/>
    </w:rPr>
  </w:style>
  <w:style w:type="paragraph" w:customStyle="1" w:styleId="Style9">
    <w:name w:val="Style9"/>
    <w:basedOn w:val="a"/>
    <w:uiPriority w:val="99"/>
    <w:rsid w:val="001A5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A519B"/>
    <w:pPr>
      <w:widowControl w:val="0"/>
      <w:autoSpaceDE w:val="0"/>
      <w:autoSpaceDN w:val="0"/>
      <w:adjustRightInd w:val="0"/>
      <w:spacing w:after="0" w:line="276" w:lineRule="exact"/>
      <w:ind w:firstLine="322"/>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A519B"/>
    <w:rPr>
      <w:rFonts w:ascii="Times New Roman" w:hAnsi="Times New Roman" w:cs="Times New Roman"/>
      <w:b/>
      <w:bCs/>
      <w:i/>
      <w:iCs/>
      <w:sz w:val="22"/>
      <w:szCs w:val="22"/>
    </w:rPr>
  </w:style>
  <w:style w:type="character" w:customStyle="1" w:styleId="FontStyle14">
    <w:name w:val="Font Style14"/>
    <w:basedOn w:val="a0"/>
    <w:uiPriority w:val="99"/>
    <w:rsid w:val="001A519B"/>
    <w:rPr>
      <w:rFonts w:ascii="Times New Roman" w:hAnsi="Times New Roman" w:cs="Times New Roman"/>
      <w:sz w:val="22"/>
      <w:szCs w:val="22"/>
    </w:rPr>
  </w:style>
  <w:style w:type="character" w:customStyle="1" w:styleId="FontStyle15">
    <w:name w:val="Font Style15"/>
    <w:basedOn w:val="a0"/>
    <w:uiPriority w:val="99"/>
    <w:rsid w:val="001A519B"/>
    <w:rPr>
      <w:rFonts w:ascii="Times New Roman" w:hAnsi="Times New Roman" w:cs="Times New Roman"/>
      <w:i/>
      <w:iCs/>
      <w:sz w:val="22"/>
      <w:szCs w:val="22"/>
    </w:rPr>
  </w:style>
  <w:style w:type="character" w:customStyle="1" w:styleId="FontStyle11">
    <w:name w:val="Font Style11"/>
    <w:basedOn w:val="a0"/>
    <w:uiPriority w:val="99"/>
    <w:rsid w:val="001A519B"/>
    <w:rPr>
      <w:rFonts w:ascii="Times New Roman" w:hAnsi="Times New Roman" w:cs="Times New Roman"/>
      <w:sz w:val="22"/>
      <w:szCs w:val="22"/>
    </w:rPr>
  </w:style>
  <w:style w:type="character" w:customStyle="1" w:styleId="FontStyle16">
    <w:name w:val="Font Style16"/>
    <w:basedOn w:val="a0"/>
    <w:uiPriority w:val="99"/>
    <w:rsid w:val="001A519B"/>
    <w:rPr>
      <w:rFonts w:ascii="Times New Roman" w:hAnsi="Times New Roman" w:cs="Times New Roman"/>
      <w:i/>
      <w:iCs/>
      <w:sz w:val="22"/>
      <w:szCs w:val="22"/>
    </w:rPr>
  </w:style>
  <w:style w:type="character" w:customStyle="1" w:styleId="FontStyle17">
    <w:name w:val="Font Style17"/>
    <w:basedOn w:val="a0"/>
    <w:uiPriority w:val="99"/>
    <w:rsid w:val="001A519B"/>
    <w:rPr>
      <w:rFonts w:ascii="Times New Roman" w:hAnsi="Times New Roman" w:cs="Times New Roman"/>
      <w:sz w:val="22"/>
      <w:szCs w:val="22"/>
    </w:rPr>
  </w:style>
  <w:style w:type="paragraph" w:styleId="af5">
    <w:name w:val="Title"/>
    <w:basedOn w:val="a"/>
    <w:link w:val="af6"/>
    <w:qFormat/>
    <w:rsid w:val="001A519B"/>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Название Знак"/>
    <w:basedOn w:val="a0"/>
    <w:link w:val="af5"/>
    <w:rsid w:val="001A519B"/>
    <w:rPr>
      <w:rFonts w:ascii="Times New Roman" w:eastAsia="Times New Roman" w:hAnsi="Times New Roman" w:cs="Times New Roman"/>
      <w:b/>
      <w:sz w:val="24"/>
      <w:szCs w:val="20"/>
      <w:lang w:eastAsia="ru-RU"/>
    </w:rPr>
  </w:style>
  <w:style w:type="paragraph" w:styleId="af7">
    <w:name w:val="Body Text"/>
    <w:basedOn w:val="a"/>
    <w:link w:val="af8"/>
    <w:uiPriority w:val="1"/>
    <w:unhideWhenUsed/>
    <w:qFormat/>
    <w:rsid w:val="001A519B"/>
    <w:pPr>
      <w:spacing w:after="120"/>
    </w:pPr>
  </w:style>
  <w:style w:type="character" w:customStyle="1" w:styleId="af8">
    <w:name w:val="Основной текст Знак"/>
    <w:basedOn w:val="a0"/>
    <w:link w:val="af7"/>
    <w:uiPriority w:val="1"/>
    <w:rsid w:val="001A519B"/>
  </w:style>
  <w:style w:type="numbering" w:customStyle="1" w:styleId="33">
    <w:name w:val="Нет списка3"/>
    <w:next w:val="a2"/>
    <w:uiPriority w:val="99"/>
    <w:semiHidden/>
    <w:unhideWhenUsed/>
    <w:rsid w:val="001A519B"/>
  </w:style>
  <w:style w:type="paragraph" w:customStyle="1" w:styleId="TableParagraph">
    <w:name w:val="Table Paragraph"/>
    <w:basedOn w:val="a"/>
    <w:uiPriority w:val="1"/>
    <w:qFormat/>
    <w:rsid w:val="001A519B"/>
    <w:pPr>
      <w:widowControl w:val="0"/>
      <w:autoSpaceDE w:val="0"/>
      <w:autoSpaceDN w:val="0"/>
      <w:spacing w:after="0" w:line="267" w:lineRule="exact"/>
    </w:pPr>
    <w:rPr>
      <w:rFonts w:ascii="Times New Roman" w:eastAsia="Times New Roman" w:hAnsi="Times New Roman" w:cs="Times New Roman"/>
    </w:rPr>
  </w:style>
  <w:style w:type="table" w:customStyle="1" w:styleId="12">
    <w:name w:val="Сетка таблицы1"/>
    <w:basedOn w:val="a1"/>
    <w:next w:val="a3"/>
    <w:uiPriority w:val="5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59"/>
    <w:rsid w:val="001A51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semiHidden/>
    <w:unhideWhenUsed/>
    <w:qFormat/>
    <w:rsid w:val="001A519B"/>
    <w:pPr>
      <w:keepNext/>
      <w:keepLines/>
      <w:spacing w:before="200" w:after="0"/>
      <w:outlineLvl w:val="2"/>
    </w:pPr>
    <w:rPr>
      <w:rFonts w:ascii="Cambria" w:eastAsia="Times New Roman" w:hAnsi="Cambria" w:cs="Times New Roman"/>
      <w:b/>
      <w:bCs/>
      <w:color w:val="4F81BD"/>
    </w:rPr>
  </w:style>
  <w:style w:type="numbering" w:customStyle="1" w:styleId="41">
    <w:name w:val="Нет списка4"/>
    <w:next w:val="a2"/>
    <w:uiPriority w:val="99"/>
    <w:semiHidden/>
    <w:unhideWhenUsed/>
    <w:rsid w:val="001A519B"/>
  </w:style>
  <w:style w:type="table" w:customStyle="1" w:styleId="6">
    <w:name w:val="Сетка таблицы6"/>
    <w:basedOn w:val="a1"/>
    <w:next w:val="a3"/>
    <w:uiPriority w:val="59"/>
    <w:rsid w:val="001A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1A519B"/>
    <w:rPr>
      <w:rFonts w:asciiTheme="majorHAnsi" w:eastAsiaTheme="majorEastAsia" w:hAnsiTheme="majorHAnsi" w:cstheme="majorBidi"/>
      <w:b/>
      <w:bCs/>
      <w:color w:val="4F81BD" w:themeColor="accent1"/>
    </w:rPr>
  </w:style>
  <w:style w:type="paragraph" w:styleId="af9">
    <w:name w:val="Balloon Text"/>
    <w:basedOn w:val="a"/>
    <w:link w:val="afa"/>
    <w:uiPriority w:val="99"/>
    <w:semiHidden/>
    <w:unhideWhenUsed/>
    <w:rsid w:val="001A519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A519B"/>
    <w:rPr>
      <w:rFonts w:ascii="Tahoma" w:hAnsi="Tahoma" w:cs="Tahoma"/>
      <w:sz w:val="16"/>
      <w:szCs w:val="16"/>
    </w:rPr>
  </w:style>
  <w:style w:type="table" w:customStyle="1" w:styleId="7">
    <w:name w:val="Сетка таблицы7"/>
    <w:basedOn w:val="a1"/>
    <w:next w:val="a3"/>
    <w:uiPriority w:val="59"/>
    <w:rsid w:val="003970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sid w:val="003970BF"/>
    <w:rPr>
      <w:rFonts w:ascii="Times New Roman" w:eastAsia="Times New Roman" w:hAnsi="Times New Roman" w:cs="Times New Roman"/>
      <w:b/>
      <w:bCs/>
      <w:sz w:val="20"/>
      <w:szCs w:val="20"/>
      <w:lang w:eastAsia="ru-RU"/>
    </w:rPr>
  </w:style>
  <w:style w:type="character" w:styleId="afb">
    <w:name w:val="Strong"/>
    <w:basedOn w:val="a0"/>
    <w:uiPriority w:val="22"/>
    <w:qFormat/>
    <w:rsid w:val="003970BF"/>
    <w:rPr>
      <w:b/>
      <w:bCs/>
    </w:rPr>
  </w:style>
  <w:style w:type="table" w:customStyle="1" w:styleId="8">
    <w:name w:val="Сетка таблицы8"/>
    <w:basedOn w:val="a1"/>
    <w:next w:val="a3"/>
    <w:uiPriority w:val="59"/>
    <w:rsid w:val="00FC12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C00D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piski56789.blogspot.ru/2016/04/blog-post_19.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remlin.ru/acts/bank/500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2081</TotalTime>
  <Pages>58</Pages>
  <Words>15669</Words>
  <Characters>89315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30</cp:revision>
  <dcterms:created xsi:type="dcterms:W3CDTF">2023-10-20T03:59:00Z</dcterms:created>
  <dcterms:modified xsi:type="dcterms:W3CDTF">2024-02-02T02:54:00Z</dcterms:modified>
</cp:coreProperties>
</file>